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4F5" w:rsidRPr="00D67781" w:rsidRDefault="00B93D8B" w:rsidP="00560505">
      <w:pPr>
        <w:pStyle w:val="Title"/>
        <w:ind w:right="527"/>
        <w:rPr>
          <w:rFonts w:ascii="Bookman Old Style" w:hAnsi="Bookman Old Style" w:cs="Bookman Old Style"/>
          <w:u w:val="single"/>
          <w:lang w:val="id-ID"/>
        </w:rPr>
      </w:pPr>
      <w:r w:rsidRPr="00B93D8B">
        <w:rPr>
          <w:noProof/>
          <w:lang w:val="id-ID"/>
        </w:rPr>
        <w:pict>
          <v:rect id="_x0000_s1026" style="position:absolute;left:0;text-align:left;margin-left:307.55pt;margin-top:3.15pt;width:149.25pt;height:42pt;z-index:251657728">
            <v:textbox style="mso-next-textbox:#_x0000_s1026">
              <w:txbxContent>
                <w:p w:rsidR="004D0555" w:rsidRDefault="004D0555" w:rsidP="00181F5A">
                  <w:pPr>
                    <w:jc w:val="center"/>
                    <w:rPr>
                      <w:b/>
                    </w:rPr>
                  </w:pPr>
                  <w:r>
                    <w:rPr>
                      <w:b/>
                    </w:rPr>
                    <w:t>DRAFT RUU ORMAS</w:t>
                  </w:r>
                </w:p>
                <w:p w:rsidR="004D0555" w:rsidRDefault="004D0555" w:rsidP="00181F5A">
                  <w:pPr>
                    <w:jc w:val="center"/>
                    <w:rPr>
                      <w:b/>
                    </w:rPr>
                  </w:pPr>
                  <w:r>
                    <w:rPr>
                      <w:b/>
                    </w:rPr>
                    <w:t>Per Tgl 2 April 2013</w:t>
                  </w:r>
                </w:p>
              </w:txbxContent>
            </v:textbox>
          </v:rect>
        </w:pict>
      </w:r>
    </w:p>
    <w:p w:rsidR="00181F5A" w:rsidRPr="00D67781" w:rsidRDefault="00181F5A" w:rsidP="00560505">
      <w:pPr>
        <w:pStyle w:val="Title"/>
        <w:ind w:right="527"/>
        <w:rPr>
          <w:rFonts w:ascii="Bookman Old Style" w:hAnsi="Bookman Old Style" w:cs="Bookman Old Style"/>
          <w:u w:val="single"/>
          <w:lang w:val="id-ID"/>
        </w:rPr>
      </w:pPr>
    </w:p>
    <w:p w:rsidR="00181F5A" w:rsidRPr="00D67781" w:rsidRDefault="00181F5A" w:rsidP="00560505">
      <w:pPr>
        <w:pStyle w:val="Title"/>
        <w:ind w:right="527"/>
        <w:rPr>
          <w:rFonts w:ascii="Bookman Old Style" w:hAnsi="Bookman Old Style" w:cs="Bookman Old Style"/>
          <w:u w:val="single"/>
          <w:lang w:val="id-ID"/>
        </w:rPr>
      </w:pPr>
    </w:p>
    <w:p w:rsidR="00181F5A" w:rsidRPr="00D67781" w:rsidRDefault="00181F5A" w:rsidP="00560505">
      <w:pPr>
        <w:pStyle w:val="Title"/>
        <w:ind w:right="527"/>
        <w:rPr>
          <w:rFonts w:ascii="Bookman Old Style" w:hAnsi="Bookman Old Style" w:cs="Bookman Old Style"/>
          <w:u w:val="single"/>
          <w:lang w:val="id-ID"/>
        </w:rPr>
      </w:pPr>
    </w:p>
    <w:p w:rsidR="00E524F5" w:rsidRPr="00D67781" w:rsidRDefault="00E524F5" w:rsidP="00560505">
      <w:pPr>
        <w:pStyle w:val="Title"/>
        <w:ind w:right="527"/>
        <w:rPr>
          <w:rFonts w:ascii="Bookman Old Style" w:hAnsi="Bookman Old Style" w:cs="Bookman Old Style"/>
          <w:lang w:val="id-ID"/>
        </w:rPr>
      </w:pPr>
      <w:r w:rsidRPr="00D67781">
        <w:rPr>
          <w:rFonts w:ascii="Bookman Old Style" w:hAnsi="Bookman Old Style" w:cs="Bookman Old Style"/>
          <w:lang w:val="id-ID"/>
        </w:rPr>
        <w:t>RANCANGAN</w:t>
      </w:r>
    </w:p>
    <w:p w:rsidR="00E524F5" w:rsidRPr="00D67781" w:rsidRDefault="00E524F5" w:rsidP="00560505">
      <w:pPr>
        <w:pStyle w:val="Title"/>
        <w:ind w:right="527"/>
        <w:rPr>
          <w:rFonts w:ascii="Bookman Old Style" w:hAnsi="Bookman Old Style" w:cs="Bookman Old Style"/>
          <w:lang w:val="id-ID"/>
        </w:rPr>
      </w:pPr>
      <w:r w:rsidRPr="00D67781">
        <w:rPr>
          <w:rFonts w:ascii="Bookman Old Style" w:hAnsi="Bookman Old Style" w:cs="Bookman Old Style"/>
          <w:lang w:val="id-ID"/>
        </w:rPr>
        <w:t xml:space="preserve">UNDANG-UNDANG REPUBLIK INDONESIA </w:t>
      </w:r>
    </w:p>
    <w:p w:rsidR="00E524F5" w:rsidRPr="00D67781" w:rsidRDefault="00E524F5" w:rsidP="00560505">
      <w:pPr>
        <w:pStyle w:val="Heading1"/>
        <w:ind w:right="527"/>
        <w:rPr>
          <w:rFonts w:ascii="Bookman Old Style" w:hAnsi="Bookman Old Style" w:cs="Bookman Old Style"/>
          <w:lang w:val="id-ID"/>
        </w:rPr>
      </w:pPr>
      <w:r w:rsidRPr="00D67781">
        <w:rPr>
          <w:rFonts w:ascii="Bookman Old Style" w:hAnsi="Bookman Old Style" w:cs="Bookman Old Style"/>
          <w:lang w:val="id-ID"/>
        </w:rPr>
        <w:t>NOMOR ... TAHUN …</w:t>
      </w:r>
    </w:p>
    <w:p w:rsidR="00E524F5" w:rsidRPr="00D67781" w:rsidRDefault="00E524F5" w:rsidP="00560505">
      <w:pPr>
        <w:ind w:right="527"/>
        <w:rPr>
          <w:rFonts w:ascii="Bookman Old Style" w:hAnsi="Bookman Old Style" w:cs="Bookman Old Style"/>
          <w:b/>
          <w:bCs/>
          <w:lang w:val="id-ID"/>
        </w:rPr>
      </w:pPr>
    </w:p>
    <w:p w:rsidR="00E524F5" w:rsidRPr="00D67781" w:rsidRDefault="00E524F5" w:rsidP="00560505">
      <w:pPr>
        <w:pStyle w:val="Heading1"/>
        <w:ind w:right="527"/>
        <w:rPr>
          <w:rFonts w:ascii="Bookman Old Style" w:hAnsi="Bookman Old Style" w:cs="Bookman Old Style"/>
          <w:lang w:val="id-ID"/>
        </w:rPr>
      </w:pPr>
      <w:r w:rsidRPr="00D67781">
        <w:rPr>
          <w:rFonts w:ascii="Bookman Old Style" w:hAnsi="Bookman Old Style" w:cs="Bookman Old Style"/>
          <w:lang w:val="id-ID"/>
        </w:rPr>
        <w:t>TENTANG</w:t>
      </w:r>
    </w:p>
    <w:p w:rsidR="00E524F5" w:rsidRPr="00D67781" w:rsidRDefault="00E524F5" w:rsidP="00560505">
      <w:pPr>
        <w:ind w:right="527"/>
        <w:rPr>
          <w:rFonts w:ascii="Bookman Old Style" w:hAnsi="Bookman Old Style" w:cs="Bookman Old Style"/>
          <w:b/>
          <w:bCs/>
          <w:lang w:val="id-ID"/>
        </w:rPr>
      </w:pPr>
    </w:p>
    <w:p w:rsidR="00674DD2" w:rsidRPr="00D67781" w:rsidRDefault="00E524F5" w:rsidP="00560505">
      <w:pPr>
        <w:ind w:right="527"/>
        <w:jc w:val="center"/>
        <w:outlineLvl w:val="0"/>
        <w:rPr>
          <w:rFonts w:ascii="Bookman Old Style" w:hAnsi="Bookman Old Style" w:cs="Bookman Old Style"/>
          <w:b/>
          <w:bCs/>
          <w:lang w:val="id-ID"/>
        </w:rPr>
      </w:pPr>
      <w:r w:rsidRPr="00D67781">
        <w:rPr>
          <w:rFonts w:ascii="Bookman Old Style" w:hAnsi="Bookman Old Style" w:cs="Bookman Old Style"/>
          <w:b/>
          <w:bCs/>
          <w:lang w:val="id-ID"/>
        </w:rPr>
        <w:t>ORGANISASI KEMASYARAKATAN</w:t>
      </w:r>
      <w:r w:rsidR="00762F6A" w:rsidRPr="00D67781">
        <w:rPr>
          <w:rFonts w:ascii="Bookman Old Style" w:hAnsi="Bookman Old Style" w:cs="Bookman Old Style"/>
          <w:b/>
          <w:bCs/>
          <w:lang w:val="id-ID"/>
        </w:rPr>
        <w:t xml:space="preserve"> </w:t>
      </w:r>
    </w:p>
    <w:p w:rsidR="00E524F5" w:rsidRPr="00D67781" w:rsidRDefault="00762F6A" w:rsidP="00560505">
      <w:pPr>
        <w:pStyle w:val="ListBullet"/>
        <w:numPr>
          <w:ilvl w:val="0"/>
          <w:numId w:val="0"/>
        </w:numPr>
        <w:ind w:left="360" w:hanging="360"/>
        <w:rPr>
          <w:rFonts w:ascii="Bookman Old Style" w:hAnsi="Bookman Old Style" w:cs="Arial"/>
          <w:b/>
          <w:lang w:val="id-ID"/>
        </w:rPr>
      </w:pPr>
      <w:r w:rsidRPr="00D67781">
        <w:rPr>
          <w:rFonts w:ascii="Bookman Old Style" w:hAnsi="Bookman Old Style" w:cs="Arial"/>
          <w:b/>
          <w:lang w:val="id-ID"/>
        </w:rPr>
        <w:t>Disetujui Timus, 15 Maret 2013</w:t>
      </w:r>
    </w:p>
    <w:p w:rsidR="00E524F5" w:rsidRPr="00D67781" w:rsidRDefault="00E524F5" w:rsidP="00560505">
      <w:pPr>
        <w:ind w:right="527"/>
        <w:outlineLvl w:val="0"/>
        <w:rPr>
          <w:rFonts w:ascii="Bookman Old Style" w:hAnsi="Bookman Old Style" w:cs="Bookman Old Style"/>
          <w:b/>
          <w:bCs/>
          <w:lang w:val="id-ID"/>
        </w:rPr>
      </w:pPr>
    </w:p>
    <w:p w:rsidR="00E524F5" w:rsidRPr="00D67781" w:rsidRDefault="00E524F5" w:rsidP="00560505">
      <w:pPr>
        <w:ind w:right="527"/>
        <w:jc w:val="center"/>
        <w:outlineLvl w:val="0"/>
        <w:rPr>
          <w:rFonts w:ascii="Bookman Old Style" w:hAnsi="Bookman Old Style" w:cs="Bookman Old Style"/>
          <w:b/>
          <w:bCs/>
          <w:lang w:val="id-ID"/>
        </w:rPr>
      </w:pPr>
      <w:r w:rsidRPr="00D67781">
        <w:rPr>
          <w:rFonts w:ascii="Bookman Old Style" w:hAnsi="Bookman Old Style" w:cs="Bookman Old Style"/>
          <w:b/>
          <w:bCs/>
          <w:lang w:val="id-ID"/>
        </w:rPr>
        <w:t xml:space="preserve">DENGAN RAHMAT TUHAN YANG MAHA ESA </w:t>
      </w:r>
    </w:p>
    <w:p w:rsidR="00E524F5" w:rsidRPr="00D67781" w:rsidRDefault="00E524F5" w:rsidP="00560505">
      <w:pPr>
        <w:ind w:right="527"/>
        <w:jc w:val="center"/>
        <w:outlineLvl w:val="0"/>
        <w:rPr>
          <w:rFonts w:ascii="Bookman Old Style" w:hAnsi="Bookman Old Style" w:cs="Bookman Old Style"/>
          <w:b/>
          <w:bCs/>
          <w:lang w:val="id-ID"/>
        </w:rPr>
      </w:pP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PRESIDEN REPUBLIK INDONESIA,</w:t>
      </w:r>
    </w:p>
    <w:p w:rsidR="00E524F5" w:rsidRPr="00D67781" w:rsidRDefault="00E524F5" w:rsidP="00560505">
      <w:pPr>
        <w:jc w:val="center"/>
        <w:rPr>
          <w:rFonts w:ascii="Bookman Old Style" w:hAnsi="Bookman Old Style" w:cs="Bookman Old Style"/>
          <w:lang w:val="id-ID"/>
        </w:rPr>
      </w:pPr>
    </w:p>
    <w:p w:rsidR="00E524F5" w:rsidRPr="00D67781" w:rsidRDefault="00E524F5" w:rsidP="00560505">
      <w:pPr>
        <w:tabs>
          <w:tab w:val="left" w:pos="1260"/>
          <w:tab w:val="left" w:pos="1620"/>
          <w:tab w:val="left" w:pos="2160"/>
        </w:tabs>
        <w:ind w:left="2160" w:hanging="2160"/>
        <w:jc w:val="both"/>
        <w:rPr>
          <w:rFonts w:ascii="Bookman Old Style" w:hAnsi="Bookman Old Style" w:cs="Bookman Old Style"/>
          <w:lang w:val="id-ID"/>
        </w:rPr>
      </w:pPr>
      <w:r w:rsidRPr="00D67781">
        <w:rPr>
          <w:rFonts w:ascii="Bookman Old Style" w:hAnsi="Bookman Old Style" w:cs="Bookman Old Style"/>
          <w:lang w:val="id-ID"/>
        </w:rPr>
        <w:t xml:space="preserve">Menimbang:    a. </w:t>
      </w:r>
      <w:r w:rsidRPr="00D67781">
        <w:rPr>
          <w:rFonts w:ascii="Bookman Old Style" w:hAnsi="Bookman Old Style" w:cs="Bookman Old Style"/>
          <w:lang w:val="id-ID"/>
        </w:rPr>
        <w:tab/>
        <w:t xml:space="preserve">bahwa kebebasan berserikat, berkumpul, dan mengeluarkan pendapat merupakan bagian dari hak asasi manusia dalam kehidupan berbangsa dan bernegara dalam Negara Kesatuan Republik Indonesia </w:t>
      </w:r>
      <w:r w:rsidR="002A01F3" w:rsidRPr="00D67781">
        <w:rPr>
          <w:rFonts w:ascii="Bookman Old Style" w:hAnsi="Bookman Old Style" w:cs="Bookman Old Style"/>
          <w:lang w:val="id-ID"/>
        </w:rPr>
        <w:t>yang</w:t>
      </w:r>
      <w:r w:rsidRPr="00D67781">
        <w:rPr>
          <w:rFonts w:ascii="Bookman Old Style" w:hAnsi="Bookman Old Style" w:cs="Bookman Old Style"/>
          <w:lang w:val="id-ID"/>
        </w:rPr>
        <w:t xml:space="preserve"> dijamin oleh Undang-Undang Dasar Negara Republik Indonesia Tahun 1945;</w:t>
      </w:r>
    </w:p>
    <w:p w:rsidR="005F4C51" w:rsidRPr="00D67781" w:rsidRDefault="0056297F" w:rsidP="00560505">
      <w:pPr>
        <w:tabs>
          <w:tab w:val="left" w:pos="1260"/>
          <w:tab w:val="left" w:pos="1620"/>
          <w:tab w:val="left" w:pos="2160"/>
        </w:tabs>
        <w:ind w:left="2160" w:hanging="2160"/>
        <w:jc w:val="both"/>
        <w:rPr>
          <w:rFonts w:ascii="Bookman Old Style" w:hAnsi="Bookman Old Style" w:cs="Bookman Old Style"/>
          <w:b/>
          <w:bCs/>
          <w:lang w:val="id-ID"/>
        </w:rPr>
      </w:pPr>
      <w:r w:rsidRPr="00D67781">
        <w:rPr>
          <w:rFonts w:ascii="Bookman Old Style" w:hAnsi="Bookman Old Style" w:cs="Bookman Old Style"/>
          <w:lang w:val="id-ID"/>
        </w:rPr>
        <w:tab/>
      </w:r>
      <w:r w:rsidRPr="00D67781">
        <w:rPr>
          <w:rFonts w:ascii="Bookman Old Style" w:hAnsi="Bookman Old Style" w:cs="Bookman Old Style"/>
          <w:lang w:val="id-ID"/>
        </w:rPr>
        <w:tab/>
      </w:r>
      <w:r w:rsidRPr="00D67781">
        <w:rPr>
          <w:rFonts w:ascii="Bookman Old Style" w:hAnsi="Bookman Old Style" w:cs="Bookman Old Style"/>
          <w:lang w:val="id-ID"/>
        </w:rPr>
        <w:tab/>
      </w:r>
      <w:r w:rsidRPr="00D67781">
        <w:rPr>
          <w:rFonts w:ascii="Bookman Old Style" w:hAnsi="Bookman Old Style" w:cs="Bookman Old Style"/>
          <w:b/>
          <w:lang w:val="id-ID"/>
        </w:rPr>
        <w:t>(</w:t>
      </w:r>
      <w:r w:rsidRPr="00D67781">
        <w:rPr>
          <w:rFonts w:ascii="Bookman Old Style" w:hAnsi="Bookman Old Style" w:cs="Bookman Old Style"/>
          <w:b/>
          <w:bCs/>
          <w:lang w:val="id-ID"/>
        </w:rPr>
        <w:t>Disetujui Panja 7 Juni 2012)</w:t>
      </w:r>
      <w:r w:rsidR="00762F6A" w:rsidRPr="00D67781">
        <w:rPr>
          <w:rFonts w:ascii="Bookman Old Style" w:hAnsi="Bookman Old Style" w:cs="Bookman Old Style"/>
          <w:b/>
          <w:bCs/>
          <w:lang w:val="id-ID"/>
        </w:rPr>
        <w:t xml:space="preserve"> </w:t>
      </w:r>
    </w:p>
    <w:p w:rsidR="0056297F" w:rsidRPr="00D67781" w:rsidRDefault="00762F6A" w:rsidP="00560505">
      <w:pPr>
        <w:ind w:left="2160"/>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56297F" w:rsidRPr="00D67781" w:rsidRDefault="0056297F" w:rsidP="00560505">
      <w:pPr>
        <w:tabs>
          <w:tab w:val="left" w:pos="1260"/>
          <w:tab w:val="left" w:pos="1620"/>
          <w:tab w:val="left" w:pos="2160"/>
        </w:tabs>
        <w:ind w:left="2160" w:hanging="2160"/>
        <w:jc w:val="both"/>
        <w:rPr>
          <w:rFonts w:ascii="Bookman Old Style" w:hAnsi="Bookman Old Style" w:cs="Bookman Old Style"/>
          <w:b/>
          <w:bCs/>
          <w:lang w:val="id-ID"/>
        </w:rPr>
      </w:pPr>
    </w:p>
    <w:p w:rsidR="00E524F5" w:rsidRPr="00D67781" w:rsidRDefault="00E524F5" w:rsidP="00560505">
      <w:pPr>
        <w:tabs>
          <w:tab w:val="left" w:pos="1620"/>
          <w:tab w:val="left" w:pos="2160"/>
        </w:tabs>
        <w:ind w:left="2160" w:hanging="2160"/>
        <w:jc w:val="both"/>
        <w:rPr>
          <w:rFonts w:ascii="Bookman Old Style" w:hAnsi="Bookman Old Style" w:cs="Bookman Old Style"/>
          <w:lang w:val="id-ID"/>
        </w:rPr>
      </w:pPr>
      <w:r w:rsidRPr="00D67781">
        <w:rPr>
          <w:rFonts w:ascii="Bookman Old Style" w:hAnsi="Bookman Old Style" w:cs="Bookman Old Style"/>
          <w:lang w:val="id-ID"/>
        </w:rPr>
        <w:tab/>
        <w:t xml:space="preserve">b.   </w:t>
      </w:r>
      <w:r w:rsidRPr="00D67781">
        <w:rPr>
          <w:rFonts w:ascii="Bookman Old Style" w:hAnsi="Bookman Old Style" w:cs="Bookman Old Style"/>
          <w:lang w:val="id-ID"/>
        </w:rPr>
        <w:tab/>
        <w:t>bahwa dalam menjalankan hak dan</w:t>
      </w:r>
      <w:r w:rsidR="002A01F3" w:rsidRPr="00D67781">
        <w:rPr>
          <w:rFonts w:ascii="Bookman Old Style" w:hAnsi="Bookman Old Style" w:cs="Bookman Old Style"/>
          <w:lang w:val="id-ID"/>
        </w:rPr>
        <w:t xml:space="preserve"> kebebasan berserikat</w:t>
      </w:r>
      <w:r w:rsidR="007C182E" w:rsidRPr="00D67781">
        <w:rPr>
          <w:rFonts w:ascii="Bookman Old Style" w:hAnsi="Bookman Old Style" w:cs="Bookman Old Style"/>
          <w:b/>
          <w:lang w:val="id-ID"/>
        </w:rPr>
        <w:t>,</w:t>
      </w:r>
      <w:r w:rsidR="002A01F3" w:rsidRPr="00D67781">
        <w:rPr>
          <w:rFonts w:ascii="Bookman Old Style" w:hAnsi="Bookman Old Style" w:cs="Bookman Old Style"/>
          <w:lang w:val="id-ID"/>
        </w:rPr>
        <w:t xml:space="preserve"> berkumpul</w:t>
      </w:r>
      <w:r w:rsidR="007C182E" w:rsidRPr="00D67781">
        <w:rPr>
          <w:rFonts w:ascii="Bookman Old Style" w:hAnsi="Bookman Old Style" w:cs="Bookman Old Style"/>
          <w:b/>
          <w:lang w:val="id-ID"/>
        </w:rPr>
        <w:t>,</w:t>
      </w:r>
      <w:r w:rsidR="007C182E" w:rsidRPr="00D67781">
        <w:rPr>
          <w:rFonts w:ascii="Bookman Old Style" w:hAnsi="Bookman Old Style" w:cs="Bookman Old Style"/>
          <w:lang w:val="id-ID"/>
        </w:rPr>
        <w:t xml:space="preserve"> </w:t>
      </w:r>
      <w:r w:rsidRPr="00D67781">
        <w:rPr>
          <w:rFonts w:ascii="Bookman Old Style" w:hAnsi="Bookman Old Style" w:cs="Bookman Old Style"/>
          <w:lang w:val="id-ID"/>
        </w:rPr>
        <w:t>dan mengeluarkan pendapat</w:t>
      </w:r>
      <w:r w:rsidR="002A01F3" w:rsidRPr="00D67781">
        <w:rPr>
          <w:rFonts w:ascii="Bookman Old Style" w:hAnsi="Bookman Old Style" w:cs="Bookman Old Style"/>
          <w:lang w:val="id-ID"/>
        </w:rPr>
        <w:t>,</w:t>
      </w:r>
      <w:r w:rsidRPr="00D67781">
        <w:rPr>
          <w:rFonts w:ascii="Bookman Old Style" w:hAnsi="Bookman Old Style" w:cs="Bookman Old Style"/>
          <w:lang w:val="id-ID"/>
        </w:rPr>
        <w:t xml:space="preserve"> setiap orang wajib menghormati hak asasi dan kebebasan orang</w:t>
      </w:r>
      <w:r w:rsidR="007C182E" w:rsidRPr="00D67781">
        <w:rPr>
          <w:rFonts w:ascii="Bookman Old Style" w:hAnsi="Bookman Old Style" w:cs="Bookman Old Style"/>
          <w:lang w:val="id-ID"/>
        </w:rPr>
        <w:t xml:space="preserve"> lain dalam rangka tertib hukum</w:t>
      </w:r>
      <w:r w:rsidRPr="00D67781">
        <w:rPr>
          <w:rFonts w:ascii="Bookman Old Style" w:hAnsi="Bookman Old Style" w:cs="Bookman Old Style"/>
          <w:lang w:val="id-ID"/>
        </w:rPr>
        <w:t xml:space="preserve"> serta menciptakan keadilan dalam kehidupan bermasyarakat, berbangsa, dan bernegara</w:t>
      </w:r>
      <w:r w:rsidR="002A01F3" w:rsidRPr="00D67781">
        <w:rPr>
          <w:rFonts w:ascii="Bookman Old Style" w:hAnsi="Bookman Old Style" w:cs="Bookman Old Style"/>
          <w:lang w:val="id-ID"/>
        </w:rPr>
        <w:t>;</w:t>
      </w:r>
    </w:p>
    <w:p w:rsidR="005F4C51" w:rsidRPr="00D67781" w:rsidRDefault="0056297F" w:rsidP="00560505">
      <w:pPr>
        <w:tabs>
          <w:tab w:val="left" w:pos="1260"/>
          <w:tab w:val="left" w:pos="1620"/>
          <w:tab w:val="left" w:pos="2160"/>
        </w:tabs>
        <w:ind w:left="2160" w:hanging="2160"/>
        <w:jc w:val="both"/>
        <w:rPr>
          <w:rFonts w:ascii="Bookman Old Style" w:hAnsi="Bookman Old Style" w:cs="Bookman Old Style"/>
          <w:b/>
          <w:bCs/>
          <w:lang w:val="id-ID"/>
        </w:rPr>
      </w:pPr>
      <w:r w:rsidRPr="00D67781">
        <w:rPr>
          <w:rFonts w:ascii="Bookman Old Style" w:hAnsi="Bookman Old Style" w:cs="Bookman Old Style"/>
          <w:b/>
          <w:bCs/>
          <w:lang w:val="id-ID"/>
        </w:rPr>
        <w:tab/>
      </w:r>
      <w:r w:rsidRPr="00D67781">
        <w:rPr>
          <w:rFonts w:ascii="Bookman Old Style" w:hAnsi="Bookman Old Style" w:cs="Bookman Old Style"/>
          <w:b/>
          <w:bCs/>
          <w:lang w:val="id-ID"/>
        </w:rPr>
        <w:tab/>
      </w:r>
      <w:r w:rsidRPr="00D67781">
        <w:rPr>
          <w:rFonts w:ascii="Bookman Old Style" w:hAnsi="Bookman Old Style" w:cs="Bookman Old Style"/>
          <w:b/>
          <w:bCs/>
          <w:lang w:val="id-ID"/>
        </w:rPr>
        <w:tab/>
      </w:r>
      <w:r w:rsidRPr="00D67781">
        <w:rPr>
          <w:rFonts w:ascii="Bookman Old Style" w:hAnsi="Bookman Old Style" w:cs="Bookman Old Style"/>
          <w:b/>
          <w:lang w:val="id-ID"/>
        </w:rPr>
        <w:t>(</w:t>
      </w:r>
      <w:r w:rsidRPr="00D67781">
        <w:rPr>
          <w:rFonts w:ascii="Bookman Old Style" w:hAnsi="Bookman Old Style" w:cs="Bookman Old Style"/>
          <w:b/>
          <w:bCs/>
          <w:lang w:val="id-ID"/>
        </w:rPr>
        <w:t>Disetujui Panja 7 Juni 2012)</w:t>
      </w:r>
      <w:r w:rsidR="00AF6BB5" w:rsidRPr="00D67781">
        <w:rPr>
          <w:rFonts w:ascii="Bookman Old Style" w:hAnsi="Bookman Old Style" w:cs="Bookman Old Style"/>
          <w:b/>
          <w:bCs/>
          <w:lang w:val="id-ID"/>
        </w:rPr>
        <w:t xml:space="preserve"> </w:t>
      </w:r>
    </w:p>
    <w:p w:rsidR="0056297F" w:rsidRPr="00D67781" w:rsidRDefault="00AF6BB5" w:rsidP="00560505">
      <w:pPr>
        <w:ind w:left="2160" w:firstLine="18"/>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r w:rsidR="00762F6A" w:rsidRPr="00D67781">
        <w:rPr>
          <w:rFonts w:ascii="Bookman Old Style" w:hAnsi="Bookman Old Style" w:cs="Bookman Old Style"/>
          <w:b/>
          <w:bCs/>
          <w:lang w:val="id-ID"/>
        </w:rPr>
        <w:t xml:space="preserve"> </w:t>
      </w:r>
    </w:p>
    <w:p w:rsidR="0056297F" w:rsidRPr="00D67781" w:rsidRDefault="0056297F" w:rsidP="00560505">
      <w:pPr>
        <w:tabs>
          <w:tab w:val="left" w:pos="1260"/>
          <w:tab w:val="left" w:pos="1620"/>
          <w:tab w:val="left" w:pos="2160"/>
        </w:tabs>
        <w:ind w:left="2160" w:hanging="2160"/>
        <w:jc w:val="both"/>
        <w:rPr>
          <w:rFonts w:ascii="Bookman Old Style" w:hAnsi="Bookman Old Style" w:cs="Bookman Old Style"/>
          <w:b/>
          <w:bCs/>
          <w:lang w:val="id-ID"/>
        </w:rPr>
      </w:pPr>
    </w:p>
    <w:p w:rsidR="00E524F5" w:rsidRPr="00D67781" w:rsidRDefault="00E524F5" w:rsidP="00560505">
      <w:pPr>
        <w:tabs>
          <w:tab w:val="left" w:pos="1620"/>
          <w:tab w:val="left" w:pos="2160"/>
        </w:tabs>
        <w:ind w:left="2160" w:hanging="2160"/>
        <w:jc w:val="both"/>
        <w:rPr>
          <w:rFonts w:ascii="Bookman Old Style" w:hAnsi="Bookman Old Style" w:cs="Bookman Old Style"/>
          <w:lang w:val="id-ID"/>
        </w:rPr>
      </w:pPr>
      <w:r w:rsidRPr="00D67781">
        <w:rPr>
          <w:rFonts w:ascii="Bookman Old Style" w:hAnsi="Bookman Old Style" w:cs="Bookman Old Style"/>
          <w:lang w:val="id-ID"/>
        </w:rPr>
        <w:tab/>
        <w:t>c.</w:t>
      </w:r>
      <w:r w:rsidRPr="00D67781">
        <w:rPr>
          <w:rFonts w:ascii="Bookman Old Style" w:hAnsi="Bookman Old Style" w:cs="Bookman Old Style"/>
          <w:lang w:val="id-ID"/>
        </w:rPr>
        <w:tab/>
        <w:t>bahwa sebagai wadah dalam menjalankan</w:t>
      </w:r>
      <w:r w:rsidR="002A01F3" w:rsidRPr="00D67781">
        <w:rPr>
          <w:rFonts w:ascii="Bookman Old Style" w:hAnsi="Bookman Old Style" w:cs="Bookman Old Style"/>
          <w:lang w:val="id-ID"/>
        </w:rPr>
        <w:t xml:space="preserve"> kebebasan berserikat</w:t>
      </w:r>
      <w:r w:rsidR="00AF6BB5" w:rsidRPr="00D67781">
        <w:rPr>
          <w:rFonts w:ascii="Bookman Old Style" w:hAnsi="Bookman Old Style" w:cs="Bookman Old Style"/>
          <w:b/>
          <w:lang w:val="id-ID"/>
        </w:rPr>
        <w:t>,</w:t>
      </w:r>
      <w:r w:rsidR="002A01F3" w:rsidRPr="00D67781">
        <w:rPr>
          <w:rFonts w:ascii="Bookman Old Style" w:hAnsi="Bookman Old Style" w:cs="Bookman Old Style"/>
          <w:lang w:val="id-ID"/>
        </w:rPr>
        <w:t xml:space="preserve"> berkumpul</w:t>
      </w:r>
      <w:r w:rsidR="00AF6BB5" w:rsidRPr="00D67781">
        <w:rPr>
          <w:rFonts w:ascii="Bookman Old Style" w:hAnsi="Bookman Old Style" w:cs="Bookman Old Style"/>
          <w:b/>
          <w:lang w:val="id-ID"/>
        </w:rPr>
        <w:t>,</w:t>
      </w:r>
      <w:r w:rsidRPr="00D67781">
        <w:rPr>
          <w:rFonts w:ascii="Bookman Old Style" w:hAnsi="Bookman Old Style" w:cs="Bookman Old Style"/>
          <w:lang w:val="id-ID"/>
        </w:rPr>
        <w:t xml:space="preserve"> dan mengeluarkan pendapat</w:t>
      </w:r>
      <w:r w:rsidR="002A01F3" w:rsidRPr="00D67781">
        <w:rPr>
          <w:rFonts w:ascii="Bookman Old Style" w:hAnsi="Bookman Old Style" w:cs="Bookman Old Style"/>
          <w:lang w:val="id-ID"/>
        </w:rPr>
        <w:t>,</w:t>
      </w:r>
      <w:r w:rsidRPr="00D67781">
        <w:rPr>
          <w:rFonts w:ascii="Bookman Old Style" w:hAnsi="Bookman Old Style" w:cs="Bookman Old Style"/>
          <w:lang w:val="id-ID"/>
        </w:rPr>
        <w:t xml:space="preserve"> organisasi </w:t>
      </w:r>
      <w:r w:rsidR="002A01F3" w:rsidRPr="00D67781">
        <w:rPr>
          <w:rFonts w:ascii="Bookman Old Style" w:hAnsi="Bookman Old Style" w:cs="Bookman Old Style"/>
          <w:lang w:val="id-ID"/>
        </w:rPr>
        <w:t>ke</w:t>
      </w:r>
      <w:r w:rsidRPr="00D67781">
        <w:rPr>
          <w:rFonts w:ascii="Bookman Old Style" w:hAnsi="Bookman Old Style" w:cs="Bookman Old Style"/>
          <w:lang w:val="id-ID"/>
        </w:rPr>
        <w:t>masyarakat</w:t>
      </w:r>
      <w:r w:rsidR="002A01F3" w:rsidRPr="00D67781">
        <w:rPr>
          <w:rFonts w:ascii="Bookman Old Style" w:hAnsi="Bookman Old Style" w:cs="Bookman Old Style"/>
          <w:lang w:val="id-ID"/>
        </w:rPr>
        <w:t>an</w:t>
      </w:r>
      <w:r w:rsidRPr="00D67781">
        <w:rPr>
          <w:rFonts w:ascii="Bookman Old Style" w:hAnsi="Bookman Old Style" w:cs="Bookman Old Style"/>
          <w:lang w:val="id-ID"/>
        </w:rPr>
        <w:t xml:space="preserve"> berpartisipasi dalam pembangunan untuk mewujudkan tujuan nasional dalam wadah Neg</w:t>
      </w:r>
      <w:r w:rsidR="002A01F3" w:rsidRPr="00D67781">
        <w:rPr>
          <w:rFonts w:ascii="Bookman Old Style" w:hAnsi="Bookman Old Style" w:cs="Bookman Old Style"/>
          <w:lang w:val="id-ID"/>
        </w:rPr>
        <w:t>ara Kesatuan Republik Indonesia</w:t>
      </w:r>
      <w:r w:rsidRPr="00D67781">
        <w:rPr>
          <w:rFonts w:ascii="Bookman Old Style" w:hAnsi="Bookman Old Style" w:cs="Bookman Old Style"/>
          <w:lang w:val="id-ID"/>
        </w:rPr>
        <w:t xml:space="preserve"> yang berdasarkan Pancasila;</w:t>
      </w:r>
    </w:p>
    <w:p w:rsidR="00374E11" w:rsidRPr="00D67781" w:rsidRDefault="0056297F" w:rsidP="00560505">
      <w:pPr>
        <w:tabs>
          <w:tab w:val="left" w:pos="1260"/>
          <w:tab w:val="left" w:pos="1620"/>
          <w:tab w:val="left" w:pos="2160"/>
        </w:tabs>
        <w:ind w:left="2160" w:hanging="2160"/>
        <w:jc w:val="both"/>
        <w:rPr>
          <w:rFonts w:ascii="Bookman Old Style" w:hAnsi="Bookman Old Style" w:cs="Bookman Old Style"/>
          <w:b/>
          <w:bCs/>
          <w:lang w:val="id-ID"/>
        </w:rPr>
      </w:pPr>
      <w:r w:rsidRPr="00D67781">
        <w:rPr>
          <w:rFonts w:ascii="Bookman Old Style" w:hAnsi="Bookman Old Style" w:cs="Bookman Old Style"/>
          <w:lang w:val="id-ID"/>
        </w:rPr>
        <w:tab/>
      </w:r>
      <w:r w:rsidRPr="00D67781">
        <w:rPr>
          <w:rFonts w:ascii="Bookman Old Style" w:hAnsi="Bookman Old Style" w:cs="Bookman Old Style"/>
          <w:lang w:val="id-ID"/>
        </w:rPr>
        <w:tab/>
      </w:r>
      <w:r w:rsidRPr="00D67781">
        <w:rPr>
          <w:rFonts w:ascii="Bookman Old Style" w:hAnsi="Bookman Old Style" w:cs="Bookman Old Style"/>
          <w:lang w:val="id-ID"/>
        </w:rPr>
        <w:tab/>
      </w:r>
      <w:r w:rsidRPr="00D67781">
        <w:rPr>
          <w:rFonts w:ascii="Bookman Old Style" w:hAnsi="Bookman Old Style" w:cs="Bookman Old Style"/>
          <w:b/>
          <w:lang w:val="id-ID"/>
        </w:rPr>
        <w:t>(</w:t>
      </w:r>
      <w:r w:rsidRPr="00D67781">
        <w:rPr>
          <w:rFonts w:ascii="Bookman Old Style" w:hAnsi="Bookman Old Style" w:cs="Bookman Old Style"/>
          <w:b/>
          <w:bCs/>
          <w:lang w:val="id-ID"/>
        </w:rPr>
        <w:t>Disetujui Panja 7 Juni 2012)</w:t>
      </w:r>
      <w:r w:rsidR="0002711E" w:rsidRPr="00D67781">
        <w:rPr>
          <w:rFonts w:ascii="Bookman Old Style" w:hAnsi="Bookman Old Style" w:cs="Bookman Old Style"/>
          <w:b/>
          <w:bCs/>
          <w:lang w:val="id-ID"/>
        </w:rPr>
        <w:t xml:space="preserve"> </w:t>
      </w:r>
    </w:p>
    <w:p w:rsidR="0056297F" w:rsidRPr="00D67781" w:rsidRDefault="0002711E" w:rsidP="00560505">
      <w:pPr>
        <w:tabs>
          <w:tab w:val="left" w:pos="2160"/>
        </w:tabs>
        <w:ind w:left="2160" w:firstLine="18"/>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56297F" w:rsidRPr="00D67781" w:rsidRDefault="0056297F" w:rsidP="00560505">
      <w:pPr>
        <w:tabs>
          <w:tab w:val="left" w:pos="1260"/>
          <w:tab w:val="left" w:pos="1620"/>
          <w:tab w:val="left" w:pos="2160"/>
        </w:tabs>
        <w:ind w:left="2160" w:hanging="2160"/>
        <w:jc w:val="both"/>
        <w:rPr>
          <w:rFonts w:ascii="Bookman Old Style" w:hAnsi="Bookman Old Style" w:cs="Bookman Old Style"/>
          <w:lang w:val="id-ID"/>
        </w:rPr>
      </w:pPr>
    </w:p>
    <w:p w:rsidR="00E524F5" w:rsidRPr="00D67781" w:rsidRDefault="00E524F5" w:rsidP="00560505">
      <w:pPr>
        <w:tabs>
          <w:tab w:val="left" w:pos="1620"/>
          <w:tab w:val="left" w:pos="2160"/>
        </w:tabs>
        <w:ind w:left="2160" w:hanging="2160"/>
        <w:jc w:val="both"/>
        <w:rPr>
          <w:rFonts w:ascii="Bookman Old Style" w:hAnsi="Bookman Old Style" w:cs="Bookman Old Style"/>
          <w:lang w:val="id-ID"/>
        </w:rPr>
      </w:pPr>
      <w:r w:rsidRPr="00D67781">
        <w:rPr>
          <w:rFonts w:ascii="Bookman Old Style" w:hAnsi="Bookman Old Style" w:cs="Bookman Old Style"/>
          <w:lang w:val="id-ID"/>
        </w:rPr>
        <w:tab/>
        <w:t xml:space="preserve">d. </w:t>
      </w:r>
      <w:r w:rsidRPr="00D67781">
        <w:rPr>
          <w:rFonts w:ascii="Bookman Old Style" w:hAnsi="Bookman Old Style" w:cs="Bookman Old Style"/>
          <w:lang w:val="id-ID"/>
        </w:rPr>
        <w:tab/>
        <w:t>bahwa Undang-Undang Nomor 8 Tahun 1985 tentang Organisasi Kemasyarakatan sudah tidak sesuai lagi dengan kebutuhan dan dinamika kehidupan bermasyarakat, berbangsa, dan bernegara sehingga perlu diganti;</w:t>
      </w:r>
    </w:p>
    <w:p w:rsidR="00374E11" w:rsidRPr="00D67781" w:rsidRDefault="0056297F" w:rsidP="00560505">
      <w:pPr>
        <w:tabs>
          <w:tab w:val="left" w:pos="1260"/>
          <w:tab w:val="left" w:pos="1620"/>
          <w:tab w:val="left" w:pos="2160"/>
        </w:tabs>
        <w:ind w:left="2160" w:hanging="2160"/>
        <w:jc w:val="both"/>
        <w:rPr>
          <w:rFonts w:ascii="Bookman Old Style" w:hAnsi="Bookman Old Style" w:cs="Bookman Old Style"/>
          <w:b/>
          <w:bCs/>
          <w:lang w:val="id-ID"/>
        </w:rPr>
      </w:pPr>
      <w:r w:rsidRPr="00D67781">
        <w:rPr>
          <w:rFonts w:ascii="Bookman Old Style" w:hAnsi="Bookman Old Style" w:cs="Bookman Old Style"/>
          <w:lang w:val="id-ID"/>
        </w:rPr>
        <w:tab/>
      </w:r>
      <w:r w:rsidRPr="00D67781">
        <w:rPr>
          <w:rFonts w:ascii="Bookman Old Style" w:hAnsi="Bookman Old Style" w:cs="Bookman Old Style"/>
          <w:lang w:val="id-ID"/>
        </w:rPr>
        <w:tab/>
      </w:r>
      <w:r w:rsidRPr="00D67781">
        <w:rPr>
          <w:rFonts w:ascii="Bookman Old Style" w:hAnsi="Bookman Old Style" w:cs="Bookman Old Style"/>
          <w:lang w:val="id-ID"/>
        </w:rPr>
        <w:tab/>
      </w:r>
      <w:r w:rsidRPr="00D67781">
        <w:rPr>
          <w:rFonts w:ascii="Bookman Old Style" w:hAnsi="Bookman Old Style" w:cs="Bookman Old Style"/>
          <w:b/>
          <w:lang w:val="id-ID"/>
        </w:rPr>
        <w:t>(</w:t>
      </w:r>
      <w:r w:rsidRPr="00D67781">
        <w:rPr>
          <w:rFonts w:ascii="Bookman Old Style" w:hAnsi="Bookman Old Style" w:cs="Bookman Old Style"/>
          <w:b/>
          <w:bCs/>
          <w:lang w:val="id-ID"/>
        </w:rPr>
        <w:t>Disetujui Panja 7 Juni 2012)</w:t>
      </w:r>
      <w:r w:rsidR="0002711E" w:rsidRPr="00D67781">
        <w:rPr>
          <w:rFonts w:ascii="Bookman Old Style" w:hAnsi="Bookman Old Style" w:cs="Bookman Old Style"/>
          <w:b/>
          <w:bCs/>
          <w:lang w:val="id-ID"/>
        </w:rPr>
        <w:t xml:space="preserve"> </w:t>
      </w:r>
    </w:p>
    <w:p w:rsidR="0056297F" w:rsidRPr="00D67781" w:rsidRDefault="0002711E" w:rsidP="00560505">
      <w:pPr>
        <w:ind w:left="2160" w:firstLine="27"/>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56297F" w:rsidRPr="00D67781" w:rsidRDefault="0056297F" w:rsidP="00560505">
      <w:pPr>
        <w:tabs>
          <w:tab w:val="left" w:pos="1620"/>
          <w:tab w:val="left" w:pos="2160"/>
        </w:tabs>
        <w:ind w:left="2160" w:hanging="2160"/>
        <w:jc w:val="both"/>
        <w:rPr>
          <w:rFonts w:ascii="Bookman Old Style" w:hAnsi="Bookman Old Style" w:cs="Bookman Old Style"/>
          <w:lang w:val="id-ID"/>
        </w:rPr>
      </w:pPr>
    </w:p>
    <w:p w:rsidR="00E524F5" w:rsidRPr="00D67781" w:rsidRDefault="00E524F5" w:rsidP="00560505">
      <w:pPr>
        <w:tabs>
          <w:tab w:val="left" w:pos="1620"/>
          <w:tab w:val="left" w:pos="2160"/>
        </w:tabs>
        <w:ind w:left="2160" w:hanging="2160"/>
        <w:jc w:val="both"/>
        <w:rPr>
          <w:rFonts w:ascii="Bookman Old Style" w:hAnsi="Bookman Old Style" w:cs="Bookman Old Style"/>
          <w:lang w:val="id-ID"/>
        </w:rPr>
      </w:pPr>
      <w:r w:rsidRPr="00D67781">
        <w:rPr>
          <w:rFonts w:ascii="Bookman Old Style" w:hAnsi="Bookman Old Style" w:cs="Bookman Old Style"/>
          <w:lang w:val="id-ID"/>
        </w:rPr>
        <w:lastRenderedPageBreak/>
        <w:tab/>
        <w:t xml:space="preserve">e.  </w:t>
      </w:r>
      <w:r w:rsidRPr="00D67781">
        <w:rPr>
          <w:rFonts w:ascii="Bookman Old Style" w:hAnsi="Bookman Old Style" w:cs="Bookman Old Style"/>
          <w:lang w:val="id-ID"/>
        </w:rPr>
        <w:tab/>
        <w:t xml:space="preserve">bahwa berdasarkan pertimbangan sebagaimana dimaksud dalam  huruf a, huruf b, huruf c, dan huruf d perlu membentuk Undang-Undang tentang Organisasi </w:t>
      </w:r>
      <w:r w:rsidR="002A01F3" w:rsidRPr="00D67781">
        <w:rPr>
          <w:rFonts w:ascii="Bookman Old Style" w:hAnsi="Bookman Old Style" w:cs="Bookman Old Style"/>
          <w:lang w:val="id-ID"/>
        </w:rPr>
        <w:t>Kem</w:t>
      </w:r>
      <w:r w:rsidRPr="00D67781">
        <w:rPr>
          <w:rFonts w:ascii="Bookman Old Style" w:hAnsi="Bookman Old Style" w:cs="Bookman Old Style"/>
          <w:lang w:val="id-ID"/>
        </w:rPr>
        <w:t>asyarakat</w:t>
      </w:r>
      <w:r w:rsidR="002A01F3" w:rsidRPr="00D67781">
        <w:rPr>
          <w:rFonts w:ascii="Bookman Old Style" w:hAnsi="Bookman Old Style" w:cs="Bookman Old Style"/>
          <w:lang w:val="id-ID"/>
        </w:rPr>
        <w:t>an</w:t>
      </w:r>
      <w:r w:rsidRPr="00D67781">
        <w:rPr>
          <w:rFonts w:ascii="Bookman Old Style" w:hAnsi="Bookman Old Style" w:cs="Bookman Old Style"/>
          <w:lang w:val="id-ID"/>
        </w:rPr>
        <w:t>;</w:t>
      </w:r>
    </w:p>
    <w:p w:rsidR="0056297F" w:rsidRPr="00D67781" w:rsidRDefault="0056297F" w:rsidP="00560505">
      <w:pPr>
        <w:tabs>
          <w:tab w:val="left" w:pos="1260"/>
          <w:tab w:val="left" w:pos="1620"/>
          <w:tab w:val="left" w:pos="2160"/>
        </w:tabs>
        <w:ind w:left="2160" w:hanging="2160"/>
        <w:jc w:val="both"/>
        <w:rPr>
          <w:rFonts w:ascii="Bookman Old Style" w:hAnsi="Bookman Old Style" w:cs="Bookman Old Style"/>
          <w:b/>
          <w:bCs/>
          <w:lang w:val="id-ID"/>
        </w:rPr>
      </w:pPr>
      <w:r w:rsidRPr="00D67781">
        <w:rPr>
          <w:rFonts w:ascii="Bookman Old Style" w:hAnsi="Bookman Old Style" w:cs="Bookman Old Style"/>
          <w:lang w:val="id-ID"/>
        </w:rPr>
        <w:tab/>
      </w:r>
      <w:r w:rsidRPr="00D67781">
        <w:rPr>
          <w:rFonts w:ascii="Bookman Old Style" w:hAnsi="Bookman Old Style" w:cs="Bookman Old Style"/>
          <w:lang w:val="id-ID"/>
        </w:rPr>
        <w:tab/>
      </w:r>
      <w:r w:rsidRPr="00D67781">
        <w:rPr>
          <w:rFonts w:ascii="Bookman Old Style" w:hAnsi="Bookman Old Style" w:cs="Bookman Old Style"/>
          <w:lang w:val="id-ID"/>
        </w:rPr>
        <w:tab/>
        <w:t>(</w:t>
      </w:r>
      <w:r w:rsidRPr="00D67781">
        <w:rPr>
          <w:rFonts w:ascii="Bookman Old Style" w:hAnsi="Bookman Old Style" w:cs="Bookman Old Style"/>
          <w:b/>
          <w:bCs/>
          <w:lang w:val="id-ID"/>
        </w:rPr>
        <w:t>Disetujui Panja 7 Juni 2012)</w:t>
      </w:r>
    </w:p>
    <w:p w:rsidR="00E524F5" w:rsidRPr="00D67781" w:rsidRDefault="00E524F5" w:rsidP="00560505">
      <w:pPr>
        <w:tabs>
          <w:tab w:val="left" w:pos="1440"/>
          <w:tab w:val="left" w:pos="1800"/>
        </w:tabs>
        <w:jc w:val="both"/>
        <w:rPr>
          <w:rFonts w:ascii="Bookman Old Style" w:hAnsi="Bookman Old Style" w:cs="Bookman Old Style"/>
          <w:lang w:val="id-ID"/>
        </w:rPr>
      </w:pPr>
    </w:p>
    <w:p w:rsidR="00E524F5" w:rsidRPr="00D67781" w:rsidRDefault="00E524F5" w:rsidP="00560505">
      <w:pPr>
        <w:tabs>
          <w:tab w:val="left" w:pos="1260"/>
          <w:tab w:val="left" w:pos="1620"/>
        </w:tabs>
        <w:ind w:left="1620" w:hanging="1620"/>
        <w:jc w:val="both"/>
        <w:rPr>
          <w:rFonts w:ascii="Bookman Old Style" w:hAnsi="Bookman Old Style" w:cs="Bookman Old Style"/>
          <w:lang w:val="id-ID"/>
        </w:rPr>
      </w:pPr>
      <w:r w:rsidRPr="00D67781">
        <w:rPr>
          <w:rFonts w:ascii="Bookman Old Style" w:hAnsi="Bookman Old Style" w:cs="Bookman Old Style"/>
          <w:lang w:val="id-ID"/>
        </w:rPr>
        <w:t>Mengingat</w:t>
      </w:r>
      <w:r w:rsidRPr="00D67781">
        <w:rPr>
          <w:rFonts w:ascii="Bookman Old Style" w:hAnsi="Bookman Old Style" w:cs="Bookman Old Style"/>
          <w:lang w:val="id-ID"/>
        </w:rPr>
        <w:tab/>
        <w:t xml:space="preserve">: </w:t>
      </w:r>
      <w:r w:rsidRPr="00D67781">
        <w:rPr>
          <w:rFonts w:ascii="Bookman Old Style" w:hAnsi="Bookman Old Style" w:cs="Bookman Old Style"/>
          <w:lang w:val="id-ID"/>
        </w:rPr>
        <w:tab/>
        <w:t xml:space="preserve">Pasal 20, </w:t>
      </w:r>
      <w:r w:rsidR="00701058" w:rsidRPr="00D67781">
        <w:rPr>
          <w:rFonts w:ascii="Bookman Old Style" w:hAnsi="Bookman Old Style" w:cs="Bookman Old Style"/>
          <w:b/>
          <w:lang w:val="id-ID"/>
        </w:rPr>
        <w:t>Pasal 21,</w:t>
      </w:r>
      <w:r w:rsidR="00701058" w:rsidRPr="00D67781">
        <w:rPr>
          <w:rFonts w:ascii="Bookman Old Style" w:hAnsi="Bookman Old Style" w:cs="Bookman Old Style"/>
          <w:lang w:val="id-ID"/>
        </w:rPr>
        <w:t xml:space="preserve"> </w:t>
      </w:r>
      <w:r w:rsidRPr="00D67781">
        <w:rPr>
          <w:rFonts w:ascii="Bookman Old Style" w:hAnsi="Bookman Old Style" w:cs="Bookman Old Style"/>
          <w:lang w:val="id-ID"/>
        </w:rPr>
        <w:t xml:space="preserve">Pasal 28, Pasal 28C ayat (2), Pasal 28E ayat (3), Pasal 28J, dan </w:t>
      </w:r>
      <w:r w:rsidRPr="00D67781">
        <w:rPr>
          <w:rFonts w:ascii="Bookman Old Style" w:hAnsi="Bookman Old Style" w:cs="Bookman Old Style"/>
          <w:b/>
          <w:bCs/>
          <w:strike/>
          <w:lang w:val="id-ID"/>
        </w:rPr>
        <w:t>Pasal 30</w:t>
      </w:r>
      <w:r w:rsidRPr="00D67781">
        <w:rPr>
          <w:rFonts w:ascii="Bookman Old Style" w:hAnsi="Bookman Old Style" w:cs="Bookman Old Style"/>
          <w:lang w:val="id-ID"/>
        </w:rPr>
        <w:t xml:space="preserve"> Undang-Undang Dasar Negara Republik Indonesia Tahun 1945;</w:t>
      </w:r>
    </w:p>
    <w:p w:rsidR="00D86149" w:rsidRPr="00D67781" w:rsidRDefault="0056297F" w:rsidP="00560505">
      <w:pPr>
        <w:tabs>
          <w:tab w:val="left" w:pos="1260"/>
          <w:tab w:val="left" w:pos="1620"/>
          <w:tab w:val="left" w:pos="2160"/>
        </w:tabs>
        <w:ind w:left="2160" w:hanging="2160"/>
        <w:jc w:val="both"/>
        <w:rPr>
          <w:rFonts w:ascii="Bookman Old Style" w:hAnsi="Bookman Old Style" w:cs="Bookman Old Style"/>
          <w:b/>
          <w:bCs/>
          <w:lang w:val="id-ID"/>
        </w:rPr>
      </w:pPr>
      <w:r w:rsidRPr="00D67781">
        <w:rPr>
          <w:rFonts w:ascii="Bookman Old Style" w:hAnsi="Bookman Old Style" w:cs="Bookman Old Style"/>
          <w:b/>
          <w:bCs/>
          <w:lang w:val="id-ID"/>
        </w:rPr>
        <w:tab/>
      </w:r>
      <w:r w:rsidRPr="00D67781">
        <w:rPr>
          <w:rFonts w:ascii="Bookman Old Style" w:hAnsi="Bookman Old Style" w:cs="Bookman Old Style"/>
          <w:b/>
          <w:bCs/>
          <w:lang w:val="id-ID"/>
        </w:rPr>
        <w:tab/>
        <w:t>(Disetujui Panja 7 Juni 2012)</w:t>
      </w:r>
      <w:r w:rsidR="009330B5" w:rsidRPr="00D67781">
        <w:rPr>
          <w:rFonts w:ascii="Bookman Old Style" w:hAnsi="Bookman Old Style" w:cs="Bookman Old Style"/>
          <w:b/>
          <w:bCs/>
          <w:lang w:val="id-ID"/>
        </w:rPr>
        <w:t xml:space="preserve"> </w:t>
      </w:r>
    </w:p>
    <w:p w:rsidR="0056297F" w:rsidRPr="00D67781" w:rsidRDefault="009330B5" w:rsidP="00560505">
      <w:pPr>
        <w:ind w:left="2160" w:hanging="549"/>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 kecuali Pasal 30 pending)</w:t>
      </w:r>
    </w:p>
    <w:p w:rsidR="00BC1A82" w:rsidRPr="00D67781" w:rsidRDefault="00BC1A82" w:rsidP="00560505">
      <w:pPr>
        <w:ind w:left="2160" w:hanging="549"/>
        <w:jc w:val="both"/>
        <w:rPr>
          <w:rFonts w:ascii="Bookman Old Style" w:hAnsi="Bookman Old Style" w:cs="Bookman Old Style"/>
          <w:b/>
          <w:bCs/>
          <w:lang w:val="id-ID"/>
        </w:rPr>
      </w:pPr>
    </w:p>
    <w:p w:rsidR="00BC1A82" w:rsidRPr="00D67781" w:rsidRDefault="00BC1A82" w:rsidP="00560505">
      <w:pPr>
        <w:ind w:left="2160" w:hanging="549"/>
        <w:jc w:val="both"/>
        <w:rPr>
          <w:rFonts w:ascii="Bookman Old Style" w:hAnsi="Bookman Old Style" w:cs="Bookman Old Style"/>
          <w:b/>
          <w:bCs/>
          <w:lang w:val="id-ID"/>
        </w:rPr>
      </w:pPr>
      <w:r w:rsidRPr="00D67781">
        <w:rPr>
          <w:rFonts w:ascii="Bookman Old Style" w:hAnsi="Bookman Old Style" w:cs="Bookman Old Style"/>
          <w:b/>
          <w:bCs/>
          <w:lang w:val="id-ID"/>
        </w:rPr>
        <w:t>Rapat Timus 19 Maret 2013:</w:t>
      </w:r>
    </w:p>
    <w:p w:rsidR="00BC1A82" w:rsidRPr="00D67781" w:rsidRDefault="00BC1A82" w:rsidP="00560505">
      <w:pPr>
        <w:ind w:left="2160" w:hanging="549"/>
        <w:jc w:val="both"/>
        <w:rPr>
          <w:rFonts w:ascii="Bookman Old Style" w:hAnsi="Bookman Old Style" w:cs="Bookman Old Style"/>
          <w:b/>
          <w:bCs/>
          <w:lang w:val="id-ID"/>
        </w:rPr>
      </w:pPr>
      <w:r w:rsidRPr="00D67781">
        <w:rPr>
          <w:rFonts w:ascii="Bookman Old Style" w:hAnsi="Bookman Old Style" w:cs="Bookman Old Style"/>
          <w:b/>
          <w:bCs/>
          <w:lang w:val="id-ID"/>
        </w:rPr>
        <w:t xml:space="preserve">Pasal 30 Dihapus </w:t>
      </w:r>
    </w:p>
    <w:p w:rsidR="0056297F" w:rsidRPr="00D67781" w:rsidRDefault="0056297F" w:rsidP="00560505">
      <w:pPr>
        <w:tabs>
          <w:tab w:val="left" w:pos="1260"/>
          <w:tab w:val="left" w:pos="1620"/>
        </w:tabs>
        <w:ind w:left="1620" w:hanging="1620"/>
        <w:jc w:val="both"/>
        <w:rPr>
          <w:rFonts w:ascii="Bookman Old Style" w:hAnsi="Bookman Old Style" w:cs="Bookman Old Style"/>
          <w:lang w:val="id-ID"/>
        </w:rPr>
      </w:pPr>
    </w:p>
    <w:p w:rsidR="00E524F5" w:rsidRPr="00D67781" w:rsidRDefault="00E524F5" w:rsidP="00560505">
      <w:pPr>
        <w:pStyle w:val="Heading1"/>
        <w:rPr>
          <w:rFonts w:ascii="Bookman Old Style" w:hAnsi="Bookman Old Style" w:cs="Bookman Old Style"/>
          <w:lang w:val="id-ID"/>
        </w:rPr>
      </w:pPr>
      <w:r w:rsidRPr="00D67781">
        <w:rPr>
          <w:rFonts w:ascii="Bookman Old Style" w:hAnsi="Bookman Old Style" w:cs="Bookman Old Style"/>
          <w:lang w:val="id-ID"/>
        </w:rPr>
        <w:t>Dengan Persetujuan Bersama</w:t>
      </w:r>
    </w:p>
    <w:p w:rsidR="00E524F5" w:rsidRPr="00D67781" w:rsidRDefault="00E524F5" w:rsidP="00560505">
      <w:pPr>
        <w:jc w:val="center"/>
        <w:outlineLvl w:val="0"/>
        <w:rPr>
          <w:rFonts w:ascii="Bookman Old Style" w:hAnsi="Bookman Old Style" w:cs="Bookman Old Style"/>
          <w:b/>
          <w:bCs/>
          <w:lang w:val="id-ID"/>
        </w:rPr>
      </w:pPr>
      <w:r w:rsidRPr="00D67781">
        <w:rPr>
          <w:rFonts w:ascii="Bookman Old Style" w:hAnsi="Bookman Old Style" w:cs="Bookman Old Style"/>
          <w:b/>
          <w:bCs/>
          <w:lang w:val="id-ID"/>
        </w:rPr>
        <w:t>DEWAN PERWAKILAN RAKYAT REPUBLIK INDONESIA</w:t>
      </w: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dan</w:t>
      </w: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PRESIDEN REPUBLIK INDONESIA</w:t>
      </w:r>
      <w:r w:rsidR="009330B5" w:rsidRPr="00D67781">
        <w:rPr>
          <w:rFonts w:ascii="Bookman Old Style" w:hAnsi="Bookman Old Style" w:cs="Bookman Old Style"/>
          <w:b/>
          <w:bCs/>
          <w:lang w:val="id-ID"/>
        </w:rPr>
        <w:t xml:space="preserve"> </w:t>
      </w:r>
    </w:p>
    <w:p w:rsidR="00E524F5" w:rsidRPr="00D67781" w:rsidRDefault="00E524F5" w:rsidP="00560505">
      <w:pPr>
        <w:jc w:val="center"/>
        <w:outlineLvl w:val="0"/>
        <w:rPr>
          <w:rFonts w:ascii="Bookman Old Style" w:hAnsi="Bookman Old Style" w:cs="Bookman Old Style"/>
          <w:b/>
          <w:bCs/>
          <w:sz w:val="20"/>
          <w:lang w:val="id-ID"/>
        </w:rPr>
      </w:pPr>
    </w:p>
    <w:p w:rsidR="00E524F5" w:rsidRPr="00D67781" w:rsidRDefault="00E524F5" w:rsidP="00560505">
      <w:pPr>
        <w:jc w:val="center"/>
        <w:outlineLvl w:val="0"/>
        <w:rPr>
          <w:rFonts w:ascii="Bookman Old Style" w:hAnsi="Bookman Old Style" w:cs="Bookman Old Style"/>
          <w:b/>
          <w:bCs/>
          <w:lang w:val="id-ID"/>
        </w:rPr>
      </w:pPr>
      <w:r w:rsidRPr="00D67781">
        <w:rPr>
          <w:rFonts w:ascii="Bookman Old Style" w:hAnsi="Bookman Old Style" w:cs="Bookman Old Style"/>
          <w:b/>
          <w:bCs/>
          <w:lang w:val="id-ID"/>
        </w:rPr>
        <w:t>MEMUTUSKAN:</w:t>
      </w:r>
    </w:p>
    <w:p w:rsidR="00E524F5" w:rsidRPr="00D67781" w:rsidRDefault="00E524F5" w:rsidP="00560505">
      <w:pPr>
        <w:rPr>
          <w:rFonts w:ascii="Bookman Old Style" w:hAnsi="Bookman Old Style" w:cs="Bookman Old Style"/>
          <w:sz w:val="18"/>
          <w:lang w:val="id-ID"/>
        </w:rPr>
      </w:pPr>
    </w:p>
    <w:p w:rsidR="00E524F5" w:rsidRPr="00D67781" w:rsidRDefault="00E524F5" w:rsidP="00560505">
      <w:pPr>
        <w:pStyle w:val="BodyTextIndent"/>
        <w:tabs>
          <w:tab w:val="left" w:pos="1530"/>
        </w:tabs>
        <w:ind w:left="2128" w:right="1842" w:hanging="2128"/>
        <w:jc w:val="both"/>
        <w:rPr>
          <w:rFonts w:ascii="Bookman Old Style" w:hAnsi="Bookman Old Style" w:cs="Bookman Old Style"/>
          <w:b/>
          <w:bCs/>
          <w:lang w:val="id-ID"/>
        </w:rPr>
      </w:pPr>
      <w:r w:rsidRPr="00D67781">
        <w:rPr>
          <w:rFonts w:ascii="Bookman Old Style" w:hAnsi="Bookman Old Style" w:cs="Bookman Old Style"/>
          <w:lang w:val="id-ID"/>
        </w:rPr>
        <w:t>Menetapkan</w:t>
      </w:r>
      <w:r w:rsidRPr="00D67781">
        <w:rPr>
          <w:rFonts w:ascii="Bookman Old Style" w:hAnsi="Bookman Old Style" w:cs="Bookman Old Style"/>
          <w:lang w:val="id-ID"/>
        </w:rPr>
        <w:tab/>
        <w:t>:</w:t>
      </w:r>
      <w:r w:rsidRPr="00D67781">
        <w:rPr>
          <w:rFonts w:ascii="Bookman Old Style" w:hAnsi="Bookman Old Style" w:cs="Bookman Old Style"/>
          <w:lang w:val="id-ID"/>
        </w:rPr>
        <w:tab/>
      </w:r>
      <w:r w:rsidRPr="00D67781">
        <w:rPr>
          <w:rFonts w:ascii="Bookman Old Style" w:hAnsi="Bookman Old Style" w:cs="Bookman Old Style"/>
          <w:b/>
          <w:bCs/>
          <w:lang w:val="id-ID"/>
        </w:rPr>
        <w:t>UNDANG-UNDANG TENTANG ORGANISASI KEMASYARAKATAN.</w:t>
      </w:r>
    </w:p>
    <w:p w:rsidR="00D86149" w:rsidRPr="00D67781" w:rsidRDefault="0056297F" w:rsidP="00560505">
      <w:pPr>
        <w:ind w:left="2133"/>
        <w:jc w:val="both"/>
        <w:rPr>
          <w:rFonts w:ascii="Bookman Old Style" w:hAnsi="Bookman Old Style" w:cs="Bookman Old Style"/>
          <w:b/>
          <w:bCs/>
          <w:lang w:val="id-ID"/>
        </w:rPr>
      </w:pPr>
      <w:r w:rsidRPr="00D67781">
        <w:rPr>
          <w:rFonts w:ascii="Bookman Old Style" w:hAnsi="Bookman Old Style" w:cs="Bookman Old Style"/>
          <w:b/>
          <w:bCs/>
          <w:lang w:val="id-ID"/>
        </w:rPr>
        <w:t>(Disetujui Panja 7 Juni 2012)</w:t>
      </w:r>
      <w:r w:rsidR="000014DA" w:rsidRPr="00D67781">
        <w:rPr>
          <w:rFonts w:ascii="Bookman Old Style" w:hAnsi="Bookman Old Style" w:cs="Bookman Old Style"/>
          <w:b/>
          <w:bCs/>
          <w:lang w:val="id-ID"/>
        </w:rPr>
        <w:t xml:space="preserve"> </w:t>
      </w:r>
    </w:p>
    <w:p w:rsidR="000014DA" w:rsidRPr="00D67781" w:rsidRDefault="000014DA" w:rsidP="00560505">
      <w:pPr>
        <w:ind w:left="2133"/>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56297F" w:rsidRPr="00D67781" w:rsidRDefault="0056297F" w:rsidP="00560505">
      <w:pPr>
        <w:tabs>
          <w:tab w:val="left" w:pos="1260"/>
          <w:tab w:val="left" w:pos="2156"/>
        </w:tabs>
        <w:ind w:left="2133" w:hanging="2160"/>
        <w:jc w:val="both"/>
        <w:rPr>
          <w:rFonts w:ascii="Bookman Old Style" w:hAnsi="Bookman Old Style" w:cs="Bookman Old Style"/>
          <w:b/>
          <w:bCs/>
          <w:lang w:val="id-ID"/>
        </w:rPr>
      </w:pPr>
    </w:p>
    <w:p w:rsidR="00E524F5" w:rsidRPr="00D67781" w:rsidRDefault="00E524F5" w:rsidP="00560505">
      <w:pPr>
        <w:ind w:left="1440" w:hanging="1440"/>
        <w:jc w:val="center"/>
        <w:outlineLvl w:val="0"/>
        <w:rPr>
          <w:rFonts w:ascii="Bookman Old Style" w:hAnsi="Bookman Old Style" w:cs="Bookman Old Style"/>
          <w:b/>
          <w:bCs/>
          <w:lang w:val="id-ID"/>
        </w:rPr>
      </w:pPr>
      <w:r w:rsidRPr="00D67781">
        <w:rPr>
          <w:rFonts w:ascii="Bookman Old Style" w:hAnsi="Bookman Old Style" w:cs="Bookman Old Style"/>
          <w:b/>
          <w:bCs/>
          <w:lang w:val="id-ID"/>
        </w:rPr>
        <w:t>BAB  I</w:t>
      </w:r>
    </w:p>
    <w:p w:rsidR="00E524F5" w:rsidRPr="00D67781" w:rsidRDefault="00E524F5" w:rsidP="00560505">
      <w:pPr>
        <w:ind w:left="1440" w:hanging="1440"/>
        <w:jc w:val="center"/>
        <w:rPr>
          <w:rFonts w:ascii="Bookman Old Style" w:hAnsi="Bookman Old Style" w:cs="Bookman Old Style"/>
          <w:b/>
          <w:bCs/>
          <w:lang w:val="id-ID"/>
        </w:rPr>
      </w:pPr>
      <w:r w:rsidRPr="00D67781">
        <w:rPr>
          <w:rFonts w:ascii="Bookman Old Style" w:hAnsi="Bookman Old Style" w:cs="Bookman Old Style"/>
          <w:b/>
          <w:bCs/>
          <w:lang w:val="id-ID"/>
        </w:rPr>
        <w:t>KETENTUAN UMUM</w:t>
      </w:r>
    </w:p>
    <w:p w:rsidR="00E524F5" w:rsidRPr="00D67781" w:rsidRDefault="00E524F5" w:rsidP="00560505">
      <w:pPr>
        <w:jc w:val="both"/>
        <w:rPr>
          <w:rFonts w:ascii="Bookman Old Style" w:hAnsi="Bookman Old Style" w:cs="Bookman Old Style"/>
          <w:lang w:val="id-ID"/>
        </w:rPr>
      </w:pPr>
    </w:p>
    <w:p w:rsidR="00E524F5" w:rsidRPr="00D67781" w:rsidRDefault="00E524F5" w:rsidP="00560505">
      <w:pPr>
        <w:tabs>
          <w:tab w:val="left" w:pos="2430"/>
        </w:tabs>
        <w:ind w:left="1440" w:hanging="1440"/>
        <w:jc w:val="center"/>
        <w:outlineLvl w:val="0"/>
        <w:rPr>
          <w:rFonts w:ascii="Bookman Old Style" w:hAnsi="Bookman Old Style" w:cs="Bookman Old Style"/>
          <w:b/>
          <w:bCs/>
          <w:lang w:val="id-ID"/>
        </w:rPr>
      </w:pPr>
      <w:r w:rsidRPr="00D67781">
        <w:rPr>
          <w:rFonts w:ascii="Bookman Old Style" w:hAnsi="Bookman Old Style" w:cs="Bookman Old Style"/>
          <w:b/>
          <w:bCs/>
          <w:lang w:val="id-ID"/>
        </w:rPr>
        <w:t>Pasal 1</w:t>
      </w:r>
    </w:p>
    <w:p w:rsidR="00E524F5" w:rsidRPr="00D67781" w:rsidRDefault="00E524F5" w:rsidP="00560505">
      <w:pPr>
        <w:pStyle w:val="BodyTextIndent"/>
        <w:rPr>
          <w:rFonts w:ascii="Bookman Old Style" w:hAnsi="Bookman Old Style" w:cs="Bookman Old Style"/>
          <w:lang w:val="id-ID"/>
        </w:rPr>
      </w:pPr>
    </w:p>
    <w:p w:rsidR="00E524F5" w:rsidRPr="00D67781" w:rsidRDefault="00E524F5" w:rsidP="00560505">
      <w:pPr>
        <w:pStyle w:val="BodyTextIndent"/>
        <w:rPr>
          <w:rFonts w:ascii="Bookman Old Style" w:hAnsi="Bookman Old Style" w:cs="Bookman Old Style"/>
          <w:lang w:val="id-ID"/>
        </w:rPr>
      </w:pPr>
      <w:r w:rsidRPr="00D67781">
        <w:rPr>
          <w:rFonts w:ascii="Bookman Old Style" w:hAnsi="Bookman Old Style" w:cs="Bookman Old Style"/>
          <w:lang w:val="id-ID"/>
        </w:rPr>
        <w:t>Dalam Undang-Undang ini yang dimaksud dengan:</w:t>
      </w:r>
    </w:p>
    <w:p w:rsidR="00E524F5" w:rsidRPr="00D67781" w:rsidRDefault="00E524F5" w:rsidP="00560505">
      <w:pPr>
        <w:numPr>
          <w:ilvl w:val="0"/>
          <w:numId w:val="41"/>
        </w:numPr>
        <w:ind w:left="426" w:hanging="426"/>
        <w:jc w:val="both"/>
        <w:rPr>
          <w:rFonts w:ascii="Bookman Old Style" w:hAnsi="Bookman Old Style" w:cs="Bookman Old Style"/>
          <w:lang w:val="id-ID"/>
        </w:rPr>
      </w:pPr>
      <w:r w:rsidRPr="00D67781">
        <w:rPr>
          <w:rFonts w:ascii="Bookman Old Style" w:hAnsi="Bookman Old Style" w:cs="Bookman Old Style"/>
          <w:lang w:val="id-ID"/>
        </w:rPr>
        <w:t>Organisasi Kemasyarakatan yang selanjutnya disebut Ormas adalah organisasi yang didirikan dan dibentuk oleh masyarakat secara sukarela berdasarkan kesamaan aspirasi, kehendak, kebutuhan, kepentingan, kegiatan, dan tujuan untuk berpartisipasi dalam pembangunan demi tercapainya tujuan Negara Kesatuan Republik Indonesia yang berdasarkan Pancasila.</w:t>
      </w:r>
    </w:p>
    <w:p w:rsidR="0056297F" w:rsidRPr="00D67781" w:rsidRDefault="0056297F" w:rsidP="00560505">
      <w:pPr>
        <w:ind w:left="426"/>
        <w:jc w:val="both"/>
        <w:rPr>
          <w:rFonts w:ascii="Bookman Old Style" w:hAnsi="Bookman Old Style" w:cs="Bookman Old Style"/>
          <w:b/>
          <w:bCs/>
          <w:lang w:val="id-ID"/>
        </w:rPr>
      </w:pPr>
      <w:r w:rsidRPr="00D67781">
        <w:rPr>
          <w:rFonts w:ascii="Bookman Old Style" w:hAnsi="Bookman Old Style" w:cs="Bookman Old Style"/>
          <w:b/>
          <w:bCs/>
          <w:lang w:val="id-ID"/>
        </w:rPr>
        <w:t>(Disetujui Panja 7 Juni 2012)</w:t>
      </w:r>
    </w:p>
    <w:p w:rsidR="000014DA" w:rsidRPr="00D67781" w:rsidRDefault="000014DA" w:rsidP="00560505">
      <w:pPr>
        <w:ind w:left="414"/>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0014DA" w:rsidRPr="00D67781" w:rsidRDefault="000014DA" w:rsidP="00560505">
      <w:pPr>
        <w:jc w:val="both"/>
        <w:rPr>
          <w:rFonts w:ascii="Bookman Old Style" w:hAnsi="Bookman Old Style" w:cs="Bookman Old Style"/>
          <w:b/>
          <w:bCs/>
          <w:sz w:val="18"/>
          <w:lang w:val="id-ID"/>
        </w:rPr>
      </w:pPr>
    </w:p>
    <w:p w:rsidR="00E524F5" w:rsidRPr="00D67781" w:rsidRDefault="00E524F5" w:rsidP="00560505">
      <w:pPr>
        <w:numPr>
          <w:ilvl w:val="0"/>
          <w:numId w:val="41"/>
        </w:numPr>
        <w:ind w:left="426" w:hanging="426"/>
        <w:jc w:val="both"/>
        <w:rPr>
          <w:rFonts w:ascii="Bookman Old Style" w:hAnsi="Bookman Old Style" w:cs="Bookman Old Style"/>
          <w:lang w:val="id-ID"/>
        </w:rPr>
      </w:pPr>
      <w:r w:rsidRPr="00D67781">
        <w:rPr>
          <w:rFonts w:ascii="Bookman Old Style" w:hAnsi="Bookman Old Style" w:cs="Bookman Old Style"/>
          <w:lang w:val="id-ID"/>
        </w:rPr>
        <w:t>Anggaran Dasar yang selanjutnya disingkat AD adalah peraturan dasar Ormas.</w:t>
      </w:r>
    </w:p>
    <w:p w:rsidR="0056297F" w:rsidRPr="00D67781" w:rsidRDefault="0056297F" w:rsidP="00560505">
      <w:pPr>
        <w:tabs>
          <w:tab w:val="left" w:pos="1260"/>
          <w:tab w:val="left" w:pos="1620"/>
          <w:tab w:val="left" w:pos="2160"/>
        </w:tabs>
        <w:ind w:left="448"/>
        <w:jc w:val="both"/>
        <w:rPr>
          <w:rFonts w:ascii="Bookman Old Style" w:hAnsi="Bookman Old Style" w:cs="Bookman Old Style"/>
          <w:b/>
          <w:bCs/>
          <w:lang w:val="id-ID"/>
        </w:rPr>
      </w:pPr>
      <w:r w:rsidRPr="00D67781">
        <w:rPr>
          <w:rFonts w:ascii="Bookman Old Style" w:hAnsi="Bookman Old Style" w:cs="Bookman Old Style"/>
          <w:b/>
          <w:lang w:val="id-ID"/>
        </w:rPr>
        <w:t>(</w:t>
      </w:r>
      <w:r w:rsidRPr="00D67781">
        <w:rPr>
          <w:rFonts w:ascii="Bookman Old Style" w:hAnsi="Bookman Old Style" w:cs="Bookman Old Style"/>
          <w:b/>
          <w:bCs/>
          <w:lang w:val="id-ID"/>
        </w:rPr>
        <w:t>Disetujui Panja 11 Juni 2012)</w:t>
      </w:r>
    </w:p>
    <w:p w:rsidR="000014DA" w:rsidRPr="00D67781" w:rsidRDefault="000014DA" w:rsidP="00560505">
      <w:pPr>
        <w:ind w:left="459"/>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0014DA" w:rsidRPr="00D67781" w:rsidRDefault="000014DA" w:rsidP="00560505">
      <w:pPr>
        <w:tabs>
          <w:tab w:val="left" w:pos="1260"/>
          <w:tab w:val="left" w:pos="1620"/>
          <w:tab w:val="left" w:pos="2160"/>
        </w:tabs>
        <w:jc w:val="both"/>
        <w:rPr>
          <w:rFonts w:ascii="Bookman Old Style" w:hAnsi="Bookman Old Style" w:cs="Bookman Old Style"/>
          <w:b/>
          <w:bCs/>
          <w:sz w:val="20"/>
          <w:lang w:val="id-ID"/>
        </w:rPr>
      </w:pPr>
    </w:p>
    <w:p w:rsidR="00E524F5" w:rsidRPr="00D67781" w:rsidRDefault="00E524F5" w:rsidP="00560505">
      <w:pPr>
        <w:numPr>
          <w:ilvl w:val="0"/>
          <w:numId w:val="41"/>
        </w:numPr>
        <w:ind w:left="426" w:hanging="426"/>
        <w:jc w:val="both"/>
        <w:rPr>
          <w:rFonts w:ascii="Bookman Old Style" w:hAnsi="Bookman Old Style" w:cs="Bookman Old Style"/>
          <w:lang w:val="id-ID"/>
        </w:rPr>
      </w:pPr>
      <w:r w:rsidRPr="00D67781">
        <w:rPr>
          <w:rFonts w:ascii="Bookman Old Style" w:hAnsi="Bookman Old Style" w:cs="Bookman Old Style"/>
          <w:lang w:val="id-ID"/>
        </w:rPr>
        <w:t>Anggaran Rumah Tangga yang selanjutnya disingkat ART adalah peraturan yang dibentuk sebagai penjabaran AD Ormas.</w:t>
      </w:r>
    </w:p>
    <w:p w:rsidR="005614A5" w:rsidRPr="00D67781" w:rsidRDefault="0056297F" w:rsidP="00560505">
      <w:pPr>
        <w:jc w:val="both"/>
        <w:rPr>
          <w:rFonts w:ascii="Bookman Old Style" w:hAnsi="Bookman Old Style" w:cs="Bookman Old Style"/>
          <w:b/>
          <w:bCs/>
          <w:lang w:val="id-ID"/>
        </w:rPr>
      </w:pPr>
      <w:r w:rsidRPr="00D67781">
        <w:rPr>
          <w:rFonts w:ascii="Bookman Old Style" w:hAnsi="Bookman Old Style" w:cs="Bookman Old Style"/>
          <w:b/>
          <w:lang w:val="id-ID"/>
        </w:rPr>
        <w:t>(</w:t>
      </w:r>
      <w:r w:rsidRPr="00D67781">
        <w:rPr>
          <w:rFonts w:ascii="Bookman Old Style" w:hAnsi="Bookman Old Style" w:cs="Bookman Old Style"/>
          <w:b/>
          <w:bCs/>
          <w:lang w:val="id-ID"/>
        </w:rPr>
        <w:t>Disetujui Panja 11 Juni 2012)</w:t>
      </w:r>
      <w:r w:rsidR="000014DA" w:rsidRPr="00D67781">
        <w:rPr>
          <w:rFonts w:ascii="Bookman Old Style" w:hAnsi="Bookman Old Style" w:cs="Bookman Old Style"/>
          <w:b/>
          <w:bCs/>
          <w:lang w:val="id-ID"/>
        </w:rPr>
        <w:t xml:space="preserve"> </w:t>
      </w:r>
    </w:p>
    <w:p w:rsidR="000014DA" w:rsidRPr="00D67781" w:rsidRDefault="000014DA"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E524F5" w:rsidRPr="00D67781" w:rsidRDefault="00E524F5" w:rsidP="00560505">
      <w:pPr>
        <w:numPr>
          <w:ilvl w:val="0"/>
          <w:numId w:val="41"/>
        </w:numPr>
        <w:ind w:left="426" w:hanging="426"/>
        <w:jc w:val="both"/>
        <w:rPr>
          <w:rFonts w:ascii="Bookman Old Style" w:hAnsi="Bookman Old Style" w:cs="Bookman Old Style"/>
          <w:lang w:val="id-ID"/>
        </w:rPr>
      </w:pPr>
      <w:r w:rsidRPr="00D67781">
        <w:rPr>
          <w:rFonts w:ascii="Bookman Old Style" w:hAnsi="Bookman Old Style" w:cs="Bookman Old Style"/>
          <w:lang w:val="id-ID"/>
        </w:rPr>
        <w:lastRenderedPageBreak/>
        <w:t>Pemerintah adalah Presiden Republik Indonesia yang memegang kekuasaan pemerintahan Negara Republik Indonesia sebagaimana dimaksud dalam Undang-Undang Dasar Negara Republik Indonesia Tahun 1945.</w:t>
      </w:r>
    </w:p>
    <w:p w:rsidR="0056297F" w:rsidRPr="00D67781" w:rsidRDefault="0056297F" w:rsidP="00560505">
      <w:pPr>
        <w:ind w:left="426"/>
        <w:jc w:val="both"/>
        <w:rPr>
          <w:rFonts w:ascii="Bookman Old Style" w:hAnsi="Bookman Old Style" w:cs="Bookman Old Style"/>
          <w:b/>
          <w:bCs/>
          <w:lang w:val="id-ID"/>
        </w:rPr>
      </w:pPr>
      <w:r w:rsidRPr="00D67781">
        <w:rPr>
          <w:rFonts w:ascii="Bookman Old Style" w:hAnsi="Bookman Old Style" w:cs="Bookman Old Style"/>
          <w:lang w:val="id-ID"/>
        </w:rPr>
        <w:t>(</w:t>
      </w:r>
      <w:r w:rsidRPr="00D67781">
        <w:rPr>
          <w:rFonts w:ascii="Bookman Old Style" w:hAnsi="Bookman Old Style" w:cs="Bookman Old Style"/>
          <w:b/>
          <w:bCs/>
          <w:lang w:val="id-ID"/>
        </w:rPr>
        <w:t>Disetujui Panja 11 Juni 2012)</w:t>
      </w:r>
    </w:p>
    <w:p w:rsidR="00D86FC7" w:rsidRPr="00D67781" w:rsidRDefault="00D86FC7" w:rsidP="00560505">
      <w:pPr>
        <w:ind w:left="432"/>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56297F" w:rsidRPr="00D67781" w:rsidRDefault="0056297F" w:rsidP="00560505">
      <w:pPr>
        <w:jc w:val="both"/>
        <w:rPr>
          <w:rFonts w:ascii="Bookman Old Style" w:hAnsi="Bookman Old Style" w:cs="Bookman Old Style"/>
          <w:lang w:val="id-ID"/>
        </w:rPr>
      </w:pPr>
    </w:p>
    <w:p w:rsidR="00E524F5" w:rsidRPr="00D67781" w:rsidRDefault="00E524F5" w:rsidP="00560505">
      <w:pPr>
        <w:numPr>
          <w:ilvl w:val="0"/>
          <w:numId w:val="41"/>
        </w:numPr>
        <w:ind w:left="426" w:hanging="426"/>
        <w:jc w:val="both"/>
        <w:rPr>
          <w:rFonts w:ascii="Bookman Old Style" w:hAnsi="Bookman Old Style" w:cs="Bookman Old Style"/>
          <w:lang w:val="id-ID"/>
        </w:rPr>
      </w:pPr>
      <w:r w:rsidRPr="00D67781">
        <w:rPr>
          <w:rFonts w:ascii="Bookman Old Style" w:hAnsi="Bookman Old Style" w:cs="Bookman Old Style"/>
          <w:lang w:val="id-ID"/>
        </w:rPr>
        <w:t xml:space="preserve">Pemerintah Daerah adalah </w:t>
      </w:r>
      <w:r w:rsidR="005D17C2" w:rsidRPr="00D67781">
        <w:rPr>
          <w:rFonts w:ascii="Bookman Old Style" w:hAnsi="Bookman Old Style" w:cs="Bookman Old Style"/>
          <w:lang w:val="id-ID"/>
        </w:rPr>
        <w:t>Gubernur, Bupati, atau Walikota</w:t>
      </w:r>
      <w:r w:rsidRPr="00D67781">
        <w:rPr>
          <w:rFonts w:ascii="Bookman Old Style" w:hAnsi="Bookman Old Style" w:cs="Bookman Old Style"/>
          <w:lang w:val="id-ID"/>
        </w:rPr>
        <w:t xml:space="preserve">, dan perangkat daerah sebagai unsur penyelenggara pemerintahan daerah. </w:t>
      </w:r>
    </w:p>
    <w:p w:rsidR="0056297F" w:rsidRPr="00D67781" w:rsidRDefault="0056297F" w:rsidP="00560505">
      <w:pPr>
        <w:ind w:left="426"/>
        <w:jc w:val="both"/>
        <w:rPr>
          <w:rFonts w:ascii="Bookman Old Style" w:hAnsi="Bookman Old Style" w:cs="Bookman Old Style"/>
          <w:b/>
          <w:bCs/>
          <w:lang w:val="id-ID"/>
        </w:rPr>
      </w:pPr>
      <w:r w:rsidRPr="00D67781">
        <w:rPr>
          <w:rFonts w:ascii="Bookman Old Style" w:hAnsi="Bookman Old Style" w:cs="Bookman Old Style"/>
          <w:lang w:val="id-ID"/>
        </w:rPr>
        <w:t>(</w:t>
      </w:r>
      <w:r w:rsidRPr="00D67781">
        <w:rPr>
          <w:rFonts w:ascii="Bookman Old Style" w:hAnsi="Bookman Old Style" w:cs="Bookman Old Style"/>
          <w:b/>
          <w:bCs/>
          <w:lang w:val="id-ID"/>
        </w:rPr>
        <w:t>Disetujui Panja 11 Juni 2012)</w:t>
      </w:r>
    </w:p>
    <w:p w:rsidR="00C76EAB" w:rsidRPr="00D67781" w:rsidRDefault="00C76EAB" w:rsidP="00560505">
      <w:pPr>
        <w:ind w:left="432"/>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56297F" w:rsidRPr="00D67781" w:rsidRDefault="0056297F" w:rsidP="00560505">
      <w:pPr>
        <w:jc w:val="both"/>
        <w:rPr>
          <w:rFonts w:ascii="Bookman Old Style" w:hAnsi="Bookman Old Style" w:cs="Bookman Old Style"/>
          <w:lang w:val="id-ID"/>
        </w:rPr>
      </w:pPr>
    </w:p>
    <w:p w:rsidR="00E524F5" w:rsidRPr="00D67781" w:rsidRDefault="00E524F5" w:rsidP="00560505">
      <w:pPr>
        <w:numPr>
          <w:ilvl w:val="0"/>
          <w:numId w:val="41"/>
        </w:numPr>
        <w:ind w:left="426" w:hanging="426"/>
        <w:jc w:val="both"/>
        <w:rPr>
          <w:rFonts w:ascii="Bookman Old Style" w:hAnsi="Bookman Old Style" w:cs="Bookman Old Style"/>
          <w:lang w:val="id-ID"/>
        </w:rPr>
      </w:pPr>
      <w:r w:rsidRPr="00D67781">
        <w:rPr>
          <w:rFonts w:ascii="Bookman Old Style" w:hAnsi="Bookman Old Style" w:cs="Bookman Old Style"/>
          <w:lang w:val="id-ID"/>
        </w:rPr>
        <w:t>Menteri adalah menteri yang menyelenggarakan urusan pemerintahan dalam negeri.</w:t>
      </w:r>
    </w:p>
    <w:p w:rsidR="00FC357B" w:rsidRPr="00D67781" w:rsidRDefault="0056297F" w:rsidP="00560505">
      <w:pPr>
        <w:pStyle w:val="BodyTextIndent2"/>
        <w:tabs>
          <w:tab w:val="left" w:pos="5629"/>
        </w:tabs>
        <w:spacing w:after="0" w:line="240" w:lineRule="auto"/>
        <w:ind w:left="434"/>
        <w:jc w:val="both"/>
        <w:rPr>
          <w:rFonts w:ascii="Bookman Old Style" w:hAnsi="Bookman Old Style" w:cs="Bookman Old Style"/>
          <w:lang w:val="id-ID"/>
        </w:rPr>
      </w:pPr>
      <w:r w:rsidRPr="00D67781">
        <w:rPr>
          <w:rFonts w:ascii="Bookman Old Style" w:hAnsi="Bookman Old Style" w:cs="Bookman Old Style"/>
          <w:lang w:val="id-ID"/>
        </w:rPr>
        <w:t>(</w:t>
      </w:r>
      <w:r w:rsidRPr="00D67781">
        <w:rPr>
          <w:rFonts w:ascii="Bookman Old Style" w:hAnsi="Bookman Old Style" w:cs="Bookman Old Style"/>
          <w:b/>
          <w:bCs/>
          <w:lang w:val="id-ID"/>
        </w:rPr>
        <w:t>Disetujui Panja 11 Juni 2012)</w:t>
      </w:r>
      <w:r w:rsidR="00E524F5" w:rsidRPr="00D67781">
        <w:rPr>
          <w:rFonts w:ascii="Bookman Old Style" w:hAnsi="Bookman Old Style" w:cs="Bookman Old Style"/>
          <w:lang w:val="id-ID"/>
        </w:rPr>
        <w:t xml:space="preserve">  </w:t>
      </w:r>
    </w:p>
    <w:p w:rsidR="00FC357B" w:rsidRPr="00D67781" w:rsidRDefault="00FC357B" w:rsidP="00560505">
      <w:pPr>
        <w:ind w:left="441"/>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E524F5" w:rsidRPr="00D67781" w:rsidRDefault="001655A6" w:rsidP="00560505">
      <w:pPr>
        <w:pStyle w:val="BodyTextIndent2"/>
        <w:tabs>
          <w:tab w:val="left" w:pos="5629"/>
        </w:tabs>
        <w:spacing w:after="0" w:line="240" w:lineRule="auto"/>
        <w:ind w:left="434"/>
        <w:jc w:val="both"/>
        <w:rPr>
          <w:rFonts w:ascii="Bookman Old Style" w:hAnsi="Bookman Old Style" w:cs="Bookman Old Style"/>
          <w:lang w:val="id-ID"/>
        </w:rPr>
      </w:pPr>
      <w:r w:rsidRPr="00D67781">
        <w:rPr>
          <w:rFonts w:ascii="Bookman Old Style" w:hAnsi="Bookman Old Style" w:cs="Bookman Old Style"/>
          <w:lang w:val="id-ID"/>
        </w:rPr>
        <w:tab/>
      </w:r>
    </w:p>
    <w:p w:rsidR="00E524F5" w:rsidRPr="00D67781" w:rsidRDefault="00E524F5" w:rsidP="00560505">
      <w:pPr>
        <w:pStyle w:val="NormalWeb"/>
        <w:spacing w:before="0" w:beforeAutospacing="0" w:after="0" w:afterAutospacing="0"/>
        <w:jc w:val="center"/>
        <w:rPr>
          <w:rFonts w:ascii="Bookman Old Style" w:hAnsi="Bookman Old Style" w:cs="Bookman Old Style"/>
          <w:b/>
          <w:bCs/>
        </w:rPr>
      </w:pPr>
      <w:r w:rsidRPr="00D67781">
        <w:rPr>
          <w:rFonts w:ascii="Bookman Old Style" w:hAnsi="Bookman Old Style" w:cs="Bookman Old Style"/>
          <w:b/>
          <w:bCs/>
        </w:rPr>
        <w:t>BAB II</w:t>
      </w:r>
    </w:p>
    <w:p w:rsidR="00E524F5" w:rsidRPr="00D67781" w:rsidRDefault="00E524F5" w:rsidP="00560505">
      <w:pPr>
        <w:pStyle w:val="NormalWeb"/>
        <w:spacing w:before="0" w:beforeAutospacing="0" w:after="0" w:afterAutospacing="0"/>
        <w:jc w:val="center"/>
        <w:rPr>
          <w:rFonts w:ascii="Bookman Old Style" w:hAnsi="Bookman Old Style" w:cs="Bookman Old Style"/>
          <w:b/>
          <w:bCs/>
        </w:rPr>
      </w:pPr>
      <w:r w:rsidRPr="00D67781">
        <w:rPr>
          <w:rFonts w:ascii="Bookman Old Style" w:hAnsi="Bookman Old Style" w:cs="Bookman Old Style"/>
          <w:b/>
          <w:bCs/>
        </w:rPr>
        <w:t>ASAS, CIRI, DAN SIFAT</w:t>
      </w:r>
    </w:p>
    <w:p w:rsidR="00E524F5" w:rsidRPr="00D67781" w:rsidRDefault="00E524F5" w:rsidP="00560505">
      <w:pPr>
        <w:pStyle w:val="NormalWeb"/>
        <w:spacing w:before="0" w:beforeAutospacing="0" w:after="0" w:afterAutospacing="0"/>
        <w:jc w:val="center"/>
        <w:rPr>
          <w:rFonts w:ascii="Bookman Old Style" w:hAnsi="Bookman Old Style" w:cs="Bookman Old Style"/>
          <w:b/>
          <w:bCs/>
        </w:rPr>
      </w:pPr>
    </w:p>
    <w:p w:rsidR="00E524F5" w:rsidRPr="00D67781" w:rsidRDefault="00E524F5" w:rsidP="00560505">
      <w:pPr>
        <w:pStyle w:val="NormalWeb"/>
        <w:spacing w:before="0" w:beforeAutospacing="0" w:after="0" w:afterAutospacing="0"/>
        <w:jc w:val="center"/>
        <w:rPr>
          <w:rFonts w:ascii="Bookman Old Style" w:hAnsi="Bookman Old Style" w:cs="Bookman Old Style"/>
          <w:b/>
          <w:bCs/>
        </w:rPr>
      </w:pPr>
      <w:r w:rsidRPr="00D67781">
        <w:rPr>
          <w:rFonts w:ascii="Bookman Old Style" w:hAnsi="Bookman Old Style" w:cs="Bookman Old Style"/>
          <w:b/>
          <w:bCs/>
        </w:rPr>
        <w:t>Pasal 2</w:t>
      </w:r>
    </w:p>
    <w:p w:rsidR="00E524F5" w:rsidRPr="00D67781" w:rsidRDefault="00E524F5" w:rsidP="00560505">
      <w:pPr>
        <w:pStyle w:val="NormalWeb"/>
        <w:spacing w:before="0" w:beforeAutospacing="0" w:after="0" w:afterAutospacing="0"/>
        <w:rPr>
          <w:rFonts w:ascii="Bookman Old Style" w:hAnsi="Bookman Old Style" w:cs="Bookman Old Style"/>
          <w:b/>
          <w:bCs/>
        </w:rPr>
      </w:pPr>
    </w:p>
    <w:p w:rsidR="0024617A" w:rsidRPr="00D67781" w:rsidRDefault="0024617A" w:rsidP="00560505">
      <w:pPr>
        <w:jc w:val="both"/>
        <w:rPr>
          <w:rFonts w:ascii="Bookman Old Style" w:hAnsi="Bookman Old Style" w:cs="Bookman Old Style"/>
          <w:lang w:val="id-ID"/>
        </w:rPr>
      </w:pPr>
      <w:r w:rsidRPr="00D67781">
        <w:rPr>
          <w:rFonts w:ascii="Bookman Old Style" w:hAnsi="Bookman Old Style" w:cs="Bookman Old Style"/>
          <w:lang w:val="id-ID"/>
        </w:rPr>
        <w:t>Asas Ormas adalah Pancasila dan Undang-Undang Dasar Negara Republik Indonesia Tahun 1945 serta dapat mencantumkan asas lainnya yang tidak bertentangan dengan Pancasila dan Undang-Undang Dasar Negara Republik Indonesia Tahun 1945.</w:t>
      </w:r>
    </w:p>
    <w:p w:rsidR="0024617A" w:rsidRPr="00D67781" w:rsidRDefault="0024617A"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18 September 2012</w:t>
      </w:r>
      <w:r w:rsidR="00DB25E9" w:rsidRPr="00D67781">
        <w:rPr>
          <w:rFonts w:ascii="Bookman Old Style" w:hAnsi="Bookman Old Style" w:cs="Bookman Old Style"/>
          <w:b/>
          <w:bCs/>
        </w:rPr>
        <w:t xml:space="preserve"> untuk dibawa ke Pansus</w:t>
      </w:r>
      <w:r w:rsidRPr="00D67781">
        <w:rPr>
          <w:rFonts w:ascii="Bookman Old Style" w:hAnsi="Bookman Old Style" w:cs="Bookman Old Style"/>
          <w:b/>
          <w:bCs/>
        </w:rPr>
        <w:t>)</w:t>
      </w:r>
    </w:p>
    <w:p w:rsidR="00930545" w:rsidRPr="00D67781" w:rsidRDefault="00144EA6"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r w:rsidR="004F5891" w:rsidRPr="00D67781">
        <w:rPr>
          <w:rFonts w:ascii="Bookman Old Style" w:hAnsi="Bookman Old Style" w:cs="Bookman Old Style"/>
          <w:b/>
          <w:bCs/>
          <w:lang w:val="id-ID"/>
        </w:rPr>
        <w:t xml:space="preserve"> </w:t>
      </w:r>
      <w:r w:rsidR="002D7855" w:rsidRPr="00D67781">
        <w:rPr>
          <w:rFonts w:ascii="Bookman Old Style" w:hAnsi="Bookman Old Style" w:cs="Bookman Old Style"/>
          <w:b/>
          <w:bCs/>
          <w:lang w:val="id-ID"/>
        </w:rPr>
        <w:t>kecuali F.PKS</w:t>
      </w:r>
      <w:r w:rsidRPr="00D67781">
        <w:rPr>
          <w:rFonts w:ascii="Bookman Old Style" w:hAnsi="Bookman Old Style" w:cs="Bookman Old Style"/>
          <w:b/>
          <w:bCs/>
          <w:lang w:val="id-ID"/>
        </w:rPr>
        <w:t>)</w:t>
      </w:r>
      <w:r w:rsidR="001A14BF" w:rsidRPr="00D67781">
        <w:rPr>
          <w:rFonts w:ascii="Bookman Old Style" w:hAnsi="Bookman Old Style" w:cs="Bookman Old Style"/>
          <w:b/>
          <w:bCs/>
          <w:lang w:val="id-ID"/>
        </w:rPr>
        <w:t xml:space="preserve"> </w:t>
      </w:r>
    </w:p>
    <w:p w:rsidR="00930545" w:rsidRPr="00D67781" w:rsidRDefault="00930545"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R</w:t>
      </w:r>
      <w:r w:rsidR="001A14BF" w:rsidRPr="00D67781">
        <w:rPr>
          <w:rFonts w:ascii="Bookman Old Style" w:hAnsi="Bookman Old Style" w:cs="Bookman Old Style"/>
          <w:b/>
          <w:bCs/>
          <w:lang w:val="id-ID"/>
        </w:rPr>
        <w:t xml:space="preserve">edaksi F.PKS </w:t>
      </w:r>
      <w:r w:rsidRPr="00D67781">
        <w:rPr>
          <w:rFonts w:ascii="Bookman Old Style" w:hAnsi="Bookman Old Style" w:cs="Bookman Old Style"/>
          <w:b/>
          <w:bCs/>
          <w:lang w:val="id-ID"/>
        </w:rPr>
        <w:t>:</w:t>
      </w:r>
    </w:p>
    <w:p w:rsidR="00144EA6" w:rsidRPr="00D67781" w:rsidRDefault="001A14BF"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Asas Ormas tidak bertentangan dengan Pancasila dan UUD1945.</w:t>
      </w:r>
    </w:p>
    <w:p w:rsidR="00E524F5" w:rsidRPr="00D67781" w:rsidRDefault="00E524F5" w:rsidP="00560505">
      <w:pPr>
        <w:pStyle w:val="NormalWeb"/>
        <w:spacing w:before="0" w:beforeAutospacing="0" w:after="0" w:afterAutospacing="0"/>
        <w:jc w:val="both"/>
        <w:rPr>
          <w:rFonts w:ascii="Bookman Old Style" w:hAnsi="Bookman Old Style" w:cs="Bookman Old Style"/>
        </w:rPr>
      </w:pPr>
    </w:p>
    <w:p w:rsidR="00E524F5" w:rsidRPr="00D67781" w:rsidRDefault="00E524F5" w:rsidP="00560505">
      <w:pPr>
        <w:pStyle w:val="NormalWeb"/>
        <w:spacing w:before="0" w:beforeAutospacing="0" w:after="0" w:afterAutospacing="0"/>
        <w:jc w:val="center"/>
        <w:rPr>
          <w:rFonts w:ascii="Bookman Old Style" w:hAnsi="Bookman Old Style" w:cs="Bookman Old Style"/>
          <w:b/>
          <w:bCs/>
        </w:rPr>
      </w:pPr>
      <w:r w:rsidRPr="00D67781">
        <w:rPr>
          <w:rFonts w:ascii="Bookman Old Style" w:hAnsi="Bookman Old Style" w:cs="Bookman Old Style"/>
          <w:b/>
          <w:bCs/>
        </w:rPr>
        <w:t>Pasal 3</w:t>
      </w:r>
    </w:p>
    <w:p w:rsidR="00E524F5" w:rsidRPr="00D67781" w:rsidRDefault="00E524F5" w:rsidP="00560505">
      <w:pPr>
        <w:pStyle w:val="NormalWeb"/>
        <w:spacing w:before="0" w:beforeAutospacing="0" w:after="0" w:afterAutospacing="0"/>
        <w:jc w:val="center"/>
        <w:rPr>
          <w:rFonts w:ascii="Bookman Old Style" w:hAnsi="Bookman Old Style" w:cs="Bookman Old Style"/>
          <w:b/>
          <w:bCs/>
        </w:rPr>
      </w:pPr>
    </w:p>
    <w:p w:rsidR="00E524F5" w:rsidRPr="00D67781" w:rsidRDefault="00E524F5" w:rsidP="00560505">
      <w:pPr>
        <w:pStyle w:val="NormalWeb"/>
        <w:spacing w:before="0" w:beforeAutospacing="0" w:after="0" w:afterAutospacing="0"/>
        <w:jc w:val="both"/>
        <w:rPr>
          <w:rFonts w:ascii="Bookman Old Style" w:hAnsi="Bookman Old Style" w:cs="Bookman Old Style"/>
        </w:rPr>
      </w:pPr>
      <w:r w:rsidRPr="00D67781">
        <w:rPr>
          <w:rFonts w:ascii="Bookman Old Style" w:hAnsi="Bookman Old Style" w:cs="Bookman Old Style"/>
        </w:rPr>
        <w:t>Ormas dapat mencantumkan ciri tertentu yang mencerminkan kehendak dan cita-cita Ormas yang tidak bertentangan dengan Pancasila dan Undang-Undang Dasar Negara Republik Indonesia Tahun 1945</w:t>
      </w:r>
    </w:p>
    <w:p w:rsidR="00E524F5" w:rsidRPr="00D67781" w:rsidRDefault="0056297F" w:rsidP="00560505">
      <w:pPr>
        <w:pStyle w:val="NormalWeb"/>
        <w:spacing w:before="0" w:beforeAutospacing="0" w:after="0" w:afterAutospacing="0"/>
        <w:jc w:val="both"/>
        <w:rPr>
          <w:rFonts w:ascii="Bookman Old Style" w:hAnsi="Bookman Old Style" w:cs="Bookman Old Style"/>
          <w:b/>
          <w:bCs/>
          <w:color w:val="000000"/>
        </w:rPr>
      </w:pPr>
      <w:r w:rsidRPr="00D67781">
        <w:rPr>
          <w:rFonts w:ascii="Bookman Old Style" w:hAnsi="Bookman Old Style" w:cs="Bookman Old Style"/>
        </w:rPr>
        <w:t>(</w:t>
      </w:r>
      <w:r w:rsidR="0024617A" w:rsidRPr="00D67781">
        <w:rPr>
          <w:rFonts w:ascii="Bookman Old Style" w:hAnsi="Bookman Old Style" w:cs="Bookman Old Style"/>
          <w:b/>
          <w:bCs/>
        </w:rPr>
        <w:t xml:space="preserve">Disetujui </w:t>
      </w:r>
      <w:r w:rsidR="00E524F5" w:rsidRPr="00D67781">
        <w:rPr>
          <w:rFonts w:ascii="Bookman Old Style" w:hAnsi="Bookman Old Style" w:cs="Bookman Old Style"/>
          <w:b/>
          <w:bCs/>
          <w:color w:val="000000"/>
        </w:rPr>
        <w:t xml:space="preserve">Panja </w:t>
      </w:r>
      <w:r w:rsidR="0024617A" w:rsidRPr="00D67781">
        <w:rPr>
          <w:rFonts w:ascii="Bookman Old Style" w:hAnsi="Bookman Old Style" w:cs="Bookman Old Style"/>
          <w:b/>
          <w:bCs/>
        </w:rPr>
        <w:t>18 September 2012</w:t>
      </w:r>
      <w:r w:rsidR="00DB25E9" w:rsidRPr="00D67781">
        <w:rPr>
          <w:rFonts w:ascii="Bookman Old Style" w:hAnsi="Bookman Old Style" w:cs="Bookman Old Style"/>
          <w:b/>
          <w:bCs/>
        </w:rPr>
        <w:t xml:space="preserve"> untuk dibawa</w:t>
      </w:r>
      <w:r w:rsidR="00303510" w:rsidRPr="00D67781">
        <w:rPr>
          <w:rFonts w:ascii="Bookman Old Style" w:hAnsi="Bookman Old Style" w:cs="Bookman Old Style"/>
          <w:b/>
          <w:bCs/>
        </w:rPr>
        <w:t xml:space="preserve"> ke Pansus agar disesuaikan dengan substansi Pasal 2</w:t>
      </w:r>
      <w:r w:rsidRPr="00D67781">
        <w:rPr>
          <w:rFonts w:ascii="Bookman Old Style" w:hAnsi="Bookman Old Style" w:cs="Bookman Old Style"/>
          <w:b/>
          <w:bCs/>
          <w:color w:val="000000"/>
        </w:rPr>
        <w:t>)</w:t>
      </w:r>
    </w:p>
    <w:p w:rsidR="00E1087F" w:rsidRPr="00D67781" w:rsidRDefault="00E1087F" w:rsidP="00560505">
      <w:pPr>
        <w:ind w:left="18"/>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E524F5" w:rsidRPr="00D67781" w:rsidRDefault="00E1087F" w:rsidP="00560505">
      <w:pPr>
        <w:pStyle w:val="BodyTextIndent2"/>
        <w:tabs>
          <w:tab w:val="left" w:pos="5629"/>
        </w:tabs>
        <w:spacing w:after="0" w:line="240" w:lineRule="auto"/>
        <w:ind w:left="434"/>
        <w:jc w:val="both"/>
        <w:rPr>
          <w:rFonts w:ascii="Bookman Old Style" w:hAnsi="Bookman Old Style" w:cs="Bookman Old Style"/>
          <w:lang w:val="id-ID"/>
        </w:rPr>
      </w:pPr>
      <w:r w:rsidRPr="00D67781">
        <w:rPr>
          <w:rFonts w:ascii="Bookman Old Style" w:hAnsi="Bookman Old Style" w:cs="Bookman Old Style"/>
          <w:lang w:val="id-ID"/>
        </w:rPr>
        <w:tab/>
      </w:r>
    </w:p>
    <w:p w:rsidR="00E524F5" w:rsidRPr="00D67781" w:rsidRDefault="00E524F5" w:rsidP="00560505">
      <w:pPr>
        <w:pStyle w:val="NormalWeb"/>
        <w:spacing w:before="0" w:beforeAutospacing="0" w:after="0" w:afterAutospacing="0"/>
        <w:jc w:val="center"/>
        <w:rPr>
          <w:rFonts w:ascii="Bookman Old Style" w:hAnsi="Bookman Old Style" w:cs="Bookman Old Style"/>
          <w:b/>
          <w:bCs/>
        </w:rPr>
      </w:pPr>
      <w:r w:rsidRPr="00D67781">
        <w:rPr>
          <w:rFonts w:ascii="Bookman Old Style" w:hAnsi="Bookman Old Style" w:cs="Bookman Old Style"/>
          <w:b/>
          <w:bCs/>
        </w:rPr>
        <w:t>Pasal 4</w:t>
      </w:r>
    </w:p>
    <w:p w:rsidR="00E524F5" w:rsidRPr="00D67781" w:rsidRDefault="00E524F5" w:rsidP="00560505">
      <w:pPr>
        <w:pStyle w:val="NormalWeb"/>
        <w:spacing w:before="0" w:beforeAutospacing="0" w:after="0" w:afterAutospacing="0"/>
        <w:jc w:val="center"/>
        <w:rPr>
          <w:rFonts w:ascii="Bookman Old Style" w:hAnsi="Bookman Old Style" w:cs="Bookman Old Style"/>
        </w:rPr>
      </w:pPr>
    </w:p>
    <w:p w:rsidR="00E524F5" w:rsidRPr="00D67781" w:rsidRDefault="00E524F5" w:rsidP="00560505">
      <w:pPr>
        <w:pStyle w:val="NormalWeb"/>
        <w:spacing w:before="0" w:beforeAutospacing="0" w:after="0" w:afterAutospacing="0"/>
        <w:jc w:val="both"/>
        <w:rPr>
          <w:rFonts w:ascii="Bookman Old Style" w:hAnsi="Bookman Old Style" w:cs="Bookman Old Style"/>
          <w:b/>
          <w:bCs/>
        </w:rPr>
      </w:pPr>
      <w:r w:rsidRPr="00D67781">
        <w:rPr>
          <w:rFonts w:ascii="Bookman Old Style" w:hAnsi="Bookman Old Style" w:cs="Bookman Old Style"/>
        </w:rPr>
        <w:t>Ormas bersifat sukarela, sosial, mandiri, nirlaba, demokratis dan bu</w:t>
      </w:r>
      <w:r w:rsidR="00A41879" w:rsidRPr="00D67781">
        <w:rPr>
          <w:rFonts w:ascii="Bookman Old Style" w:hAnsi="Bookman Old Style" w:cs="Bookman Old Style"/>
        </w:rPr>
        <w:t xml:space="preserve">kan merupakan organisasi sayap </w:t>
      </w:r>
      <w:r w:rsidRPr="00D67781">
        <w:rPr>
          <w:rFonts w:ascii="Bookman Old Style" w:hAnsi="Bookman Old Style" w:cs="Bookman Old Style"/>
        </w:rPr>
        <w:t>partai politik.</w:t>
      </w:r>
    </w:p>
    <w:p w:rsidR="0056297F" w:rsidRPr="00D67781" w:rsidRDefault="0056297F"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rPr>
        <w:t>(</w:t>
      </w:r>
      <w:r w:rsidRPr="00D67781">
        <w:rPr>
          <w:rFonts w:ascii="Bookman Old Style" w:hAnsi="Bookman Old Style" w:cs="Bookman Old Style"/>
          <w:b/>
          <w:bCs/>
        </w:rPr>
        <w:t>Disetujui Panja 11 Juni 2012)</w:t>
      </w:r>
    </w:p>
    <w:p w:rsidR="00E1087F" w:rsidRPr="00D67781" w:rsidRDefault="00E1087F" w:rsidP="00560505">
      <w:pPr>
        <w:ind w:left="9"/>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E1087F" w:rsidRPr="00D67781" w:rsidRDefault="00E1087F" w:rsidP="00560505">
      <w:pPr>
        <w:pStyle w:val="BodyTextIndent2"/>
        <w:tabs>
          <w:tab w:val="left" w:pos="5629"/>
        </w:tabs>
        <w:spacing w:after="0" w:line="240" w:lineRule="auto"/>
        <w:ind w:left="434"/>
        <w:jc w:val="both"/>
        <w:rPr>
          <w:rFonts w:ascii="Bookman Old Style" w:hAnsi="Bookman Old Style" w:cs="Bookman Old Style"/>
          <w:lang w:val="id-ID"/>
        </w:rPr>
      </w:pPr>
      <w:r w:rsidRPr="00D67781">
        <w:rPr>
          <w:rFonts w:ascii="Bookman Old Style" w:hAnsi="Bookman Old Style" w:cs="Bookman Old Style"/>
          <w:lang w:val="id-ID"/>
        </w:rPr>
        <w:tab/>
      </w:r>
    </w:p>
    <w:p w:rsidR="00E1087F" w:rsidRPr="00D67781" w:rsidRDefault="00E1087F" w:rsidP="00560505">
      <w:pPr>
        <w:pStyle w:val="BodyTextIndent2"/>
        <w:spacing w:after="0" w:line="240" w:lineRule="auto"/>
        <w:jc w:val="both"/>
        <w:rPr>
          <w:rFonts w:ascii="Bookman Old Style" w:hAnsi="Bookman Old Style" w:cs="Bookman Old Style"/>
          <w:lang w:val="id-ID"/>
        </w:rPr>
      </w:pPr>
    </w:p>
    <w:p w:rsidR="00E1087F" w:rsidRPr="00D67781" w:rsidRDefault="00E1087F" w:rsidP="00560505">
      <w:pPr>
        <w:pStyle w:val="BodyTextIndent2"/>
        <w:spacing w:after="0" w:line="240" w:lineRule="auto"/>
        <w:jc w:val="both"/>
        <w:rPr>
          <w:rFonts w:ascii="Bookman Old Style" w:hAnsi="Bookman Old Style" w:cs="Bookman Old Style"/>
          <w:lang w:val="id-ID"/>
        </w:rPr>
      </w:pPr>
    </w:p>
    <w:p w:rsidR="00E1087F" w:rsidRPr="00D67781" w:rsidRDefault="00E1087F" w:rsidP="00560505">
      <w:pPr>
        <w:pStyle w:val="NormalWeb"/>
        <w:spacing w:before="0" w:beforeAutospacing="0" w:after="0" w:afterAutospacing="0"/>
        <w:rPr>
          <w:rFonts w:ascii="Bookman Old Style" w:hAnsi="Bookman Old Style" w:cs="Bookman Old Style"/>
          <w:b/>
          <w:bCs/>
        </w:rPr>
      </w:pPr>
    </w:p>
    <w:p w:rsidR="00E524F5" w:rsidRPr="00D67781" w:rsidRDefault="00E524F5" w:rsidP="00560505">
      <w:pPr>
        <w:pStyle w:val="NormalWeb"/>
        <w:spacing w:before="0" w:beforeAutospacing="0" w:after="0" w:afterAutospacing="0"/>
        <w:jc w:val="center"/>
        <w:rPr>
          <w:rFonts w:ascii="Bookman Old Style" w:hAnsi="Bookman Old Style" w:cs="Bookman Old Style"/>
          <w:b/>
          <w:bCs/>
        </w:rPr>
      </w:pPr>
    </w:p>
    <w:p w:rsidR="00E524F5" w:rsidRPr="00D67781" w:rsidRDefault="00E524F5" w:rsidP="00560505">
      <w:pPr>
        <w:pStyle w:val="NormalWeb"/>
        <w:spacing w:before="0" w:beforeAutospacing="0" w:after="0" w:afterAutospacing="0"/>
        <w:jc w:val="center"/>
        <w:rPr>
          <w:rFonts w:ascii="Bookman Old Style" w:hAnsi="Bookman Old Style" w:cs="Bookman Old Style"/>
          <w:b/>
          <w:bCs/>
        </w:rPr>
      </w:pPr>
      <w:r w:rsidRPr="00D67781">
        <w:rPr>
          <w:rFonts w:ascii="Bookman Old Style" w:hAnsi="Bookman Old Style" w:cs="Bookman Old Style"/>
          <w:b/>
          <w:bCs/>
        </w:rPr>
        <w:t>BAB III</w:t>
      </w:r>
    </w:p>
    <w:p w:rsidR="00E524F5" w:rsidRPr="00D67781" w:rsidRDefault="00E524F5" w:rsidP="00560505">
      <w:pPr>
        <w:pStyle w:val="NormalWeb"/>
        <w:spacing w:before="0" w:beforeAutospacing="0" w:after="0" w:afterAutospacing="0"/>
        <w:jc w:val="center"/>
        <w:rPr>
          <w:rFonts w:ascii="Bookman Old Style" w:hAnsi="Bookman Old Style" w:cs="Bookman Old Style"/>
          <w:b/>
          <w:bCs/>
        </w:rPr>
      </w:pPr>
      <w:r w:rsidRPr="00D67781">
        <w:rPr>
          <w:rFonts w:ascii="Bookman Old Style" w:hAnsi="Bookman Old Style" w:cs="Bookman Old Style"/>
          <w:b/>
          <w:bCs/>
        </w:rPr>
        <w:t>TUJUAN, FUNGSI, DAN RUANG LINGKUP</w:t>
      </w:r>
    </w:p>
    <w:p w:rsidR="00506D2E" w:rsidRPr="00D67781" w:rsidRDefault="00506D2E" w:rsidP="00560505">
      <w:pPr>
        <w:pStyle w:val="NormalWeb"/>
        <w:spacing w:before="0" w:beforeAutospacing="0" w:after="0" w:afterAutospacing="0"/>
        <w:jc w:val="center"/>
        <w:rPr>
          <w:rFonts w:ascii="Bookman Old Style" w:hAnsi="Bookman Old Style" w:cs="Bookman Old Style"/>
          <w:b/>
          <w:bCs/>
        </w:rPr>
      </w:pPr>
    </w:p>
    <w:p w:rsidR="00E524F5" w:rsidRPr="00D67781" w:rsidRDefault="00E524F5" w:rsidP="00560505">
      <w:pPr>
        <w:pStyle w:val="NormalWeb"/>
        <w:spacing w:before="0" w:beforeAutospacing="0" w:after="0" w:afterAutospacing="0"/>
        <w:jc w:val="center"/>
        <w:rPr>
          <w:rFonts w:ascii="Bookman Old Style" w:hAnsi="Bookman Old Style" w:cs="Bookman Old Style"/>
          <w:b/>
          <w:bCs/>
        </w:rPr>
      </w:pPr>
      <w:r w:rsidRPr="00D67781">
        <w:rPr>
          <w:rFonts w:ascii="Bookman Old Style" w:hAnsi="Bookman Old Style" w:cs="Bookman Old Style"/>
          <w:b/>
          <w:bCs/>
        </w:rPr>
        <w:t>Pasal 5</w:t>
      </w:r>
    </w:p>
    <w:p w:rsidR="00E524F5" w:rsidRPr="00D67781" w:rsidRDefault="00E524F5" w:rsidP="00560505">
      <w:pPr>
        <w:pStyle w:val="NormalWeb"/>
        <w:spacing w:before="0" w:beforeAutospacing="0" w:after="0" w:afterAutospacing="0"/>
        <w:jc w:val="both"/>
        <w:rPr>
          <w:rFonts w:ascii="Bookman Old Style" w:hAnsi="Bookman Old Style" w:cs="Bookman Old Style"/>
        </w:rPr>
      </w:pPr>
      <w:r w:rsidRPr="00D67781">
        <w:rPr>
          <w:rFonts w:ascii="Bookman Old Style" w:hAnsi="Bookman Old Style" w:cs="Bookman Old Style"/>
        </w:rPr>
        <w:t>Ormas bertujuan untuk:</w:t>
      </w:r>
    </w:p>
    <w:p w:rsidR="0024617A" w:rsidRPr="00D67781" w:rsidRDefault="0024617A" w:rsidP="00560505">
      <w:pPr>
        <w:pStyle w:val="NormalWeb"/>
        <w:numPr>
          <w:ilvl w:val="0"/>
          <w:numId w:val="54"/>
        </w:numPr>
        <w:suppressAutoHyphens/>
        <w:autoSpaceDN w:val="0"/>
        <w:spacing w:before="0" w:beforeAutospacing="0" w:after="0" w:afterAutospacing="0"/>
        <w:ind w:left="378" w:hanging="364"/>
        <w:jc w:val="both"/>
        <w:textAlignment w:val="baseline"/>
        <w:rPr>
          <w:rFonts w:ascii="Bookman Old Style" w:hAnsi="Bookman Old Style" w:cs="Bookman Old Style"/>
        </w:rPr>
      </w:pPr>
      <w:r w:rsidRPr="00D67781">
        <w:rPr>
          <w:rFonts w:ascii="Bookman Old Style" w:hAnsi="Bookman Old Style" w:cs="Bookman Old Style"/>
        </w:rPr>
        <w:t>meningkatkan partisipasi dan keberdayaan masyarakat;</w:t>
      </w:r>
    </w:p>
    <w:p w:rsidR="0024617A" w:rsidRPr="00D67781" w:rsidRDefault="0024617A" w:rsidP="00560505">
      <w:pPr>
        <w:pStyle w:val="NormalWeb"/>
        <w:numPr>
          <w:ilvl w:val="0"/>
          <w:numId w:val="54"/>
        </w:numPr>
        <w:suppressAutoHyphens/>
        <w:autoSpaceDN w:val="0"/>
        <w:spacing w:before="0" w:beforeAutospacing="0" w:after="0" w:afterAutospacing="0"/>
        <w:ind w:left="378" w:hanging="364"/>
        <w:jc w:val="both"/>
        <w:textAlignment w:val="baseline"/>
        <w:rPr>
          <w:rFonts w:ascii="Bookman Old Style" w:hAnsi="Bookman Old Style" w:cs="Bookman Old Style"/>
        </w:rPr>
      </w:pPr>
      <w:r w:rsidRPr="00D67781">
        <w:rPr>
          <w:rFonts w:ascii="Bookman Old Style" w:hAnsi="Bookman Old Style" w:cs="Bookman Old Style"/>
        </w:rPr>
        <w:t xml:space="preserve">memberikan pelayanan kepada masyarakat;  </w:t>
      </w:r>
    </w:p>
    <w:p w:rsidR="0024617A" w:rsidRPr="00D67781" w:rsidRDefault="002D7855" w:rsidP="00560505">
      <w:pPr>
        <w:pStyle w:val="NormalWeb"/>
        <w:numPr>
          <w:ilvl w:val="0"/>
          <w:numId w:val="54"/>
        </w:numPr>
        <w:suppressAutoHyphens/>
        <w:autoSpaceDN w:val="0"/>
        <w:spacing w:before="0" w:beforeAutospacing="0" w:after="0" w:afterAutospacing="0"/>
        <w:ind w:left="378" w:hanging="364"/>
        <w:jc w:val="both"/>
        <w:textAlignment w:val="baseline"/>
        <w:rPr>
          <w:rFonts w:ascii="Bookman Old Style" w:hAnsi="Bookman Old Style" w:cs="Bookman Old Style"/>
        </w:rPr>
      </w:pPr>
      <w:r w:rsidRPr="00D67781">
        <w:rPr>
          <w:rFonts w:ascii="Bookman Old Style" w:hAnsi="Bookman Old Style" w:cs="Bookman Old Style"/>
        </w:rPr>
        <w:t>menjaga nilai</w:t>
      </w:r>
      <w:r w:rsidR="0024617A" w:rsidRPr="00D67781">
        <w:rPr>
          <w:rFonts w:ascii="Bookman Old Style" w:hAnsi="Bookman Old Style" w:cs="Bookman Old Style"/>
        </w:rPr>
        <w:t xml:space="preserve"> agama dan kepercayaan terhadap Tuhan Yang Maha Esa;  </w:t>
      </w:r>
    </w:p>
    <w:p w:rsidR="0024617A" w:rsidRPr="00D67781" w:rsidRDefault="0024617A" w:rsidP="00560505">
      <w:pPr>
        <w:pStyle w:val="NormalWeb"/>
        <w:numPr>
          <w:ilvl w:val="0"/>
          <w:numId w:val="54"/>
        </w:numPr>
        <w:suppressAutoHyphens/>
        <w:autoSpaceDN w:val="0"/>
        <w:spacing w:before="0" w:beforeAutospacing="0" w:after="0" w:afterAutospacing="0"/>
        <w:ind w:left="378" w:hanging="364"/>
        <w:jc w:val="both"/>
        <w:textAlignment w:val="baseline"/>
        <w:rPr>
          <w:rFonts w:ascii="Bookman Old Style" w:hAnsi="Bookman Old Style" w:cs="Bookman Old Style"/>
        </w:rPr>
      </w:pPr>
      <w:r w:rsidRPr="00D67781">
        <w:rPr>
          <w:rFonts w:ascii="Bookman Old Style" w:hAnsi="Bookman Old Style" w:cs="Bookman Old Style"/>
        </w:rPr>
        <w:t>melestari</w:t>
      </w:r>
      <w:r w:rsidR="002D7855" w:rsidRPr="00D67781">
        <w:rPr>
          <w:rFonts w:ascii="Bookman Old Style" w:hAnsi="Bookman Old Style" w:cs="Bookman Old Style"/>
        </w:rPr>
        <w:t>kan dan memelihara norma, nilai</w:t>
      </w:r>
      <w:r w:rsidRPr="00D67781">
        <w:rPr>
          <w:rFonts w:ascii="Bookman Old Style" w:hAnsi="Bookman Old Style" w:cs="Bookman Old Style"/>
        </w:rPr>
        <w:t>, moral, etika</w:t>
      </w:r>
      <w:r w:rsidR="002D7855" w:rsidRPr="00D67781">
        <w:rPr>
          <w:rFonts w:ascii="Bookman Old Style" w:hAnsi="Bookman Old Style" w:cs="Bookman Old Style"/>
        </w:rPr>
        <w:t>,</w:t>
      </w:r>
      <w:r w:rsidRPr="00D67781">
        <w:rPr>
          <w:rFonts w:ascii="Bookman Old Style" w:hAnsi="Bookman Old Style" w:cs="Bookman Old Style"/>
        </w:rPr>
        <w:t xml:space="preserve"> dan budaya yang hidup dalam masyarakat; </w:t>
      </w:r>
    </w:p>
    <w:p w:rsidR="0024617A" w:rsidRPr="00D67781" w:rsidRDefault="0024617A" w:rsidP="00560505">
      <w:pPr>
        <w:pStyle w:val="NormalWeb"/>
        <w:numPr>
          <w:ilvl w:val="0"/>
          <w:numId w:val="54"/>
        </w:numPr>
        <w:suppressAutoHyphens/>
        <w:autoSpaceDN w:val="0"/>
        <w:spacing w:before="0" w:beforeAutospacing="0" w:after="0" w:afterAutospacing="0"/>
        <w:ind w:left="378" w:hanging="364"/>
        <w:jc w:val="both"/>
        <w:textAlignment w:val="baseline"/>
        <w:rPr>
          <w:rFonts w:ascii="Bookman Old Style" w:hAnsi="Bookman Old Style" w:cs="Bookman Old Style"/>
        </w:rPr>
      </w:pPr>
      <w:r w:rsidRPr="00D67781">
        <w:rPr>
          <w:rFonts w:ascii="Bookman Old Style" w:hAnsi="Bookman Old Style" w:cs="Bookman Old Style"/>
        </w:rPr>
        <w:t xml:space="preserve">melestarikan sumber daya alam dan lingkungan hidup; </w:t>
      </w:r>
    </w:p>
    <w:p w:rsidR="0024617A" w:rsidRPr="00D67781" w:rsidRDefault="0024617A" w:rsidP="00560505">
      <w:pPr>
        <w:pStyle w:val="NormalWeb"/>
        <w:numPr>
          <w:ilvl w:val="0"/>
          <w:numId w:val="54"/>
        </w:numPr>
        <w:suppressAutoHyphens/>
        <w:autoSpaceDN w:val="0"/>
        <w:spacing w:before="0" w:beforeAutospacing="0" w:after="0" w:afterAutospacing="0"/>
        <w:ind w:left="378" w:hanging="364"/>
        <w:jc w:val="both"/>
        <w:textAlignment w:val="baseline"/>
        <w:rPr>
          <w:rFonts w:ascii="Bookman Old Style" w:hAnsi="Bookman Old Style" w:cs="Bookman Old Style"/>
        </w:rPr>
      </w:pPr>
      <w:r w:rsidRPr="00D67781">
        <w:rPr>
          <w:rFonts w:ascii="Bookman Old Style" w:hAnsi="Bookman Old Style" w:cs="Bookman Old Style"/>
        </w:rPr>
        <w:t xml:space="preserve">mengembangkan kesetiakawanan sosial, gotong royong, </w:t>
      </w:r>
      <w:r w:rsidR="00A41879" w:rsidRPr="00D67781">
        <w:rPr>
          <w:rFonts w:ascii="Bookman Old Style" w:hAnsi="Bookman Old Style" w:cs="Bookman Old Style"/>
        </w:rPr>
        <w:t xml:space="preserve">dan </w:t>
      </w:r>
      <w:r w:rsidRPr="00D67781">
        <w:rPr>
          <w:rFonts w:ascii="Bookman Old Style" w:hAnsi="Bookman Old Style" w:cs="Bookman Old Style"/>
        </w:rPr>
        <w:t xml:space="preserve">toleransi dalam kehidupan </w:t>
      </w:r>
      <w:r w:rsidR="0092464E" w:rsidRPr="00D67781">
        <w:rPr>
          <w:rFonts w:ascii="Bookman Old Style" w:hAnsi="Bookman Old Style" w:cs="Bookman Old Style"/>
        </w:rPr>
        <w:t>ber</w:t>
      </w:r>
      <w:r w:rsidRPr="00D67781">
        <w:rPr>
          <w:rFonts w:ascii="Bookman Old Style" w:hAnsi="Bookman Old Style" w:cs="Bookman Old Style"/>
        </w:rPr>
        <w:t xml:space="preserve">masyarakat; </w:t>
      </w:r>
    </w:p>
    <w:p w:rsidR="0024617A" w:rsidRPr="00D67781" w:rsidRDefault="0024617A" w:rsidP="00560505">
      <w:pPr>
        <w:pStyle w:val="NormalWeb"/>
        <w:numPr>
          <w:ilvl w:val="0"/>
          <w:numId w:val="54"/>
        </w:numPr>
        <w:suppressAutoHyphens/>
        <w:autoSpaceDN w:val="0"/>
        <w:spacing w:before="0" w:beforeAutospacing="0" w:after="0" w:afterAutospacing="0"/>
        <w:ind w:left="378" w:hanging="364"/>
        <w:jc w:val="both"/>
        <w:textAlignment w:val="baseline"/>
        <w:rPr>
          <w:rFonts w:ascii="Bookman Old Style" w:hAnsi="Bookman Old Style" w:cs="Bookman Old Style"/>
        </w:rPr>
      </w:pPr>
      <w:r w:rsidRPr="00D67781">
        <w:rPr>
          <w:rFonts w:ascii="Bookman Old Style" w:hAnsi="Bookman Old Style" w:cs="Bookman Old Style"/>
        </w:rPr>
        <w:t xml:space="preserve">menjaga, memelihara, dan memperkuat persatuan dan kesatuan bangsa; dan </w:t>
      </w:r>
    </w:p>
    <w:p w:rsidR="00E524F5" w:rsidRPr="00D67781" w:rsidRDefault="0024617A" w:rsidP="00560505">
      <w:pPr>
        <w:pStyle w:val="NormalWeb"/>
        <w:numPr>
          <w:ilvl w:val="0"/>
          <w:numId w:val="54"/>
        </w:numPr>
        <w:spacing w:before="0" w:beforeAutospacing="0" w:after="0" w:afterAutospacing="0"/>
        <w:ind w:left="378" w:hanging="364"/>
        <w:rPr>
          <w:rFonts w:ascii="Bookman Old Style" w:hAnsi="Bookman Old Style" w:cs="Bookman Old Style"/>
          <w:b/>
          <w:bCs/>
        </w:rPr>
      </w:pPr>
      <w:r w:rsidRPr="00D67781">
        <w:rPr>
          <w:rFonts w:ascii="Bookman Old Style" w:hAnsi="Bookman Old Style" w:cs="Bookman Old Style"/>
        </w:rPr>
        <w:t>mewujudkan tujuan negara.</w:t>
      </w:r>
      <w:r w:rsidR="00E524F5" w:rsidRPr="00D67781">
        <w:rPr>
          <w:rFonts w:ascii="Bookman Old Style" w:hAnsi="Bookman Old Style" w:cs="Bookman Old Style"/>
          <w:i/>
          <w:iCs/>
        </w:rPr>
        <w:t xml:space="preserve"> </w:t>
      </w:r>
    </w:p>
    <w:p w:rsidR="00E524F5" w:rsidRPr="00D67781" w:rsidRDefault="00EC68E3"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11 Juni 2012)</w:t>
      </w:r>
    </w:p>
    <w:p w:rsidR="00AF3DC1" w:rsidRPr="00D67781" w:rsidRDefault="00AF3DC1" w:rsidP="00560505">
      <w:pPr>
        <w:ind w:left="9"/>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AF3DC1" w:rsidRPr="00D67781" w:rsidRDefault="00AF3DC1" w:rsidP="00560505">
      <w:pPr>
        <w:pStyle w:val="BodyTextIndent2"/>
        <w:tabs>
          <w:tab w:val="left" w:pos="5629"/>
        </w:tabs>
        <w:spacing w:after="0" w:line="240" w:lineRule="auto"/>
        <w:ind w:left="434"/>
        <w:jc w:val="both"/>
        <w:rPr>
          <w:rFonts w:ascii="Bookman Old Style" w:hAnsi="Bookman Old Style" w:cs="Bookman Old Style"/>
          <w:lang w:val="id-ID"/>
        </w:rPr>
      </w:pPr>
      <w:r w:rsidRPr="00D67781">
        <w:rPr>
          <w:rFonts w:ascii="Bookman Old Style" w:hAnsi="Bookman Old Style" w:cs="Bookman Old Style"/>
          <w:lang w:val="id-ID"/>
        </w:rPr>
        <w:tab/>
      </w:r>
    </w:p>
    <w:p w:rsidR="00E524F5" w:rsidRPr="00D67781" w:rsidRDefault="00E524F5" w:rsidP="00560505">
      <w:pPr>
        <w:pStyle w:val="NormalWeb"/>
        <w:spacing w:before="0" w:beforeAutospacing="0" w:after="0" w:afterAutospacing="0"/>
        <w:jc w:val="center"/>
        <w:rPr>
          <w:rFonts w:ascii="Bookman Old Style" w:hAnsi="Bookman Old Style" w:cs="Bookman Old Style"/>
          <w:b/>
          <w:bCs/>
        </w:rPr>
      </w:pPr>
      <w:r w:rsidRPr="00D67781">
        <w:rPr>
          <w:rFonts w:ascii="Bookman Old Style" w:hAnsi="Bookman Old Style" w:cs="Bookman Old Style"/>
          <w:b/>
          <w:bCs/>
        </w:rPr>
        <w:t>Pasal 6</w:t>
      </w:r>
    </w:p>
    <w:p w:rsidR="00E14BB4" w:rsidRPr="00D67781" w:rsidRDefault="00E14BB4" w:rsidP="00560505">
      <w:pPr>
        <w:tabs>
          <w:tab w:val="left" w:pos="0"/>
        </w:tabs>
        <w:ind w:left="284" w:hanging="284"/>
        <w:jc w:val="both"/>
        <w:rPr>
          <w:rFonts w:ascii="Bookman Old Style" w:hAnsi="Bookman Old Style" w:cs="Bookman Old Style"/>
          <w:lang w:val="id-ID"/>
        </w:rPr>
      </w:pPr>
    </w:p>
    <w:p w:rsidR="00E524F5" w:rsidRPr="00D67781" w:rsidRDefault="00E524F5" w:rsidP="00560505">
      <w:pPr>
        <w:tabs>
          <w:tab w:val="left" w:pos="0"/>
        </w:tabs>
        <w:ind w:left="284" w:hanging="284"/>
        <w:jc w:val="both"/>
        <w:rPr>
          <w:rFonts w:ascii="Bookman Old Style" w:hAnsi="Bookman Old Style" w:cs="Bookman Old Style"/>
          <w:lang w:val="id-ID"/>
        </w:rPr>
      </w:pPr>
      <w:r w:rsidRPr="00D67781">
        <w:rPr>
          <w:rFonts w:ascii="Bookman Old Style" w:hAnsi="Bookman Old Style" w:cs="Bookman Old Style"/>
          <w:lang w:val="id-ID"/>
        </w:rPr>
        <w:t>Ormas berfungsi sebagai sarana:</w:t>
      </w:r>
    </w:p>
    <w:p w:rsidR="00E524F5" w:rsidRPr="00D67781" w:rsidRDefault="00E524F5" w:rsidP="00560505">
      <w:pPr>
        <w:pStyle w:val="NormalWeb"/>
        <w:numPr>
          <w:ilvl w:val="0"/>
          <w:numId w:val="42"/>
        </w:numPr>
        <w:suppressAutoHyphens/>
        <w:autoSpaceDN w:val="0"/>
        <w:spacing w:before="0" w:beforeAutospacing="0" w:after="0" w:afterAutospacing="0"/>
        <w:ind w:left="284" w:hanging="284"/>
        <w:jc w:val="both"/>
        <w:textAlignment w:val="baseline"/>
        <w:rPr>
          <w:rFonts w:ascii="Bookman Old Style" w:hAnsi="Bookman Old Style" w:cs="Bookman Old Style"/>
        </w:rPr>
      </w:pPr>
      <w:r w:rsidRPr="00D67781">
        <w:rPr>
          <w:rFonts w:ascii="Bookman Old Style" w:hAnsi="Bookman Old Style" w:cs="Bookman Old Style"/>
        </w:rPr>
        <w:t xml:space="preserve">penyalur kegiatan sesuai dengan kepentingan anggota dan/atau tujuan organisasi; </w:t>
      </w:r>
    </w:p>
    <w:p w:rsidR="00E524F5" w:rsidRPr="00D67781" w:rsidRDefault="00E524F5" w:rsidP="00560505">
      <w:pPr>
        <w:numPr>
          <w:ilvl w:val="0"/>
          <w:numId w:val="42"/>
        </w:numPr>
        <w:suppressAutoHyphens/>
        <w:autoSpaceDN w:val="0"/>
        <w:ind w:left="284" w:hanging="284"/>
        <w:jc w:val="both"/>
        <w:textAlignment w:val="baseline"/>
        <w:rPr>
          <w:rFonts w:ascii="Bookman Old Style" w:hAnsi="Bookman Old Style" w:cs="Bookman Old Style"/>
          <w:lang w:val="id-ID"/>
        </w:rPr>
      </w:pPr>
      <w:r w:rsidRPr="00D67781">
        <w:rPr>
          <w:rFonts w:ascii="Bookman Old Style" w:hAnsi="Bookman Old Style" w:cs="Bookman Old Style"/>
          <w:lang w:val="id-ID"/>
        </w:rPr>
        <w:t>pembinaan dan pengembangan anggota untuk mewujudkan tujuan organisasi;</w:t>
      </w:r>
    </w:p>
    <w:p w:rsidR="00E524F5" w:rsidRPr="00D67781" w:rsidRDefault="00E524F5" w:rsidP="00560505">
      <w:pPr>
        <w:numPr>
          <w:ilvl w:val="0"/>
          <w:numId w:val="42"/>
        </w:numPr>
        <w:suppressAutoHyphens/>
        <w:autoSpaceDN w:val="0"/>
        <w:ind w:left="284" w:hanging="284"/>
        <w:jc w:val="both"/>
        <w:textAlignment w:val="baseline"/>
        <w:rPr>
          <w:rFonts w:ascii="Bookman Old Style" w:hAnsi="Bookman Old Style" w:cs="Bookman Old Style"/>
          <w:lang w:val="id-ID"/>
        </w:rPr>
      </w:pPr>
      <w:r w:rsidRPr="00D67781">
        <w:rPr>
          <w:rFonts w:ascii="Bookman Old Style" w:hAnsi="Bookman Old Style" w:cs="Bookman Old Style"/>
          <w:lang w:val="id-ID"/>
        </w:rPr>
        <w:t xml:space="preserve">penyalur aspirasi masyarakat; </w:t>
      </w:r>
    </w:p>
    <w:p w:rsidR="00E524F5" w:rsidRPr="00D67781" w:rsidRDefault="00E524F5" w:rsidP="00560505">
      <w:pPr>
        <w:numPr>
          <w:ilvl w:val="0"/>
          <w:numId w:val="42"/>
        </w:numPr>
        <w:suppressAutoHyphens/>
        <w:autoSpaceDN w:val="0"/>
        <w:ind w:left="284" w:hanging="284"/>
        <w:jc w:val="both"/>
        <w:textAlignment w:val="baseline"/>
        <w:rPr>
          <w:rFonts w:ascii="Bookman Old Style" w:hAnsi="Bookman Old Style" w:cs="Bookman Old Style"/>
          <w:lang w:val="id-ID"/>
        </w:rPr>
      </w:pPr>
      <w:r w:rsidRPr="00D67781">
        <w:rPr>
          <w:rFonts w:ascii="Bookman Old Style" w:hAnsi="Bookman Old Style" w:cs="Bookman Old Style"/>
          <w:lang w:val="id-ID"/>
        </w:rPr>
        <w:t xml:space="preserve">pemberdayaan masyarakat; </w:t>
      </w:r>
    </w:p>
    <w:p w:rsidR="00E524F5" w:rsidRPr="00D67781" w:rsidRDefault="00E524F5" w:rsidP="00560505">
      <w:pPr>
        <w:numPr>
          <w:ilvl w:val="0"/>
          <w:numId w:val="42"/>
        </w:numPr>
        <w:suppressAutoHyphens/>
        <w:autoSpaceDN w:val="0"/>
        <w:ind w:left="284" w:hanging="284"/>
        <w:jc w:val="both"/>
        <w:textAlignment w:val="baseline"/>
        <w:rPr>
          <w:rFonts w:ascii="Bookman Old Style" w:hAnsi="Bookman Old Style" w:cs="Bookman Old Style"/>
          <w:lang w:val="id-ID"/>
        </w:rPr>
      </w:pPr>
      <w:r w:rsidRPr="00D67781">
        <w:rPr>
          <w:rFonts w:ascii="Bookman Old Style" w:hAnsi="Bookman Old Style" w:cs="Bookman Old Style"/>
          <w:lang w:val="id-ID"/>
        </w:rPr>
        <w:t xml:space="preserve">pemenuhan pelayanan sosial; </w:t>
      </w:r>
    </w:p>
    <w:p w:rsidR="00E524F5" w:rsidRPr="00D67781" w:rsidRDefault="00E524F5" w:rsidP="00560505">
      <w:pPr>
        <w:numPr>
          <w:ilvl w:val="0"/>
          <w:numId w:val="42"/>
        </w:numPr>
        <w:ind w:left="284" w:hanging="284"/>
        <w:jc w:val="both"/>
        <w:rPr>
          <w:rFonts w:ascii="Bookman Old Style" w:hAnsi="Bookman Old Style" w:cs="Bookman Old Style"/>
          <w:lang w:val="id-ID"/>
        </w:rPr>
      </w:pPr>
      <w:r w:rsidRPr="00D67781">
        <w:rPr>
          <w:rFonts w:ascii="Bookman Old Style" w:hAnsi="Bookman Old Style" w:cs="Bookman Old Style"/>
          <w:lang w:val="id-ID"/>
        </w:rPr>
        <w:t>partisipasi masyarakat untuk memelihara, menjaga, dan memperkuat persatuan dan kesatuan bangsa; dan/atau</w:t>
      </w:r>
    </w:p>
    <w:p w:rsidR="00E524F5" w:rsidRPr="00D67781" w:rsidRDefault="007D34F1" w:rsidP="00560505">
      <w:pPr>
        <w:numPr>
          <w:ilvl w:val="0"/>
          <w:numId w:val="42"/>
        </w:numPr>
        <w:ind w:left="284" w:hanging="284"/>
        <w:jc w:val="both"/>
        <w:rPr>
          <w:rFonts w:ascii="Bookman Old Style" w:hAnsi="Bookman Old Style" w:cs="Bookman Old Style"/>
          <w:lang w:val="id-ID"/>
        </w:rPr>
      </w:pPr>
      <w:r w:rsidRPr="00D67781">
        <w:rPr>
          <w:rFonts w:ascii="Bookman Old Style" w:hAnsi="Bookman Old Style" w:cs="Bookman Old Style"/>
          <w:lang w:val="id-ID"/>
        </w:rPr>
        <w:t>p</w:t>
      </w:r>
      <w:r w:rsidR="00E524F5" w:rsidRPr="00D67781">
        <w:rPr>
          <w:rFonts w:ascii="Bookman Old Style" w:hAnsi="Bookman Old Style" w:cs="Bookman Old Style"/>
          <w:lang w:val="id-ID"/>
        </w:rPr>
        <w:t xml:space="preserve">emelihara dan </w:t>
      </w:r>
      <w:r w:rsidRPr="00D67781">
        <w:rPr>
          <w:rFonts w:ascii="Bookman Old Style" w:hAnsi="Bookman Old Style" w:cs="Bookman Old Style"/>
          <w:lang w:val="id-ID"/>
        </w:rPr>
        <w:t>p</w:t>
      </w:r>
      <w:r w:rsidR="00E524F5" w:rsidRPr="00D67781">
        <w:rPr>
          <w:rFonts w:ascii="Bookman Old Style" w:hAnsi="Bookman Old Style" w:cs="Bookman Old Style"/>
          <w:lang w:val="id-ID"/>
        </w:rPr>
        <w:t>elestari</w:t>
      </w:r>
      <w:r w:rsidR="00115E85" w:rsidRPr="00D67781">
        <w:rPr>
          <w:rFonts w:ascii="Bookman Old Style" w:hAnsi="Bookman Old Style" w:cs="Bookman Old Style"/>
          <w:lang w:val="id-ID"/>
        </w:rPr>
        <w:t xml:space="preserve"> norma, nilai,</w:t>
      </w:r>
      <w:r w:rsidR="00E524F5" w:rsidRPr="00D67781">
        <w:rPr>
          <w:rFonts w:ascii="Bookman Old Style" w:hAnsi="Bookman Old Style" w:cs="Bookman Old Style"/>
          <w:lang w:val="id-ID"/>
        </w:rPr>
        <w:t xml:space="preserve"> dan etika dalam kehidupan bermasyarakat, berbangsa</w:t>
      </w:r>
      <w:r w:rsidRPr="00D67781">
        <w:rPr>
          <w:rFonts w:ascii="Bookman Old Style" w:hAnsi="Bookman Old Style" w:cs="Bookman Old Style"/>
          <w:lang w:val="id-ID"/>
        </w:rPr>
        <w:t>,</w:t>
      </w:r>
      <w:r w:rsidR="00E524F5" w:rsidRPr="00D67781">
        <w:rPr>
          <w:rFonts w:ascii="Bookman Old Style" w:hAnsi="Bookman Old Style" w:cs="Bookman Old Style"/>
          <w:lang w:val="id-ID"/>
        </w:rPr>
        <w:t xml:space="preserve"> dan bernegara. </w:t>
      </w:r>
    </w:p>
    <w:p w:rsidR="001C45B8" w:rsidRPr="00D67781" w:rsidRDefault="00EC68E3"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w:t>
      </w:r>
      <w:r w:rsidR="00A41879" w:rsidRPr="00D67781">
        <w:rPr>
          <w:rFonts w:ascii="Bookman Old Style" w:hAnsi="Bookman Old Style" w:cs="Bookman Old Style"/>
          <w:b/>
          <w:bCs/>
        </w:rPr>
        <w:t>Disetujui Panja 11 Juni 2012</w:t>
      </w:r>
      <w:r w:rsidR="001C45B8" w:rsidRPr="00D67781">
        <w:rPr>
          <w:rFonts w:ascii="Bookman Old Style" w:hAnsi="Bookman Old Style" w:cs="Bookman Old Style"/>
          <w:b/>
          <w:bCs/>
        </w:rPr>
        <w:t>)</w:t>
      </w:r>
    </w:p>
    <w:p w:rsidR="00115E85" w:rsidRPr="00D67781" w:rsidRDefault="00115E85" w:rsidP="00560505">
      <w:pPr>
        <w:ind w:left="9"/>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E524F5" w:rsidRPr="00D67781" w:rsidRDefault="00115E85" w:rsidP="00560505">
      <w:pPr>
        <w:pStyle w:val="BodyTextIndent2"/>
        <w:tabs>
          <w:tab w:val="left" w:pos="5629"/>
        </w:tabs>
        <w:spacing w:after="0" w:line="240" w:lineRule="auto"/>
        <w:ind w:left="434"/>
        <w:jc w:val="both"/>
        <w:rPr>
          <w:rFonts w:ascii="Bookman Old Style" w:hAnsi="Bookman Old Style" w:cs="Bookman Old Style"/>
          <w:lang w:val="id-ID"/>
        </w:rPr>
      </w:pPr>
      <w:r w:rsidRPr="00D67781">
        <w:rPr>
          <w:rFonts w:ascii="Bookman Old Style" w:hAnsi="Bookman Old Style" w:cs="Bookman Old Style"/>
          <w:lang w:val="id-ID"/>
        </w:rPr>
        <w:tab/>
      </w:r>
    </w:p>
    <w:p w:rsidR="00E524F5" w:rsidRPr="00D67781" w:rsidRDefault="00E524F5" w:rsidP="00560505">
      <w:pPr>
        <w:pStyle w:val="BodyTextIndent2"/>
        <w:spacing w:after="0" w:line="240" w:lineRule="auto"/>
        <w:ind w:left="0"/>
        <w:jc w:val="center"/>
        <w:rPr>
          <w:rFonts w:ascii="Bookman Old Style" w:hAnsi="Bookman Old Style" w:cs="Bookman Old Style"/>
          <w:b/>
          <w:bCs/>
          <w:lang w:val="id-ID"/>
        </w:rPr>
      </w:pPr>
      <w:r w:rsidRPr="00D67781">
        <w:rPr>
          <w:rFonts w:ascii="Bookman Old Style" w:hAnsi="Bookman Old Style" w:cs="Bookman Old Style"/>
          <w:b/>
          <w:bCs/>
          <w:lang w:val="id-ID"/>
        </w:rPr>
        <w:t>Pasal 7</w:t>
      </w:r>
    </w:p>
    <w:p w:rsidR="00A41879" w:rsidRPr="00D67781" w:rsidRDefault="00A41879" w:rsidP="00560505">
      <w:pPr>
        <w:pStyle w:val="BodyTextIndent2"/>
        <w:spacing w:after="0" w:line="240" w:lineRule="auto"/>
        <w:ind w:left="0"/>
        <w:jc w:val="center"/>
        <w:rPr>
          <w:rFonts w:ascii="Bookman Old Style" w:hAnsi="Bookman Old Style" w:cs="Bookman Old Style"/>
          <w:b/>
          <w:bCs/>
          <w:lang w:val="id-ID"/>
        </w:rPr>
      </w:pPr>
    </w:p>
    <w:p w:rsidR="001C45B8" w:rsidRPr="00D67781" w:rsidRDefault="001C45B8" w:rsidP="00560505">
      <w:pPr>
        <w:pStyle w:val="BodyTextIndent2"/>
        <w:spacing w:after="0" w:line="240" w:lineRule="auto"/>
        <w:ind w:left="0"/>
        <w:jc w:val="both"/>
        <w:rPr>
          <w:rFonts w:ascii="Bookman Old Style" w:hAnsi="Bookman Old Style" w:cs="Bookman Old Style"/>
          <w:b/>
          <w:bCs/>
          <w:lang w:val="id-ID"/>
        </w:rPr>
      </w:pPr>
      <w:r w:rsidRPr="00D67781">
        <w:rPr>
          <w:rFonts w:ascii="Bookman Old Style" w:hAnsi="Bookman Old Style" w:cs="Bookman Old Style"/>
          <w:lang w:val="id-ID"/>
        </w:rPr>
        <w:t>Ormas memiliki bidang kegiatan:</w:t>
      </w:r>
    </w:p>
    <w:p w:rsidR="00E524F5" w:rsidRPr="00D67781" w:rsidRDefault="00E524F5"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t>agama;</w:t>
      </w:r>
    </w:p>
    <w:p w:rsidR="00E524F5" w:rsidRPr="00D67781" w:rsidRDefault="00E524F5"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t>kepercayaan kepada Tuhan Yang Maha Esa;</w:t>
      </w:r>
    </w:p>
    <w:p w:rsidR="00E524F5" w:rsidRPr="00D67781" w:rsidRDefault="00E524F5"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t xml:space="preserve">hukum; </w:t>
      </w:r>
    </w:p>
    <w:p w:rsidR="00E524F5" w:rsidRPr="00D67781" w:rsidRDefault="00E524F5"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t>sosial;</w:t>
      </w:r>
    </w:p>
    <w:p w:rsidR="00E524F5" w:rsidRPr="00D67781" w:rsidRDefault="00E524F5"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t>ekonomi;</w:t>
      </w:r>
    </w:p>
    <w:p w:rsidR="00E524F5" w:rsidRPr="00D67781" w:rsidRDefault="00E524F5"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t>kesehatan;</w:t>
      </w:r>
    </w:p>
    <w:p w:rsidR="00E524F5" w:rsidRPr="00D67781" w:rsidRDefault="00E524F5"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t>pendidikan;</w:t>
      </w:r>
    </w:p>
    <w:p w:rsidR="00E524F5" w:rsidRPr="00D67781" w:rsidRDefault="00E524F5"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t>sumber daya manusia;</w:t>
      </w:r>
    </w:p>
    <w:p w:rsidR="00E524F5" w:rsidRPr="00D67781" w:rsidRDefault="00E524F5"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t>penguatan demokrasi Pancasila;</w:t>
      </w:r>
    </w:p>
    <w:p w:rsidR="00E524F5" w:rsidRPr="00D67781" w:rsidRDefault="00E524F5"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t>pemberdayaan perempuan;</w:t>
      </w:r>
    </w:p>
    <w:p w:rsidR="00E524F5" w:rsidRPr="00D67781" w:rsidRDefault="00E524F5"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lastRenderedPageBreak/>
        <w:t>lingkungan hidup dan sumber daya alam;</w:t>
      </w:r>
    </w:p>
    <w:p w:rsidR="00E524F5" w:rsidRPr="00D67781" w:rsidRDefault="00E524F5"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t>kepemudaan;</w:t>
      </w:r>
    </w:p>
    <w:p w:rsidR="00E524F5" w:rsidRPr="00D67781" w:rsidRDefault="00E524F5"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t>olahraga;</w:t>
      </w:r>
    </w:p>
    <w:p w:rsidR="00E524F5" w:rsidRPr="00D67781" w:rsidRDefault="00E524F5"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t>profesi;</w:t>
      </w:r>
    </w:p>
    <w:p w:rsidR="003352EA" w:rsidRPr="00D67781" w:rsidRDefault="00E524F5"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t xml:space="preserve">hobi; </w:t>
      </w:r>
    </w:p>
    <w:p w:rsidR="00E524F5" w:rsidRPr="00D67781" w:rsidRDefault="003352EA"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t>seni dan budaya; dan/atau</w:t>
      </w:r>
    </w:p>
    <w:p w:rsidR="003352EA" w:rsidRPr="00D67781" w:rsidRDefault="003352EA" w:rsidP="00560505">
      <w:pPr>
        <w:pStyle w:val="BodyTextIndent2"/>
        <w:numPr>
          <w:ilvl w:val="0"/>
          <w:numId w:val="14"/>
        </w:numPr>
        <w:tabs>
          <w:tab w:val="clear" w:pos="720"/>
          <w:tab w:val="num" w:pos="378"/>
        </w:tabs>
        <w:spacing w:after="0" w:line="240" w:lineRule="auto"/>
        <w:ind w:left="14" w:firstLine="0"/>
        <w:jc w:val="both"/>
        <w:rPr>
          <w:rFonts w:ascii="Bookman Old Style" w:hAnsi="Bookman Old Style" w:cs="Bookman Old Style"/>
          <w:lang w:val="id-ID"/>
        </w:rPr>
      </w:pPr>
      <w:r w:rsidRPr="00D67781">
        <w:rPr>
          <w:rFonts w:ascii="Bookman Old Style" w:hAnsi="Bookman Old Style" w:cs="Bookman Old Style"/>
          <w:lang w:val="id-ID"/>
        </w:rPr>
        <w:t>bidang kegiatan lainnya.</w:t>
      </w:r>
    </w:p>
    <w:p w:rsidR="001C45B8" w:rsidRPr="00D67781" w:rsidRDefault="00756197"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 xml:space="preserve"> </w:t>
      </w:r>
      <w:r w:rsidR="001C45B8" w:rsidRPr="00D67781">
        <w:rPr>
          <w:rFonts w:ascii="Bookman Old Style" w:hAnsi="Bookman Old Style" w:cs="Bookman Old Style"/>
          <w:b/>
          <w:bCs/>
        </w:rPr>
        <w:t xml:space="preserve">(Disetujui </w:t>
      </w:r>
      <w:r w:rsidR="001C45B8" w:rsidRPr="00D67781">
        <w:rPr>
          <w:rFonts w:ascii="Bookman Old Style" w:hAnsi="Bookman Old Style" w:cs="Bookman Old Style"/>
          <w:b/>
          <w:bCs/>
          <w:color w:val="000000"/>
        </w:rPr>
        <w:t xml:space="preserve">Panja </w:t>
      </w:r>
      <w:r w:rsidR="003352EA" w:rsidRPr="00D67781">
        <w:rPr>
          <w:rFonts w:ascii="Bookman Old Style" w:hAnsi="Bookman Old Style" w:cs="Bookman Old Style"/>
          <w:b/>
          <w:bCs/>
        </w:rPr>
        <w:t>21</w:t>
      </w:r>
      <w:r w:rsidR="001C45B8" w:rsidRPr="00D67781">
        <w:rPr>
          <w:rFonts w:ascii="Bookman Old Style" w:hAnsi="Bookman Old Style" w:cs="Bookman Old Style"/>
          <w:b/>
          <w:bCs/>
        </w:rPr>
        <w:t xml:space="preserve"> September 2012)</w:t>
      </w:r>
    </w:p>
    <w:p w:rsidR="00C6553E" w:rsidRPr="00D67781" w:rsidRDefault="00C6553E" w:rsidP="00560505">
      <w:pPr>
        <w:ind w:left="72"/>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1C45B8" w:rsidRPr="00D67781" w:rsidRDefault="00C6553E" w:rsidP="00560505">
      <w:pPr>
        <w:pStyle w:val="BodyTextIndent2"/>
        <w:tabs>
          <w:tab w:val="left" w:pos="5629"/>
        </w:tabs>
        <w:spacing w:after="0" w:line="240" w:lineRule="auto"/>
        <w:ind w:left="434"/>
        <w:jc w:val="both"/>
        <w:rPr>
          <w:rFonts w:ascii="Bookman Old Style" w:hAnsi="Bookman Old Style" w:cs="Bookman Old Style"/>
          <w:lang w:val="id-ID"/>
        </w:rPr>
      </w:pPr>
      <w:r w:rsidRPr="00D67781">
        <w:rPr>
          <w:rFonts w:ascii="Bookman Old Style" w:hAnsi="Bookman Old Style" w:cs="Bookman Old Style"/>
          <w:lang w:val="id-ID"/>
        </w:rPr>
        <w:tab/>
      </w:r>
    </w:p>
    <w:p w:rsidR="001C45B8" w:rsidRPr="00D67781" w:rsidRDefault="00312CEE" w:rsidP="00560505">
      <w:pPr>
        <w:pStyle w:val="BodyTextIndent2"/>
        <w:spacing w:after="0" w:line="240" w:lineRule="auto"/>
        <w:ind w:left="14"/>
        <w:jc w:val="center"/>
        <w:rPr>
          <w:rFonts w:ascii="Bookman Old Style" w:hAnsi="Bookman Old Style" w:cs="Bookman Old Style"/>
          <w:b/>
          <w:bCs/>
          <w:lang w:val="id-ID"/>
        </w:rPr>
      </w:pPr>
      <w:r w:rsidRPr="00D67781">
        <w:rPr>
          <w:rFonts w:ascii="Bookman Old Style" w:hAnsi="Bookman Old Style" w:cs="Bookman Old Style"/>
          <w:b/>
          <w:bCs/>
          <w:lang w:val="id-ID"/>
        </w:rPr>
        <w:t>Pasal 8</w:t>
      </w:r>
    </w:p>
    <w:p w:rsidR="00A41879" w:rsidRPr="00D67781" w:rsidRDefault="00A41879" w:rsidP="00560505">
      <w:pPr>
        <w:pStyle w:val="BodyTextIndent2"/>
        <w:spacing w:after="0" w:line="240" w:lineRule="auto"/>
        <w:ind w:left="14"/>
        <w:jc w:val="center"/>
        <w:rPr>
          <w:rFonts w:ascii="Bookman Old Style" w:hAnsi="Bookman Old Style" w:cs="Bookman Old Style"/>
          <w:b/>
          <w:bCs/>
          <w:lang w:val="id-ID"/>
        </w:rPr>
      </w:pPr>
    </w:p>
    <w:p w:rsidR="00E524F5" w:rsidRPr="00D67781" w:rsidRDefault="00A41879" w:rsidP="00560505">
      <w:pPr>
        <w:jc w:val="both"/>
        <w:rPr>
          <w:rStyle w:val="Strong"/>
          <w:rFonts w:ascii="Bookman Old Style" w:hAnsi="Bookman Old Style" w:cs="Bookman Old Style"/>
          <w:b w:val="0"/>
          <w:lang w:val="id-ID"/>
        </w:rPr>
      </w:pPr>
      <w:r w:rsidRPr="00D67781">
        <w:rPr>
          <w:rFonts w:ascii="Bookman Old Style" w:hAnsi="Bookman Old Style" w:cs="Bookman Old Style"/>
          <w:lang w:val="id-ID"/>
        </w:rPr>
        <w:t xml:space="preserve">Ormas memiliki </w:t>
      </w:r>
      <w:r w:rsidRPr="00D67781">
        <w:rPr>
          <w:rFonts w:ascii="Bookman Old Style" w:hAnsi="Bookman Old Style" w:cs="Bookman Old Style"/>
          <w:strike/>
          <w:lang w:val="id-ID"/>
        </w:rPr>
        <w:t>wilayah kegiatan</w:t>
      </w:r>
      <w:r w:rsidR="00F20A8F" w:rsidRPr="00D67781">
        <w:rPr>
          <w:rFonts w:ascii="Bookman Old Style" w:hAnsi="Bookman Old Style" w:cs="Bookman Old Style"/>
          <w:lang w:val="id-ID"/>
        </w:rPr>
        <w:t xml:space="preserve"> </w:t>
      </w:r>
      <w:r w:rsidR="00F20A8F" w:rsidRPr="00D67781">
        <w:rPr>
          <w:rFonts w:ascii="Bookman Old Style" w:hAnsi="Bookman Old Style" w:cs="Bookman Old Style"/>
          <w:highlight w:val="yellow"/>
          <w:lang w:val="id-ID"/>
        </w:rPr>
        <w:t>lingkup</w:t>
      </w:r>
      <w:r w:rsidR="001C45B8" w:rsidRPr="00D67781">
        <w:rPr>
          <w:rFonts w:ascii="Bookman Old Style" w:hAnsi="Bookman Old Style" w:cs="Bookman Old Style"/>
          <w:lang w:val="id-ID"/>
        </w:rPr>
        <w:t>:</w:t>
      </w:r>
    </w:p>
    <w:p w:rsidR="00E524F5" w:rsidRPr="00D67781" w:rsidRDefault="00E524F5" w:rsidP="00560505">
      <w:pPr>
        <w:pStyle w:val="BodyTextIndent2"/>
        <w:numPr>
          <w:ilvl w:val="2"/>
          <w:numId w:val="25"/>
        </w:numPr>
        <w:spacing w:after="0" w:line="240" w:lineRule="auto"/>
        <w:ind w:left="392" w:hanging="378"/>
        <w:jc w:val="both"/>
        <w:rPr>
          <w:rStyle w:val="Strong"/>
          <w:rFonts w:ascii="Bookman Old Style" w:hAnsi="Bookman Old Style" w:cs="Bookman Old Style"/>
          <w:b w:val="0"/>
          <w:lang w:val="id-ID"/>
        </w:rPr>
      </w:pPr>
      <w:r w:rsidRPr="00D67781">
        <w:rPr>
          <w:rStyle w:val="Strong"/>
          <w:rFonts w:ascii="Bookman Old Style" w:hAnsi="Bookman Old Style" w:cs="Bookman Old Style"/>
          <w:b w:val="0"/>
          <w:lang w:val="id-ID"/>
        </w:rPr>
        <w:t>nasional;</w:t>
      </w:r>
    </w:p>
    <w:p w:rsidR="00E524F5" w:rsidRPr="00D67781" w:rsidRDefault="00E524F5" w:rsidP="00560505">
      <w:pPr>
        <w:pStyle w:val="BodyTextIndent2"/>
        <w:numPr>
          <w:ilvl w:val="2"/>
          <w:numId w:val="25"/>
        </w:numPr>
        <w:spacing w:after="0" w:line="240" w:lineRule="auto"/>
        <w:ind w:left="392" w:hanging="378"/>
        <w:jc w:val="both"/>
        <w:rPr>
          <w:rStyle w:val="Strong"/>
          <w:rFonts w:ascii="Bookman Old Style" w:hAnsi="Bookman Old Style" w:cs="Bookman Old Style"/>
          <w:b w:val="0"/>
          <w:lang w:val="id-ID"/>
        </w:rPr>
      </w:pPr>
      <w:r w:rsidRPr="00D67781">
        <w:rPr>
          <w:rStyle w:val="Strong"/>
          <w:rFonts w:ascii="Bookman Old Style" w:hAnsi="Bookman Old Style" w:cs="Bookman Old Style"/>
          <w:b w:val="0"/>
          <w:lang w:val="id-ID"/>
        </w:rPr>
        <w:t xml:space="preserve">provinsi; </w:t>
      </w:r>
      <w:r w:rsidRPr="00D67781">
        <w:rPr>
          <w:rStyle w:val="Strong"/>
          <w:rFonts w:ascii="Bookman Old Style" w:hAnsi="Bookman Old Style" w:cs="Bookman Old Style"/>
          <w:b w:val="0"/>
          <w:strike/>
          <w:lang w:val="id-ID"/>
        </w:rPr>
        <w:t>dan</w:t>
      </w:r>
      <w:r w:rsidR="00823C73" w:rsidRPr="00D67781">
        <w:rPr>
          <w:rStyle w:val="Strong"/>
          <w:rFonts w:ascii="Bookman Old Style" w:hAnsi="Bookman Old Style" w:cs="Bookman Old Style"/>
          <w:b w:val="0"/>
          <w:strike/>
          <w:lang w:val="id-ID"/>
        </w:rPr>
        <w:t xml:space="preserve"> </w:t>
      </w:r>
      <w:r w:rsidRPr="00D67781">
        <w:rPr>
          <w:rStyle w:val="Strong"/>
          <w:rFonts w:ascii="Bookman Old Style" w:hAnsi="Bookman Old Style" w:cs="Bookman Old Style"/>
          <w:b w:val="0"/>
          <w:lang w:val="id-ID"/>
        </w:rPr>
        <w:t>atau</w:t>
      </w:r>
    </w:p>
    <w:p w:rsidR="00E524F5" w:rsidRPr="00D67781" w:rsidRDefault="00E524F5" w:rsidP="00560505">
      <w:pPr>
        <w:pStyle w:val="BodyTextIndent2"/>
        <w:numPr>
          <w:ilvl w:val="2"/>
          <w:numId w:val="25"/>
        </w:numPr>
        <w:spacing w:after="0" w:line="240" w:lineRule="auto"/>
        <w:ind w:left="392" w:hanging="378"/>
        <w:jc w:val="both"/>
        <w:rPr>
          <w:rStyle w:val="Strong"/>
          <w:rFonts w:ascii="Bookman Old Style" w:hAnsi="Bookman Old Style" w:cs="Bookman Old Style"/>
          <w:b w:val="0"/>
          <w:lang w:val="id-ID"/>
        </w:rPr>
      </w:pPr>
      <w:r w:rsidRPr="00D67781">
        <w:rPr>
          <w:rStyle w:val="Strong"/>
          <w:rFonts w:ascii="Bookman Old Style" w:hAnsi="Bookman Old Style" w:cs="Bookman Old Style"/>
          <w:b w:val="0"/>
          <w:lang w:val="id-ID"/>
        </w:rPr>
        <w:t>kabupaten/kota.</w:t>
      </w:r>
    </w:p>
    <w:p w:rsidR="00EC68E3" w:rsidRPr="00D67781" w:rsidRDefault="00EC68E3"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w:t>
      </w:r>
      <w:r w:rsidR="001C45B8" w:rsidRPr="00D67781">
        <w:rPr>
          <w:rFonts w:ascii="Bookman Old Style" w:hAnsi="Bookman Old Style" w:cs="Bookman Old Style"/>
          <w:b/>
          <w:bCs/>
        </w:rPr>
        <w:t xml:space="preserve">Disetujui </w:t>
      </w:r>
      <w:r w:rsidR="001C45B8" w:rsidRPr="00D67781">
        <w:rPr>
          <w:rFonts w:ascii="Bookman Old Style" w:hAnsi="Bookman Old Style" w:cs="Bookman Old Style"/>
          <w:b/>
          <w:bCs/>
          <w:color w:val="000000"/>
        </w:rPr>
        <w:t xml:space="preserve">Panja </w:t>
      </w:r>
      <w:r w:rsidR="003352EA" w:rsidRPr="00D67781">
        <w:rPr>
          <w:rFonts w:ascii="Bookman Old Style" w:hAnsi="Bookman Old Style" w:cs="Bookman Old Style"/>
          <w:b/>
          <w:bCs/>
        </w:rPr>
        <w:t>21</w:t>
      </w:r>
      <w:r w:rsidR="001C45B8" w:rsidRPr="00D67781">
        <w:rPr>
          <w:rFonts w:ascii="Bookman Old Style" w:hAnsi="Bookman Old Style" w:cs="Bookman Old Style"/>
          <w:b/>
          <w:bCs/>
        </w:rPr>
        <w:t xml:space="preserve"> September 2012</w:t>
      </w:r>
      <w:r w:rsidRPr="00D67781">
        <w:rPr>
          <w:rFonts w:ascii="Bookman Old Style" w:hAnsi="Bookman Old Style" w:cs="Bookman Old Style"/>
          <w:b/>
          <w:bCs/>
        </w:rPr>
        <w:t>)</w:t>
      </w:r>
    </w:p>
    <w:p w:rsidR="0035694F" w:rsidRPr="00D67781" w:rsidRDefault="0035694F" w:rsidP="00560505">
      <w:pPr>
        <w:ind w:left="18"/>
        <w:jc w:val="both"/>
        <w:rPr>
          <w:rFonts w:ascii="Bookman Old Style" w:hAnsi="Bookman Old Style" w:cs="Bookman Old Style"/>
          <w:b/>
          <w:bCs/>
          <w:lang w:val="id-ID"/>
        </w:rPr>
      </w:pPr>
      <w:r w:rsidRPr="00D67781">
        <w:rPr>
          <w:rFonts w:ascii="Bookman Old Style" w:hAnsi="Bookman Old Style" w:cs="Bookman Old Style"/>
          <w:b/>
          <w:bCs/>
          <w:lang w:val="id-ID"/>
        </w:rPr>
        <w:t xml:space="preserve">(Disetujui Timus, </w:t>
      </w:r>
      <w:r w:rsidR="001768A9" w:rsidRPr="00D67781">
        <w:rPr>
          <w:rFonts w:ascii="Bookman Old Style" w:hAnsi="Bookman Old Style" w:cs="Bookman Old Style"/>
          <w:b/>
          <w:bCs/>
          <w:lang w:val="id-ID"/>
        </w:rPr>
        <w:t>21</w:t>
      </w:r>
      <w:r w:rsidRPr="00D67781">
        <w:rPr>
          <w:rFonts w:ascii="Bookman Old Style" w:hAnsi="Bookman Old Style" w:cs="Bookman Old Style"/>
          <w:b/>
          <w:bCs/>
          <w:lang w:val="id-ID"/>
        </w:rPr>
        <w:t xml:space="preserve"> Maret 2013)</w:t>
      </w:r>
    </w:p>
    <w:p w:rsidR="00E14BB4" w:rsidRPr="00D67781" w:rsidRDefault="0035694F" w:rsidP="00560505">
      <w:pPr>
        <w:pStyle w:val="BodyTextIndent2"/>
        <w:tabs>
          <w:tab w:val="left" w:pos="5629"/>
        </w:tabs>
        <w:spacing w:after="0" w:line="240" w:lineRule="auto"/>
        <w:ind w:left="434"/>
        <w:jc w:val="both"/>
        <w:rPr>
          <w:rStyle w:val="Strong"/>
          <w:rFonts w:ascii="Bookman Old Style" w:hAnsi="Bookman Old Style" w:cs="Bookman Old Style"/>
          <w:b w:val="0"/>
          <w:lang w:val="id-ID"/>
        </w:rPr>
      </w:pPr>
      <w:r w:rsidRPr="00D67781">
        <w:rPr>
          <w:rFonts w:ascii="Bookman Old Style" w:hAnsi="Bookman Old Style" w:cs="Bookman Old Style"/>
          <w:lang w:val="id-ID"/>
        </w:rPr>
        <w:tab/>
      </w:r>
    </w:p>
    <w:p w:rsidR="00E524F5" w:rsidRPr="00D67781" w:rsidRDefault="00E524F5" w:rsidP="00560505">
      <w:pPr>
        <w:jc w:val="center"/>
        <w:rPr>
          <w:rStyle w:val="Strong"/>
          <w:rFonts w:ascii="Bookman Old Style" w:hAnsi="Bookman Old Style" w:cs="Bookman Old Style"/>
          <w:bCs/>
          <w:lang w:val="id-ID"/>
        </w:rPr>
      </w:pPr>
      <w:r w:rsidRPr="00D67781">
        <w:rPr>
          <w:rStyle w:val="Strong"/>
          <w:rFonts w:ascii="Bookman Old Style" w:hAnsi="Bookman Old Style" w:cs="Bookman Old Style"/>
          <w:bCs/>
          <w:lang w:val="id-ID"/>
        </w:rPr>
        <w:t>BAB IV</w:t>
      </w:r>
    </w:p>
    <w:p w:rsidR="00E524F5" w:rsidRPr="00D67781" w:rsidRDefault="00E524F5" w:rsidP="00560505">
      <w:pPr>
        <w:jc w:val="center"/>
        <w:rPr>
          <w:rStyle w:val="Strong"/>
          <w:rFonts w:ascii="Bookman Old Style" w:hAnsi="Bookman Old Style" w:cs="Bookman Old Style"/>
          <w:bCs/>
          <w:lang w:val="id-ID"/>
        </w:rPr>
      </w:pPr>
      <w:r w:rsidRPr="00D67781">
        <w:rPr>
          <w:rStyle w:val="Strong"/>
          <w:rFonts w:ascii="Bookman Old Style" w:hAnsi="Bookman Old Style" w:cs="Bookman Old Style"/>
          <w:bCs/>
          <w:lang w:val="id-ID"/>
        </w:rPr>
        <w:t>PENDIRIAN ORMAS</w:t>
      </w:r>
    </w:p>
    <w:p w:rsidR="00E524F5" w:rsidRPr="00D67781" w:rsidRDefault="00E524F5" w:rsidP="00560505">
      <w:pPr>
        <w:jc w:val="center"/>
        <w:rPr>
          <w:rStyle w:val="Strong"/>
          <w:rFonts w:ascii="Bookman Old Style" w:hAnsi="Bookman Old Style" w:cs="Bookman Old Style"/>
          <w:bCs/>
          <w:lang w:val="id-ID"/>
        </w:rPr>
      </w:pP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 xml:space="preserve">Pasal </w:t>
      </w:r>
      <w:r w:rsidR="00312CEE" w:rsidRPr="00D67781">
        <w:rPr>
          <w:rFonts w:ascii="Bookman Old Style" w:hAnsi="Bookman Old Style" w:cs="Bookman Old Style"/>
          <w:b/>
          <w:bCs/>
          <w:lang w:val="id-ID"/>
        </w:rPr>
        <w:t>9</w:t>
      </w:r>
    </w:p>
    <w:p w:rsidR="00E524F5" w:rsidRPr="00D67781" w:rsidRDefault="00E524F5" w:rsidP="00560505">
      <w:pPr>
        <w:tabs>
          <w:tab w:val="left" w:pos="5660"/>
        </w:tabs>
        <w:rPr>
          <w:rStyle w:val="Strong"/>
          <w:rFonts w:ascii="Bookman Old Style" w:hAnsi="Bookman Old Style" w:cs="Bookman Old Style"/>
          <w:bCs/>
          <w:sz w:val="16"/>
          <w:lang w:val="id-ID"/>
        </w:rPr>
      </w:pPr>
    </w:p>
    <w:p w:rsidR="007E275E" w:rsidRPr="00D67781" w:rsidRDefault="007E275E" w:rsidP="00560505">
      <w:pPr>
        <w:jc w:val="both"/>
        <w:rPr>
          <w:rFonts w:ascii="Bookman Old Style" w:hAnsi="Bookman Old Style" w:cs="Bookman Old Style"/>
          <w:color w:val="000000"/>
          <w:lang w:val="id-ID"/>
        </w:rPr>
      </w:pPr>
      <w:r w:rsidRPr="00D67781">
        <w:rPr>
          <w:rFonts w:ascii="Bookman Old Style" w:hAnsi="Bookman Old Style" w:cs="Bookman Old Style"/>
          <w:color w:val="000000"/>
          <w:lang w:val="id-ID"/>
        </w:rPr>
        <w:t xml:space="preserve">Ormas didirikan oleh 3 (tiga) orang </w:t>
      </w:r>
      <w:r w:rsidR="0035694F" w:rsidRPr="00D67781">
        <w:rPr>
          <w:rFonts w:ascii="Bookman Old Style" w:hAnsi="Bookman Old Style" w:cs="Bookman Old Style"/>
          <w:color w:val="000000"/>
          <w:lang w:val="id-ID"/>
        </w:rPr>
        <w:t xml:space="preserve">warga negara Indonesia </w:t>
      </w:r>
      <w:r w:rsidRPr="00D67781">
        <w:rPr>
          <w:rFonts w:ascii="Bookman Old Style" w:hAnsi="Bookman Old Style" w:cs="Bookman Old Style"/>
          <w:color w:val="000000"/>
          <w:lang w:val="id-ID"/>
        </w:rPr>
        <w:t>atau lebih, kecuali Ormas yang berbadan hukum yayasan.</w:t>
      </w:r>
    </w:p>
    <w:p w:rsidR="007E275E" w:rsidRPr="00D67781" w:rsidRDefault="007E275E"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1 Oktober 2012)</w:t>
      </w:r>
    </w:p>
    <w:p w:rsidR="003F1DE9" w:rsidRPr="00D67781" w:rsidRDefault="003F1DE9"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Timus, 15 Maret 2013)</w:t>
      </w:r>
    </w:p>
    <w:p w:rsidR="00506D2E" w:rsidRPr="00D67781" w:rsidRDefault="00506D2E" w:rsidP="00560505">
      <w:pPr>
        <w:rPr>
          <w:rFonts w:ascii="Bookman Old Style" w:hAnsi="Bookman Old Style" w:cs="Bookman Old Style"/>
          <w:b/>
          <w:bCs/>
          <w:sz w:val="16"/>
          <w:lang w:val="id-ID"/>
        </w:rPr>
      </w:pP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 xml:space="preserve">Pasal </w:t>
      </w:r>
      <w:r w:rsidR="00312CEE" w:rsidRPr="00D67781">
        <w:rPr>
          <w:rFonts w:ascii="Bookman Old Style" w:hAnsi="Bookman Old Style" w:cs="Bookman Old Style"/>
          <w:b/>
          <w:bCs/>
          <w:lang w:val="id-ID"/>
        </w:rPr>
        <w:t>10</w:t>
      </w:r>
    </w:p>
    <w:p w:rsidR="00E524F5" w:rsidRPr="00D67781" w:rsidRDefault="00E524F5" w:rsidP="00560505">
      <w:pPr>
        <w:jc w:val="center"/>
        <w:rPr>
          <w:rFonts w:ascii="Bookman Old Style" w:hAnsi="Bookman Old Style" w:cs="Bookman Old Style"/>
          <w:lang w:val="id-ID"/>
        </w:rPr>
      </w:pPr>
    </w:p>
    <w:p w:rsidR="00E524F5" w:rsidRPr="00D67781" w:rsidRDefault="00E524F5" w:rsidP="00560505">
      <w:pPr>
        <w:jc w:val="both"/>
        <w:rPr>
          <w:rFonts w:ascii="Bookman Old Style" w:hAnsi="Bookman Old Style" w:cs="Bookman Old Style"/>
          <w:lang w:val="id-ID"/>
        </w:rPr>
      </w:pPr>
      <w:r w:rsidRPr="00D67781">
        <w:rPr>
          <w:rFonts w:ascii="Bookman Old Style" w:hAnsi="Bookman Old Style" w:cs="Bookman Old Style"/>
          <w:lang w:val="id-ID"/>
        </w:rPr>
        <w:t xml:space="preserve">Ormas sebagaimana dimaksud dalam Pasal 8 dapat berbentuk: </w:t>
      </w:r>
    </w:p>
    <w:p w:rsidR="00E524F5" w:rsidRPr="00D67781" w:rsidRDefault="00E524F5" w:rsidP="00560505">
      <w:pPr>
        <w:numPr>
          <w:ilvl w:val="0"/>
          <w:numId w:val="3"/>
        </w:numPr>
        <w:ind w:left="270" w:hanging="270"/>
        <w:jc w:val="both"/>
        <w:rPr>
          <w:rFonts w:ascii="Bookman Old Style" w:hAnsi="Bookman Old Style" w:cs="Bookman Old Style"/>
          <w:lang w:val="id-ID"/>
        </w:rPr>
      </w:pPr>
      <w:r w:rsidRPr="00D67781">
        <w:rPr>
          <w:rFonts w:ascii="Bookman Old Style" w:hAnsi="Bookman Old Style" w:cs="Bookman Old Style"/>
          <w:lang w:val="id-ID"/>
        </w:rPr>
        <w:t>badan hukum; atau</w:t>
      </w:r>
    </w:p>
    <w:p w:rsidR="00E524F5" w:rsidRPr="00D67781" w:rsidRDefault="00E524F5" w:rsidP="00560505">
      <w:pPr>
        <w:numPr>
          <w:ilvl w:val="0"/>
          <w:numId w:val="3"/>
        </w:numPr>
        <w:ind w:left="270" w:hanging="270"/>
        <w:jc w:val="both"/>
        <w:rPr>
          <w:rFonts w:ascii="Bookman Old Style" w:hAnsi="Bookman Old Style" w:cs="Bookman Old Style"/>
          <w:lang w:val="id-ID"/>
        </w:rPr>
      </w:pPr>
      <w:r w:rsidRPr="00D67781">
        <w:rPr>
          <w:rFonts w:ascii="Bookman Old Style" w:hAnsi="Bookman Old Style" w:cs="Bookman Old Style"/>
          <w:lang w:val="id-ID"/>
        </w:rPr>
        <w:t>tidak berbadan hukum.</w:t>
      </w:r>
    </w:p>
    <w:p w:rsidR="00EC68E3" w:rsidRPr="00D67781" w:rsidRDefault="00EC68E3"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13 Juni 2012)</w:t>
      </w:r>
    </w:p>
    <w:p w:rsidR="003F1DE9" w:rsidRPr="00D67781" w:rsidRDefault="003F1DE9" w:rsidP="00560505">
      <w:pPr>
        <w:ind w:left="9"/>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3F1DE9" w:rsidRPr="00D67781" w:rsidRDefault="003F1DE9" w:rsidP="00560505">
      <w:pPr>
        <w:pStyle w:val="BodyTextIndent2"/>
        <w:tabs>
          <w:tab w:val="left" w:pos="5629"/>
        </w:tabs>
        <w:spacing w:after="0" w:line="240" w:lineRule="auto"/>
        <w:ind w:left="0"/>
        <w:jc w:val="both"/>
        <w:rPr>
          <w:rFonts w:ascii="Bookman Old Style" w:hAnsi="Bookman Old Style" w:cs="Bookman Old Style"/>
          <w:sz w:val="16"/>
          <w:lang w:val="id-ID"/>
        </w:rPr>
      </w:pP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1</w:t>
      </w:r>
      <w:r w:rsidR="00312CEE" w:rsidRPr="00D67781">
        <w:rPr>
          <w:rFonts w:ascii="Bookman Old Style" w:hAnsi="Bookman Old Style" w:cs="Bookman Old Style"/>
          <w:b/>
          <w:bCs/>
          <w:lang w:val="id-ID"/>
        </w:rPr>
        <w:t>1</w:t>
      </w:r>
    </w:p>
    <w:p w:rsidR="00E524F5" w:rsidRPr="00D67781" w:rsidRDefault="00E524F5" w:rsidP="00560505">
      <w:pPr>
        <w:jc w:val="center"/>
        <w:rPr>
          <w:rFonts w:ascii="Bookman Old Style" w:hAnsi="Bookman Old Style" w:cs="Bookman Old Style"/>
          <w:b/>
          <w:bCs/>
          <w:lang w:val="id-ID"/>
        </w:rPr>
      </w:pPr>
    </w:p>
    <w:p w:rsidR="00E524F5" w:rsidRPr="00D67781" w:rsidRDefault="00E524F5" w:rsidP="00560505">
      <w:pPr>
        <w:numPr>
          <w:ilvl w:val="0"/>
          <w:numId w:val="30"/>
        </w:numPr>
        <w:ind w:left="360"/>
        <w:jc w:val="both"/>
        <w:rPr>
          <w:rFonts w:ascii="Bookman Old Style" w:hAnsi="Bookman Old Style" w:cs="Bookman Old Style"/>
          <w:lang w:val="id-ID"/>
        </w:rPr>
      </w:pPr>
      <w:r w:rsidRPr="00D67781">
        <w:rPr>
          <w:rFonts w:ascii="Bookman Old Style" w:hAnsi="Bookman Old Style" w:cs="Bookman Old Style"/>
          <w:lang w:val="id-ID"/>
        </w:rPr>
        <w:t>Ormas berbadan hukum sebagaima</w:t>
      </w:r>
      <w:r w:rsidR="00851487" w:rsidRPr="00D67781">
        <w:rPr>
          <w:rFonts w:ascii="Bookman Old Style" w:hAnsi="Bookman Old Style" w:cs="Bookman Old Style"/>
          <w:lang w:val="id-ID"/>
        </w:rPr>
        <w:t xml:space="preserve">na dimaksud dalam Pasal </w:t>
      </w:r>
      <w:r w:rsidR="00AC0B42" w:rsidRPr="00D67781">
        <w:rPr>
          <w:rFonts w:ascii="Bookman Old Style" w:hAnsi="Bookman Old Style" w:cs="Bookman Old Style"/>
          <w:lang w:val="id-ID"/>
        </w:rPr>
        <w:t xml:space="preserve">10 </w:t>
      </w:r>
      <w:r w:rsidR="00851487" w:rsidRPr="00D67781">
        <w:rPr>
          <w:rFonts w:ascii="Bookman Old Style" w:hAnsi="Bookman Old Style" w:cs="Bookman Old Style"/>
          <w:lang w:val="id-ID"/>
        </w:rPr>
        <w:t xml:space="preserve">huruf </w:t>
      </w:r>
      <w:r w:rsidRPr="00D67781">
        <w:rPr>
          <w:rFonts w:ascii="Bookman Old Style" w:hAnsi="Bookman Old Style" w:cs="Bookman Old Style"/>
          <w:lang w:val="id-ID"/>
        </w:rPr>
        <w:t xml:space="preserve">a </w:t>
      </w:r>
      <w:r w:rsidR="00851487" w:rsidRPr="00D67781">
        <w:rPr>
          <w:rFonts w:ascii="Bookman Old Style" w:hAnsi="Bookman Old Style" w:cs="Bookman Old Style"/>
          <w:lang w:val="id-ID"/>
        </w:rPr>
        <w:t>berbentuk</w:t>
      </w:r>
      <w:r w:rsidRPr="00D67781">
        <w:rPr>
          <w:rFonts w:ascii="Bookman Old Style" w:hAnsi="Bookman Old Style" w:cs="Bookman Old Style"/>
          <w:lang w:val="id-ID"/>
        </w:rPr>
        <w:t xml:space="preserve">: </w:t>
      </w:r>
    </w:p>
    <w:p w:rsidR="00E524F5" w:rsidRPr="00D67781" w:rsidRDefault="00E524F5" w:rsidP="00560505">
      <w:pPr>
        <w:numPr>
          <w:ilvl w:val="0"/>
          <w:numId w:val="28"/>
        </w:numPr>
        <w:ind w:left="630" w:hanging="270"/>
        <w:jc w:val="both"/>
        <w:rPr>
          <w:rFonts w:ascii="Bookman Old Style" w:hAnsi="Bookman Old Style" w:cs="Bookman Old Style"/>
          <w:lang w:val="id-ID"/>
        </w:rPr>
      </w:pPr>
      <w:r w:rsidRPr="00D67781">
        <w:rPr>
          <w:rFonts w:ascii="Bookman Old Style" w:hAnsi="Bookman Old Style" w:cs="Bookman Old Style"/>
          <w:lang w:val="id-ID"/>
        </w:rPr>
        <w:t xml:space="preserve">perkumpulan; atau </w:t>
      </w:r>
    </w:p>
    <w:p w:rsidR="00E524F5" w:rsidRPr="00D67781" w:rsidRDefault="00E524F5" w:rsidP="00560505">
      <w:pPr>
        <w:numPr>
          <w:ilvl w:val="0"/>
          <w:numId w:val="28"/>
        </w:numPr>
        <w:ind w:left="630" w:hanging="270"/>
        <w:jc w:val="both"/>
        <w:rPr>
          <w:rFonts w:ascii="Bookman Old Style" w:hAnsi="Bookman Old Style" w:cs="Bookman Old Style"/>
          <w:lang w:val="id-ID"/>
        </w:rPr>
      </w:pPr>
      <w:r w:rsidRPr="00D67781">
        <w:rPr>
          <w:rFonts w:ascii="Bookman Old Style" w:hAnsi="Bookman Old Style" w:cs="Bookman Old Style"/>
          <w:lang w:val="id-ID"/>
        </w:rPr>
        <w:t>yayasan.</w:t>
      </w:r>
    </w:p>
    <w:p w:rsidR="00E524F5" w:rsidRPr="00D67781" w:rsidRDefault="00E524F5" w:rsidP="00560505">
      <w:pPr>
        <w:numPr>
          <w:ilvl w:val="0"/>
          <w:numId w:val="30"/>
        </w:numPr>
        <w:ind w:left="360"/>
        <w:jc w:val="both"/>
        <w:rPr>
          <w:rFonts w:ascii="Bookman Old Style" w:hAnsi="Bookman Old Style" w:cs="Bookman Old Style"/>
          <w:lang w:val="id-ID"/>
        </w:rPr>
      </w:pPr>
      <w:r w:rsidRPr="00D67781">
        <w:rPr>
          <w:rFonts w:ascii="Bookman Old Style" w:hAnsi="Bookman Old Style" w:cs="Bookman Old Style"/>
          <w:lang w:val="id-ID"/>
        </w:rPr>
        <w:t>Ormas berbadan hukum perkumpulan sebagaimana dimaksud pada ayat (1) huruf a didirikan dengan berbasis anggota.</w:t>
      </w:r>
    </w:p>
    <w:p w:rsidR="00E524F5" w:rsidRPr="00D67781" w:rsidRDefault="00E524F5" w:rsidP="00560505">
      <w:pPr>
        <w:numPr>
          <w:ilvl w:val="0"/>
          <w:numId w:val="30"/>
        </w:numPr>
        <w:ind w:left="360"/>
        <w:jc w:val="both"/>
        <w:rPr>
          <w:rFonts w:ascii="Bookman Old Style" w:hAnsi="Bookman Old Style" w:cs="Bookman Old Style"/>
          <w:lang w:val="id-ID"/>
        </w:rPr>
      </w:pPr>
      <w:r w:rsidRPr="00D67781">
        <w:rPr>
          <w:rFonts w:ascii="Bookman Old Style" w:hAnsi="Bookman Old Style" w:cs="Bookman Old Style"/>
          <w:lang w:val="id-ID"/>
        </w:rPr>
        <w:t>Ormas berbadan hukum yayasan sebagaimana dimaksud pada ayat (1) huruf b di</w:t>
      </w:r>
      <w:r w:rsidR="00EC68E3" w:rsidRPr="00D67781">
        <w:rPr>
          <w:rFonts w:ascii="Bookman Old Style" w:hAnsi="Bookman Old Style" w:cs="Bookman Old Style"/>
          <w:lang w:val="id-ID"/>
        </w:rPr>
        <w:t xml:space="preserve">dirikan dengan tidak berbasis </w:t>
      </w:r>
      <w:r w:rsidRPr="00D67781">
        <w:rPr>
          <w:rFonts w:ascii="Bookman Old Style" w:hAnsi="Bookman Old Style" w:cs="Bookman Old Style"/>
          <w:lang w:val="id-ID"/>
        </w:rPr>
        <w:t>anggota.</w:t>
      </w:r>
    </w:p>
    <w:p w:rsidR="00EC68E3" w:rsidRPr="00D67781" w:rsidRDefault="00EC68E3"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13 Juni 2012)</w:t>
      </w:r>
    </w:p>
    <w:p w:rsidR="007109D7" w:rsidRPr="00D67781" w:rsidRDefault="007109D7" w:rsidP="00560505">
      <w:pPr>
        <w:ind w:left="9"/>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560505" w:rsidRPr="00D67781" w:rsidRDefault="00560505" w:rsidP="00560505">
      <w:pPr>
        <w:pStyle w:val="BodyTextIndent2"/>
        <w:spacing w:after="0" w:line="240" w:lineRule="auto"/>
        <w:ind w:left="0"/>
        <w:jc w:val="center"/>
        <w:rPr>
          <w:rFonts w:ascii="Bookman Old Style" w:hAnsi="Bookman Old Style" w:cs="Bookman Old Style"/>
          <w:b/>
          <w:bCs/>
          <w:lang w:val="id-ID"/>
        </w:rPr>
      </w:pPr>
    </w:p>
    <w:p w:rsidR="00560505" w:rsidRPr="00D67781" w:rsidRDefault="00560505" w:rsidP="00560505">
      <w:pPr>
        <w:pStyle w:val="BodyTextIndent2"/>
        <w:spacing w:after="0" w:line="240" w:lineRule="auto"/>
        <w:ind w:left="0"/>
        <w:jc w:val="center"/>
        <w:rPr>
          <w:rFonts w:ascii="Bookman Old Style" w:hAnsi="Bookman Old Style" w:cs="Bookman Old Style"/>
          <w:b/>
          <w:bCs/>
          <w:lang w:val="id-ID"/>
        </w:rPr>
      </w:pPr>
    </w:p>
    <w:p w:rsidR="00E524F5" w:rsidRPr="00D67781" w:rsidRDefault="00E524F5" w:rsidP="00560505">
      <w:pPr>
        <w:pStyle w:val="BodyTextIndent2"/>
        <w:spacing w:after="0" w:line="240" w:lineRule="auto"/>
        <w:ind w:left="0"/>
        <w:jc w:val="center"/>
        <w:rPr>
          <w:rFonts w:ascii="Bookman Old Style" w:hAnsi="Bookman Old Style" w:cs="Bookman Old Style"/>
          <w:b/>
          <w:bCs/>
          <w:lang w:val="id-ID"/>
        </w:rPr>
      </w:pPr>
      <w:r w:rsidRPr="00D67781">
        <w:rPr>
          <w:rFonts w:ascii="Bookman Old Style" w:hAnsi="Bookman Old Style" w:cs="Bookman Old Style"/>
          <w:b/>
          <w:bCs/>
          <w:lang w:val="id-ID"/>
        </w:rPr>
        <w:lastRenderedPageBreak/>
        <w:t>Pasal 1</w:t>
      </w:r>
      <w:r w:rsidR="00312CEE" w:rsidRPr="00D67781">
        <w:rPr>
          <w:rFonts w:ascii="Bookman Old Style" w:hAnsi="Bookman Old Style" w:cs="Bookman Old Style"/>
          <w:b/>
          <w:bCs/>
          <w:lang w:val="id-ID"/>
        </w:rPr>
        <w:t>2</w:t>
      </w:r>
    </w:p>
    <w:p w:rsidR="00E524F5" w:rsidRPr="00D67781" w:rsidRDefault="00E524F5" w:rsidP="00560505">
      <w:pPr>
        <w:jc w:val="center"/>
        <w:rPr>
          <w:rFonts w:ascii="Bookman Old Style" w:hAnsi="Bookman Old Style" w:cs="Bookman Old Style"/>
          <w:b/>
          <w:bCs/>
          <w:lang w:val="id-ID"/>
        </w:rPr>
      </w:pPr>
    </w:p>
    <w:p w:rsidR="00E524F5" w:rsidRPr="00D67781" w:rsidRDefault="00E524F5" w:rsidP="00560505">
      <w:pPr>
        <w:numPr>
          <w:ilvl w:val="0"/>
          <w:numId w:val="31"/>
        </w:numPr>
        <w:ind w:left="360"/>
        <w:jc w:val="both"/>
        <w:rPr>
          <w:rFonts w:ascii="Bookman Old Style" w:hAnsi="Bookman Old Style" w:cs="Bookman Old Style"/>
          <w:lang w:val="id-ID"/>
        </w:rPr>
      </w:pPr>
      <w:r w:rsidRPr="00D67781">
        <w:rPr>
          <w:rFonts w:ascii="Bookman Old Style" w:hAnsi="Bookman Old Style" w:cs="Bookman Old Style"/>
          <w:lang w:val="id-ID"/>
        </w:rPr>
        <w:t xml:space="preserve">Badan hukum perkumpulan </w:t>
      </w:r>
      <w:r w:rsidR="004C0627" w:rsidRPr="00D67781">
        <w:rPr>
          <w:rFonts w:ascii="Bookman Old Style" w:hAnsi="Bookman Old Style" w:cs="Bookman Old Style"/>
          <w:lang w:val="id-ID"/>
        </w:rPr>
        <w:t xml:space="preserve">sebagaimana dimaksud dalam Pasal 11 ayat (1) huruf a </w:t>
      </w:r>
      <w:r w:rsidRPr="00D67781">
        <w:rPr>
          <w:rFonts w:ascii="Bookman Old Style" w:hAnsi="Bookman Old Style" w:cs="Bookman Old Style"/>
          <w:lang w:val="id-ID"/>
        </w:rPr>
        <w:t xml:space="preserve">didirikan </w:t>
      </w:r>
      <w:r w:rsidR="00357B43" w:rsidRPr="00D67781">
        <w:rPr>
          <w:rFonts w:ascii="Bookman Old Style" w:hAnsi="Bookman Old Style" w:cs="Bookman Old Style"/>
          <w:lang w:val="id-ID"/>
        </w:rPr>
        <w:t xml:space="preserve">dengan </w:t>
      </w:r>
      <w:r w:rsidRPr="00D67781">
        <w:rPr>
          <w:rFonts w:ascii="Bookman Old Style" w:hAnsi="Bookman Old Style" w:cs="Bookman Old Style"/>
          <w:lang w:val="id-ID"/>
        </w:rPr>
        <w:t>memenuhi persyaratan:</w:t>
      </w:r>
    </w:p>
    <w:p w:rsidR="00E524F5" w:rsidRPr="00D67781" w:rsidRDefault="00E524F5" w:rsidP="00560505">
      <w:pPr>
        <w:numPr>
          <w:ilvl w:val="0"/>
          <w:numId w:val="27"/>
        </w:numPr>
        <w:ind w:left="720"/>
        <w:jc w:val="both"/>
        <w:rPr>
          <w:rFonts w:ascii="Bookman Old Style" w:hAnsi="Bookman Old Style" w:cs="Bookman Old Style"/>
          <w:lang w:val="id-ID"/>
        </w:rPr>
      </w:pPr>
      <w:r w:rsidRPr="00D67781">
        <w:rPr>
          <w:rFonts w:ascii="Bookman Old Style" w:hAnsi="Bookman Old Style" w:cs="Bookman Old Style"/>
          <w:lang w:val="id-ID"/>
        </w:rPr>
        <w:t>akta pendirian yang dikeluarkan oleh notaris yang memuat AD dan ART;</w:t>
      </w:r>
    </w:p>
    <w:p w:rsidR="00E524F5" w:rsidRPr="00D67781" w:rsidRDefault="00E524F5" w:rsidP="00560505">
      <w:pPr>
        <w:numPr>
          <w:ilvl w:val="0"/>
          <w:numId w:val="27"/>
        </w:numPr>
        <w:ind w:left="720"/>
        <w:jc w:val="both"/>
        <w:rPr>
          <w:rFonts w:ascii="Bookman Old Style" w:hAnsi="Bookman Old Style" w:cs="Bookman Old Style"/>
          <w:lang w:val="id-ID"/>
        </w:rPr>
      </w:pPr>
      <w:r w:rsidRPr="00D67781">
        <w:rPr>
          <w:rFonts w:ascii="Bookman Old Style" w:hAnsi="Bookman Old Style" w:cs="Bookman Old Style"/>
          <w:lang w:val="id-ID"/>
        </w:rPr>
        <w:t>program kerja;</w:t>
      </w:r>
    </w:p>
    <w:p w:rsidR="00E524F5" w:rsidRPr="00D67781" w:rsidRDefault="00E524F5" w:rsidP="00560505">
      <w:pPr>
        <w:numPr>
          <w:ilvl w:val="0"/>
          <w:numId w:val="27"/>
        </w:numPr>
        <w:ind w:left="720"/>
        <w:jc w:val="both"/>
        <w:rPr>
          <w:rFonts w:ascii="Bookman Old Style" w:hAnsi="Bookman Old Style" w:cs="Bookman Old Style"/>
          <w:lang w:val="id-ID"/>
        </w:rPr>
      </w:pPr>
      <w:r w:rsidRPr="00D67781">
        <w:rPr>
          <w:rFonts w:ascii="Bookman Old Style" w:hAnsi="Bookman Old Style" w:cs="Bookman Old Style"/>
          <w:lang w:val="id-ID"/>
        </w:rPr>
        <w:t>sumber pendanaan;</w:t>
      </w:r>
    </w:p>
    <w:p w:rsidR="00E524F5" w:rsidRPr="00D67781" w:rsidRDefault="00E524F5" w:rsidP="00560505">
      <w:pPr>
        <w:numPr>
          <w:ilvl w:val="0"/>
          <w:numId w:val="27"/>
        </w:numPr>
        <w:ind w:left="720"/>
        <w:jc w:val="both"/>
        <w:rPr>
          <w:rFonts w:ascii="Bookman Old Style" w:hAnsi="Bookman Old Style" w:cs="Bookman Old Style"/>
          <w:lang w:val="id-ID"/>
        </w:rPr>
      </w:pPr>
      <w:r w:rsidRPr="00D67781">
        <w:rPr>
          <w:rFonts w:ascii="Bookman Old Style" w:hAnsi="Bookman Old Style" w:cs="Bookman Old Style"/>
          <w:lang w:val="id-ID"/>
        </w:rPr>
        <w:t xml:space="preserve">surat keterangan domisili; </w:t>
      </w:r>
    </w:p>
    <w:p w:rsidR="00E524F5" w:rsidRPr="00D67781" w:rsidRDefault="00E524F5" w:rsidP="00560505">
      <w:pPr>
        <w:numPr>
          <w:ilvl w:val="0"/>
          <w:numId w:val="27"/>
        </w:numPr>
        <w:ind w:left="720"/>
        <w:jc w:val="both"/>
        <w:rPr>
          <w:rFonts w:ascii="Bookman Old Style" w:hAnsi="Bookman Old Style" w:cs="Bookman Old Style"/>
          <w:lang w:val="id-ID"/>
        </w:rPr>
      </w:pPr>
      <w:r w:rsidRPr="00D67781">
        <w:rPr>
          <w:rFonts w:ascii="Bookman Old Style" w:hAnsi="Bookman Old Style" w:cs="Bookman Old Style"/>
          <w:lang w:val="id-ID"/>
        </w:rPr>
        <w:t>nomor pokok wajib pajak atas nama perkumpulan;</w:t>
      </w:r>
    </w:p>
    <w:p w:rsidR="00E524F5" w:rsidRPr="00D67781" w:rsidRDefault="00E524F5" w:rsidP="00560505">
      <w:pPr>
        <w:numPr>
          <w:ilvl w:val="0"/>
          <w:numId w:val="27"/>
        </w:numPr>
        <w:ind w:left="720"/>
        <w:jc w:val="both"/>
        <w:rPr>
          <w:rFonts w:ascii="Bookman Old Style" w:hAnsi="Bookman Old Style" w:cs="Bookman Old Style"/>
          <w:lang w:val="id-ID"/>
        </w:rPr>
      </w:pPr>
      <w:r w:rsidRPr="00D67781">
        <w:rPr>
          <w:rFonts w:ascii="Bookman Old Style" w:hAnsi="Bookman Old Style" w:cs="Bookman Old Style"/>
          <w:lang w:val="id-ID"/>
        </w:rPr>
        <w:t>surat pernyataan bukan organisasi sayap partai politik; dan</w:t>
      </w:r>
    </w:p>
    <w:p w:rsidR="00E524F5" w:rsidRPr="00D67781" w:rsidRDefault="00E524F5" w:rsidP="00560505">
      <w:pPr>
        <w:numPr>
          <w:ilvl w:val="0"/>
          <w:numId w:val="27"/>
        </w:numPr>
        <w:ind w:left="720"/>
        <w:jc w:val="both"/>
        <w:rPr>
          <w:rFonts w:ascii="Bookman Old Style" w:hAnsi="Bookman Old Style" w:cs="Bookman Old Style"/>
          <w:lang w:val="id-ID"/>
        </w:rPr>
      </w:pPr>
      <w:r w:rsidRPr="00D67781">
        <w:rPr>
          <w:rFonts w:ascii="Bookman Old Style" w:hAnsi="Bookman Old Style" w:cs="Bookman Old Style"/>
          <w:lang w:val="id-ID"/>
        </w:rPr>
        <w:t>surat pernyataan tidak sedang dalam sengketa kepengurusan atau dalam perkara di pengadilan.</w:t>
      </w:r>
    </w:p>
    <w:p w:rsidR="00EC68E3" w:rsidRPr="00D67781" w:rsidRDefault="00EC68E3"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20 Juni 2012)</w:t>
      </w:r>
    </w:p>
    <w:p w:rsidR="00AC0B42" w:rsidRPr="00D67781" w:rsidRDefault="00AC0B42" w:rsidP="00560505">
      <w:pPr>
        <w:ind w:left="9"/>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7109D7" w:rsidRPr="00D67781" w:rsidRDefault="00AC0B42" w:rsidP="00560505">
      <w:pPr>
        <w:pStyle w:val="BodyTextIndent2"/>
        <w:tabs>
          <w:tab w:val="left" w:pos="5629"/>
        </w:tabs>
        <w:spacing w:after="0" w:line="240" w:lineRule="auto"/>
        <w:ind w:left="434"/>
        <w:jc w:val="both"/>
        <w:rPr>
          <w:rFonts w:ascii="Bookman Old Style" w:hAnsi="Bookman Old Style" w:cs="Bookman Old Style"/>
          <w:lang w:val="id-ID"/>
        </w:rPr>
      </w:pPr>
      <w:r w:rsidRPr="00D67781">
        <w:rPr>
          <w:rFonts w:ascii="Bookman Old Style" w:hAnsi="Bookman Old Style" w:cs="Bookman Old Style"/>
          <w:lang w:val="id-ID"/>
        </w:rPr>
        <w:tab/>
      </w:r>
    </w:p>
    <w:p w:rsidR="00E524F5" w:rsidRPr="00D67781" w:rsidRDefault="00E524F5" w:rsidP="00560505">
      <w:pPr>
        <w:numPr>
          <w:ilvl w:val="0"/>
          <w:numId w:val="31"/>
        </w:numPr>
        <w:ind w:left="360"/>
        <w:jc w:val="both"/>
        <w:rPr>
          <w:rFonts w:ascii="Bookman Old Style" w:hAnsi="Bookman Old Style" w:cs="Bookman Old Style"/>
          <w:lang w:val="id-ID"/>
        </w:rPr>
      </w:pPr>
      <w:r w:rsidRPr="00D67781">
        <w:rPr>
          <w:rFonts w:ascii="Bookman Old Style" w:hAnsi="Bookman Old Style" w:cs="Bookman Old Style"/>
          <w:lang w:val="id-ID"/>
        </w:rPr>
        <w:t xml:space="preserve">Pengesahan sebagai badan hukum perkumpulan </w:t>
      </w:r>
      <w:r w:rsidR="00861AF1" w:rsidRPr="00D67781">
        <w:rPr>
          <w:rFonts w:ascii="Bookman Old Style" w:hAnsi="Bookman Old Style" w:cs="Bookman Old Style"/>
          <w:lang w:val="id-ID"/>
        </w:rPr>
        <w:t xml:space="preserve">dilakukan </w:t>
      </w:r>
      <w:r w:rsidRPr="00D67781">
        <w:rPr>
          <w:rFonts w:ascii="Bookman Old Style" w:hAnsi="Bookman Old Style" w:cs="Bookman Old Style"/>
          <w:lang w:val="id-ID"/>
        </w:rPr>
        <w:t xml:space="preserve">oleh menteri yang </w:t>
      </w:r>
      <w:r w:rsidR="00861AF1" w:rsidRPr="00D67781">
        <w:rPr>
          <w:rFonts w:ascii="Bookman Old Style" w:hAnsi="Bookman Old Style" w:cs="Bookman Old Style"/>
          <w:lang w:val="id-ID"/>
        </w:rPr>
        <w:t xml:space="preserve">menyelenggarakan urusan pemerintahan di </w:t>
      </w:r>
      <w:r w:rsidRPr="00D67781">
        <w:rPr>
          <w:rFonts w:ascii="Bookman Old Style" w:hAnsi="Bookman Old Style" w:cs="Bookman Old Style"/>
          <w:lang w:val="id-ID"/>
        </w:rPr>
        <w:t>bidang hukum dan hak asasi manusia.</w:t>
      </w:r>
    </w:p>
    <w:p w:rsidR="00EC68E3" w:rsidRPr="00D67781" w:rsidRDefault="00851487"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20 Juni 2012</w:t>
      </w:r>
      <w:r w:rsidR="00EC68E3" w:rsidRPr="00D67781">
        <w:rPr>
          <w:rFonts w:ascii="Bookman Old Style" w:hAnsi="Bookman Old Style" w:cs="Bookman Old Style"/>
          <w:b/>
          <w:bCs/>
        </w:rPr>
        <w:t>)</w:t>
      </w:r>
    </w:p>
    <w:p w:rsidR="00861AF1" w:rsidRPr="00D67781" w:rsidRDefault="00861AF1" w:rsidP="00560505">
      <w:pPr>
        <w:ind w:left="18"/>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861AF1" w:rsidRPr="00D67781" w:rsidRDefault="00861AF1" w:rsidP="00560505">
      <w:pPr>
        <w:pStyle w:val="BodyTextIndent2"/>
        <w:tabs>
          <w:tab w:val="left" w:pos="5629"/>
        </w:tabs>
        <w:spacing w:after="0" w:line="240" w:lineRule="auto"/>
        <w:ind w:left="434"/>
        <w:jc w:val="both"/>
        <w:rPr>
          <w:rFonts w:ascii="Bookman Old Style" w:hAnsi="Bookman Old Style" w:cs="Bookman Old Style"/>
          <w:lang w:val="id-ID"/>
        </w:rPr>
      </w:pPr>
      <w:r w:rsidRPr="00D67781">
        <w:rPr>
          <w:rFonts w:ascii="Bookman Old Style" w:hAnsi="Bookman Old Style" w:cs="Bookman Old Style"/>
          <w:lang w:val="id-ID"/>
        </w:rPr>
        <w:tab/>
      </w:r>
    </w:p>
    <w:p w:rsidR="00E524F5" w:rsidRPr="00D67781" w:rsidRDefault="00E524F5" w:rsidP="00560505">
      <w:pPr>
        <w:numPr>
          <w:ilvl w:val="0"/>
          <w:numId w:val="31"/>
        </w:numPr>
        <w:ind w:left="360"/>
        <w:jc w:val="both"/>
        <w:rPr>
          <w:rFonts w:ascii="Bookman Old Style" w:hAnsi="Bookman Old Style" w:cs="Bookman Old Style"/>
          <w:lang w:val="id-ID"/>
        </w:rPr>
      </w:pPr>
      <w:r w:rsidRPr="00D67781">
        <w:rPr>
          <w:rFonts w:ascii="Bookman Old Style" w:hAnsi="Bookman Old Style" w:cs="Bookman Old Style"/>
          <w:lang w:val="id-ID"/>
        </w:rPr>
        <w:t>Pengesahan sebagai badan hukum perkumpulan sebagaimana dimaksud pada ayat (2) dilakukan setelah meminta pertimbangan dari instansi terkait.</w:t>
      </w:r>
    </w:p>
    <w:p w:rsidR="00EC68E3" w:rsidRPr="00D67781" w:rsidRDefault="00EC68E3"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20 Juni 2012)</w:t>
      </w:r>
    </w:p>
    <w:p w:rsidR="001358BB" w:rsidRPr="00D67781" w:rsidRDefault="001358BB" w:rsidP="00560505">
      <w:pPr>
        <w:ind w:left="9"/>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207AC7" w:rsidRPr="00D67781" w:rsidRDefault="00207AC7" w:rsidP="00560505">
      <w:pPr>
        <w:ind w:left="9"/>
        <w:jc w:val="both"/>
        <w:rPr>
          <w:rFonts w:ascii="Bookman Old Style" w:hAnsi="Bookman Old Style" w:cs="Bookman Old Style"/>
          <w:b/>
          <w:bCs/>
          <w:lang w:val="id-ID"/>
        </w:rPr>
      </w:pPr>
      <w:r w:rsidRPr="00D67781">
        <w:rPr>
          <w:rFonts w:ascii="Bookman Old Style" w:hAnsi="Bookman Old Style" w:cs="Bookman Old Style"/>
          <w:b/>
          <w:bCs/>
          <w:lang w:val="id-ID"/>
        </w:rPr>
        <w:t>Rapat Timus 19 Maret 2013:</w:t>
      </w:r>
    </w:p>
    <w:p w:rsidR="00207AC7" w:rsidRPr="00D67781" w:rsidRDefault="00207AC7" w:rsidP="00560505">
      <w:pPr>
        <w:numPr>
          <w:ilvl w:val="0"/>
          <w:numId w:val="94"/>
        </w:numPr>
        <w:ind w:left="369"/>
        <w:jc w:val="both"/>
        <w:rPr>
          <w:rFonts w:ascii="Bookman Old Style" w:hAnsi="Bookman Old Style" w:cs="Bookman Old Style"/>
          <w:b/>
          <w:bCs/>
          <w:lang w:val="id-ID"/>
        </w:rPr>
      </w:pPr>
      <w:r w:rsidRPr="00D67781">
        <w:rPr>
          <w:rFonts w:ascii="Bookman Old Style" w:hAnsi="Bookman Old Style" w:cs="Bookman Old Style"/>
          <w:b/>
          <w:bCs/>
          <w:lang w:val="id-ID"/>
        </w:rPr>
        <w:t xml:space="preserve">Usulan Pemerintah: </w:t>
      </w:r>
    </w:p>
    <w:p w:rsidR="00207AC7" w:rsidRPr="00D67781" w:rsidRDefault="00207AC7" w:rsidP="00560505">
      <w:pPr>
        <w:ind w:left="369"/>
        <w:jc w:val="both"/>
        <w:rPr>
          <w:rFonts w:ascii="Bookman Old Style" w:hAnsi="Bookman Old Style" w:cs="Bookman Old Style"/>
          <w:b/>
          <w:bCs/>
          <w:lang w:val="id-ID"/>
        </w:rPr>
      </w:pPr>
      <w:r w:rsidRPr="00D67781">
        <w:rPr>
          <w:rFonts w:ascii="Bookman Old Style" w:hAnsi="Bookman Old Style" w:cs="Bookman Old Style"/>
          <w:b/>
          <w:bCs/>
          <w:lang w:val="id-ID"/>
        </w:rPr>
        <w:t>Instansi terkait perlu penjelasan</w:t>
      </w:r>
    </w:p>
    <w:p w:rsidR="00207AC7" w:rsidRPr="00D67781" w:rsidRDefault="00C438C7" w:rsidP="00560505">
      <w:pPr>
        <w:numPr>
          <w:ilvl w:val="0"/>
          <w:numId w:val="94"/>
        </w:numPr>
        <w:ind w:left="369"/>
        <w:jc w:val="both"/>
        <w:rPr>
          <w:rFonts w:ascii="Bookman Old Style" w:hAnsi="Bookman Old Style" w:cs="Bookman Old Style"/>
          <w:b/>
          <w:bCs/>
          <w:lang w:val="id-ID"/>
        </w:rPr>
      </w:pPr>
      <w:r w:rsidRPr="00D67781">
        <w:rPr>
          <w:rFonts w:ascii="Bookman Old Style" w:hAnsi="Bookman Old Style" w:cs="Bookman Old Style"/>
          <w:b/>
          <w:bCs/>
          <w:lang w:val="id-ID"/>
        </w:rPr>
        <w:t xml:space="preserve">Rapat </w:t>
      </w:r>
      <w:r w:rsidR="00207AC7" w:rsidRPr="00D67781">
        <w:rPr>
          <w:rFonts w:ascii="Bookman Old Style" w:hAnsi="Bookman Old Style" w:cs="Bookman Old Style"/>
          <w:b/>
          <w:bCs/>
          <w:lang w:val="id-ID"/>
        </w:rPr>
        <w:t xml:space="preserve">Setuju </w:t>
      </w:r>
    </w:p>
    <w:p w:rsidR="001358BB" w:rsidRPr="00D67781" w:rsidRDefault="001358BB" w:rsidP="00560505">
      <w:pPr>
        <w:pStyle w:val="BodyTextIndent2"/>
        <w:tabs>
          <w:tab w:val="left" w:pos="5629"/>
        </w:tabs>
        <w:spacing w:after="0" w:line="240" w:lineRule="auto"/>
        <w:ind w:left="434"/>
        <w:jc w:val="both"/>
        <w:rPr>
          <w:rFonts w:ascii="Bookman Old Style" w:hAnsi="Bookman Old Style" w:cs="Bookman Old Style"/>
          <w:lang w:val="id-ID"/>
        </w:rPr>
      </w:pPr>
      <w:r w:rsidRPr="00D67781">
        <w:rPr>
          <w:rFonts w:ascii="Bookman Old Style" w:hAnsi="Bookman Old Style" w:cs="Bookman Old Style"/>
          <w:lang w:val="id-ID"/>
        </w:rPr>
        <w:tab/>
      </w:r>
    </w:p>
    <w:p w:rsidR="00E524F5" w:rsidRPr="00D67781" w:rsidRDefault="00E524F5" w:rsidP="00560505">
      <w:pPr>
        <w:numPr>
          <w:ilvl w:val="0"/>
          <w:numId w:val="31"/>
        </w:numPr>
        <w:ind w:left="360"/>
        <w:jc w:val="both"/>
        <w:rPr>
          <w:rFonts w:ascii="Bookman Old Style" w:hAnsi="Bookman Old Style" w:cs="Bookman Old Style"/>
          <w:color w:val="000000"/>
          <w:lang w:val="id-ID"/>
        </w:rPr>
      </w:pPr>
      <w:r w:rsidRPr="00D67781">
        <w:rPr>
          <w:rFonts w:ascii="Bookman Old Style" w:hAnsi="Bookman Old Style" w:cs="Bookman Old Style"/>
          <w:lang w:val="id-ID"/>
        </w:rPr>
        <w:t>Ketentuan lebih lanjut mengenai badan hukum perkumpulan sebagaimana dimaksud pada ayat (1), ayat (2), dan ayat (3)</w:t>
      </w:r>
      <w:r w:rsidR="000D5817" w:rsidRPr="00D67781">
        <w:rPr>
          <w:rFonts w:ascii="Bookman Old Style" w:hAnsi="Bookman Old Style" w:cs="Bookman Old Style"/>
          <w:lang w:val="id-ID"/>
        </w:rPr>
        <w:t xml:space="preserve"> </w:t>
      </w:r>
      <w:r w:rsidRPr="00D67781">
        <w:rPr>
          <w:rFonts w:ascii="Bookman Old Style" w:hAnsi="Bookman Old Style" w:cs="Bookman Old Style"/>
          <w:lang w:val="id-ID"/>
        </w:rPr>
        <w:t xml:space="preserve">diatur </w:t>
      </w:r>
      <w:r w:rsidRPr="00D67781">
        <w:rPr>
          <w:rFonts w:ascii="Bookman Old Style" w:hAnsi="Bookman Old Style" w:cs="Bookman Old Style"/>
          <w:color w:val="000000"/>
          <w:lang w:val="id-ID"/>
        </w:rPr>
        <w:t>dengan</w:t>
      </w:r>
      <w:r w:rsidRPr="00D67781">
        <w:rPr>
          <w:rFonts w:ascii="Bookman Old Style" w:hAnsi="Bookman Old Style" w:cs="Bookman Old Style"/>
          <w:b/>
          <w:bCs/>
          <w:color w:val="000000"/>
          <w:lang w:val="id-ID"/>
        </w:rPr>
        <w:t xml:space="preserve"> </w:t>
      </w:r>
      <w:r w:rsidR="00E15917" w:rsidRPr="00D67781">
        <w:rPr>
          <w:rFonts w:ascii="Bookman Old Style" w:hAnsi="Bookman Old Style" w:cs="Bookman Old Style"/>
          <w:b/>
          <w:color w:val="000000"/>
          <w:lang w:val="id-ID"/>
        </w:rPr>
        <w:t>undang-undang.</w:t>
      </w:r>
    </w:p>
    <w:p w:rsidR="00354405" w:rsidRPr="00D67781" w:rsidRDefault="00EC68E3"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20 Juni 2012)</w:t>
      </w:r>
    </w:p>
    <w:p w:rsidR="0001599D" w:rsidRPr="00D67781" w:rsidRDefault="0001599D" w:rsidP="00560505">
      <w:pPr>
        <w:ind w:left="9"/>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01599D" w:rsidRPr="00D67781" w:rsidRDefault="0001599D" w:rsidP="00560505">
      <w:pPr>
        <w:pStyle w:val="BodyTextIndent2"/>
        <w:tabs>
          <w:tab w:val="left" w:pos="5629"/>
        </w:tabs>
        <w:spacing w:after="0" w:line="240" w:lineRule="auto"/>
        <w:ind w:left="434"/>
        <w:jc w:val="both"/>
        <w:rPr>
          <w:rFonts w:ascii="Bookman Old Style" w:hAnsi="Bookman Old Style" w:cs="Bookman Old Style"/>
          <w:lang w:val="id-ID"/>
        </w:rPr>
      </w:pPr>
      <w:r w:rsidRPr="00D67781">
        <w:rPr>
          <w:rFonts w:ascii="Bookman Old Style" w:hAnsi="Bookman Old Style" w:cs="Bookman Old Style"/>
          <w:lang w:val="id-ID"/>
        </w:rPr>
        <w:tab/>
      </w:r>
    </w:p>
    <w:p w:rsidR="00081A21" w:rsidRPr="00D67781" w:rsidRDefault="00081A21"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Catatan:</w:t>
      </w:r>
    </w:p>
    <w:p w:rsidR="00081A21" w:rsidRPr="00D67781" w:rsidRDefault="008A19EC" w:rsidP="00560505">
      <w:pPr>
        <w:pStyle w:val="NormalWeb"/>
        <w:spacing w:before="0" w:beforeAutospacing="0" w:after="0" w:afterAutospacing="0"/>
        <w:jc w:val="both"/>
        <w:rPr>
          <w:rFonts w:ascii="Bookman Old Style" w:hAnsi="Bookman Old Style" w:cs="Bookman Old Style"/>
          <w:b/>
          <w:bCs/>
        </w:rPr>
      </w:pPr>
      <w:r w:rsidRPr="00D67781">
        <w:rPr>
          <w:rFonts w:ascii="Bookman Old Style" w:hAnsi="Bookman Old Style" w:cs="Bookman Old Style"/>
          <w:b/>
          <w:bCs/>
        </w:rPr>
        <w:t xml:space="preserve">Agar setara dalam </w:t>
      </w:r>
      <w:r w:rsidR="00081A21" w:rsidRPr="00D67781">
        <w:rPr>
          <w:rFonts w:ascii="Bookman Old Style" w:hAnsi="Bookman Old Style" w:cs="Bookman Old Style"/>
          <w:b/>
          <w:bCs/>
        </w:rPr>
        <w:t xml:space="preserve">pengaturan </w:t>
      </w:r>
      <w:r w:rsidRPr="00D67781">
        <w:rPr>
          <w:rFonts w:ascii="Bookman Old Style" w:hAnsi="Bookman Old Style" w:cs="Bookman Old Style"/>
          <w:b/>
          <w:bCs/>
        </w:rPr>
        <w:t xml:space="preserve">mengenai </w:t>
      </w:r>
      <w:r w:rsidR="00081A21" w:rsidRPr="00D67781">
        <w:rPr>
          <w:rFonts w:ascii="Bookman Old Style" w:hAnsi="Bookman Old Style" w:cs="Bookman Old Style"/>
          <w:b/>
          <w:bCs/>
        </w:rPr>
        <w:t>Yayasan denga</w:t>
      </w:r>
      <w:r w:rsidRPr="00D67781">
        <w:rPr>
          <w:rFonts w:ascii="Bookman Old Style" w:hAnsi="Bookman Old Style" w:cs="Bookman Old Style"/>
          <w:b/>
          <w:bCs/>
        </w:rPr>
        <w:t>n Perkumpulan dalam undang-undang.</w:t>
      </w:r>
    </w:p>
    <w:p w:rsidR="00E524F5" w:rsidRPr="00D67781" w:rsidRDefault="00312CEE"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13</w:t>
      </w:r>
    </w:p>
    <w:p w:rsidR="00560505" w:rsidRPr="00D67781" w:rsidRDefault="00560505" w:rsidP="00560505">
      <w:pPr>
        <w:jc w:val="center"/>
        <w:rPr>
          <w:rFonts w:ascii="Bookman Old Style" w:hAnsi="Bookman Old Style" w:cs="Bookman Old Style"/>
          <w:b/>
          <w:bCs/>
          <w:lang w:val="id-ID"/>
        </w:rPr>
      </w:pPr>
    </w:p>
    <w:p w:rsidR="00E524F5" w:rsidRPr="00D67781" w:rsidRDefault="004C0627" w:rsidP="00560505">
      <w:pPr>
        <w:jc w:val="both"/>
        <w:rPr>
          <w:rFonts w:ascii="Bookman Old Style" w:hAnsi="Bookman Old Style" w:cs="Bookman Old Style"/>
          <w:lang w:val="id-ID"/>
        </w:rPr>
      </w:pPr>
      <w:r w:rsidRPr="00D67781">
        <w:rPr>
          <w:rFonts w:ascii="Bookman Old Style" w:hAnsi="Bookman Old Style" w:cs="Bookman Old Style"/>
          <w:lang w:val="id-ID"/>
        </w:rPr>
        <w:t>B</w:t>
      </w:r>
      <w:r w:rsidR="00E524F5" w:rsidRPr="00D67781">
        <w:rPr>
          <w:rFonts w:ascii="Bookman Old Style" w:hAnsi="Bookman Old Style" w:cs="Bookman Old Style"/>
          <w:lang w:val="id-ID"/>
        </w:rPr>
        <w:t>adan hukum yayasan seb</w:t>
      </w:r>
      <w:r w:rsidRPr="00D67781">
        <w:rPr>
          <w:rFonts w:ascii="Bookman Old Style" w:hAnsi="Bookman Old Style" w:cs="Bookman Old Style"/>
          <w:lang w:val="id-ID"/>
        </w:rPr>
        <w:t>agaimana dimaksud dalam Pasal 11 ayat (1</w:t>
      </w:r>
      <w:r w:rsidR="00E524F5" w:rsidRPr="00D67781">
        <w:rPr>
          <w:rFonts w:ascii="Bookman Old Style" w:hAnsi="Bookman Old Style" w:cs="Bookman Old Style"/>
          <w:lang w:val="id-ID"/>
        </w:rPr>
        <w:t>)</w:t>
      </w:r>
      <w:r w:rsidRPr="00D67781">
        <w:rPr>
          <w:rFonts w:ascii="Bookman Old Style" w:hAnsi="Bookman Old Style" w:cs="Bookman Old Style"/>
          <w:lang w:val="id-ID"/>
        </w:rPr>
        <w:t xml:space="preserve"> huruf b</w:t>
      </w:r>
      <w:r w:rsidR="00E524F5" w:rsidRPr="00D67781">
        <w:rPr>
          <w:rFonts w:ascii="Bookman Old Style" w:hAnsi="Bookman Old Style" w:cs="Bookman Old Style"/>
          <w:lang w:val="id-ID"/>
        </w:rPr>
        <w:t xml:space="preserve"> diatur dan dilaksanakan sesuai dengan ketentuan peraturan perundang-undangan.</w:t>
      </w:r>
    </w:p>
    <w:p w:rsidR="004C0627" w:rsidRPr="00D67781" w:rsidRDefault="00354405"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20 Juni 2012)</w:t>
      </w:r>
    </w:p>
    <w:p w:rsidR="0001599D" w:rsidRPr="00D67781" w:rsidRDefault="0001599D" w:rsidP="00560505">
      <w:pPr>
        <w:ind w:left="9"/>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01599D" w:rsidRPr="00D67781" w:rsidRDefault="0001599D" w:rsidP="00560505">
      <w:pPr>
        <w:pStyle w:val="BodyTextIndent2"/>
        <w:tabs>
          <w:tab w:val="left" w:pos="5629"/>
        </w:tabs>
        <w:spacing w:after="0" w:line="240" w:lineRule="auto"/>
        <w:ind w:left="434"/>
        <w:jc w:val="both"/>
        <w:rPr>
          <w:rFonts w:ascii="Bookman Old Style" w:hAnsi="Bookman Old Style" w:cs="Bookman Old Style"/>
          <w:lang w:val="id-ID"/>
        </w:rPr>
      </w:pPr>
      <w:r w:rsidRPr="00D67781">
        <w:rPr>
          <w:rFonts w:ascii="Bookman Old Style" w:hAnsi="Bookman Old Style" w:cs="Bookman Old Style"/>
          <w:lang w:val="id-ID"/>
        </w:rPr>
        <w:tab/>
      </w:r>
    </w:p>
    <w:p w:rsidR="0001599D" w:rsidRPr="00D67781" w:rsidRDefault="0001599D" w:rsidP="00560505">
      <w:pPr>
        <w:pStyle w:val="NormalWeb"/>
        <w:spacing w:before="0" w:beforeAutospacing="0" w:after="0" w:afterAutospacing="0"/>
        <w:rPr>
          <w:rFonts w:ascii="Bookman Old Style" w:hAnsi="Bookman Old Style" w:cs="Bookman Old Style"/>
          <w:b/>
          <w:bCs/>
        </w:rPr>
      </w:pPr>
    </w:p>
    <w:p w:rsidR="00560505" w:rsidRPr="00D67781" w:rsidRDefault="00560505" w:rsidP="00560505">
      <w:pPr>
        <w:jc w:val="center"/>
        <w:rPr>
          <w:rFonts w:ascii="Bookman Old Style" w:hAnsi="Bookman Old Style" w:cs="Bookman Old Style"/>
          <w:b/>
          <w:bCs/>
          <w:lang w:val="id-ID"/>
        </w:rPr>
      </w:pPr>
    </w:p>
    <w:p w:rsidR="00E524F5" w:rsidRPr="00D67781" w:rsidRDefault="00312CEE"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lastRenderedPageBreak/>
        <w:t>Pasal 14</w:t>
      </w:r>
    </w:p>
    <w:p w:rsidR="00560505" w:rsidRPr="00D67781" w:rsidRDefault="00560505" w:rsidP="00560505">
      <w:pPr>
        <w:jc w:val="center"/>
        <w:rPr>
          <w:rFonts w:ascii="Bookman Old Style" w:hAnsi="Bookman Old Style" w:cs="Bookman Old Style"/>
          <w:b/>
          <w:bCs/>
          <w:lang w:val="id-ID"/>
        </w:rPr>
      </w:pPr>
    </w:p>
    <w:p w:rsidR="009F2008" w:rsidRPr="00D67781" w:rsidRDefault="00E524F5" w:rsidP="00560505">
      <w:pPr>
        <w:numPr>
          <w:ilvl w:val="0"/>
          <w:numId w:val="29"/>
        </w:numPr>
        <w:ind w:left="360"/>
        <w:jc w:val="both"/>
        <w:rPr>
          <w:rFonts w:ascii="Bookman Old Style" w:hAnsi="Bookman Old Style" w:cs="Bookman Old Style"/>
          <w:lang w:val="id-ID"/>
        </w:rPr>
      </w:pPr>
      <w:r w:rsidRPr="00D67781">
        <w:rPr>
          <w:rFonts w:ascii="Bookman Old Style" w:hAnsi="Bookman Old Style" w:cs="Bookman Old Style"/>
          <w:lang w:val="id-ID"/>
        </w:rPr>
        <w:t>Dalam upaya mengoptimalkan peran dan fungsinya, Ormas dapat membentuk suatu wadah berhimpun.</w:t>
      </w:r>
    </w:p>
    <w:p w:rsidR="009F2008" w:rsidRPr="00D67781" w:rsidRDefault="009F2008" w:rsidP="00560505">
      <w:pPr>
        <w:numPr>
          <w:ilvl w:val="0"/>
          <w:numId w:val="29"/>
        </w:numPr>
        <w:ind w:left="360"/>
        <w:jc w:val="both"/>
        <w:rPr>
          <w:rFonts w:ascii="Bookman Old Style" w:hAnsi="Bookman Old Style" w:cs="Bookman Old Style"/>
          <w:lang w:val="id-ID"/>
        </w:rPr>
      </w:pPr>
      <w:r w:rsidRPr="00D67781">
        <w:rPr>
          <w:rFonts w:ascii="Bookman Old Style" w:hAnsi="Bookman Old Style" w:cs="Bookman Old Style"/>
          <w:lang w:val="id-ID"/>
        </w:rPr>
        <w:t>Wadah berhimpun sebagaimana dimaksud pada ayat (1) tidak harus tunggal</w:t>
      </w:r>
      <w:r w:rsidR="004C0627" w:rsidRPr="00D67781">
        <w:rPr>
          <w:rFonts w:ascii="Bookman Old Style" w:hAnsi="Bookman Old Style" w:cs="Bookman Old Style"/>
          <w:lang w:val="id-ID"/>
        </w:rPr>
        <w:t>,</w:t>
      </w:r>
      <w:r w:rsidRPr="00D67781">
        <w:rPr>
          <w:rFonts w:ascii="Bookman Old Style" w:hAnsi="Bookman Old Style" w:cs="Bookman Old Style"/>
          <w:lang w:val="id-ID"/>
        </w:rPr>
        <w:t xml:space="preserve"> kecuali ditentukan lain dalam undang-undang. </w:t>
      </w:r>
    </w:p>
    <w:p w:rsidR="00354405" w:rsidRPr="00D67781" w:rsidRDefault="00354405"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20 Juni 2012)</w:t>
      </w:r>
    </w:p>
    <w:p w:rsidR="00C8116D" w:rsidRPr="00D67781" w:rsidRDefault="00C8116D" w:rsidP="00560505">
      <w:pPr>
        <w:ind w:left="9"/>
        <w:jc w:val="both"/>
        <w:rPr>
          <w:rFonts w:ascii="Bookman Old Style" w:hAnsi="Bookman Old Style" w:cs="Bookman Old Style"/>
          <w:b/>
          <w:bCs/>
          <w:lang w:val="id-ID"/>
        </w:rPr>
      </w:pPr>
      <w:r w:rsidRPr="00D67781">
        <w:rPr>
          <w:rFonts w:ascii="Bookman Old Style" w:hAnsi="Bookman Old Style" w:cs="Bookman Old Style"/>
          <w:b/>
          <w:bCs/>
          <w:lang w:val="id-ID"/>
        </w:rPr>
        <w:t>(Disetujui Timus, 15 Maret 2013)</w:t>
      </w:r>
    </w:p>
    <w:p w:rsidR="00E524F5" w:rsidRPr="00D67781" w:rsidRDefault="00104B3D" w:rsidP="00560505">
      <w:pPr>
        <w:pStyle w:val="BodyTextIndent2"/>
        <w:spacing w:after="0" w:line="240" w:lineRule="auto"/>
        <w:ind w:left="9"/>
        <w:jc w:val="both"/>
        <w:rPr>
          <w:rFonts w:ascii="Bookman Old Style" w:hAnsi="Bookman Old Style" w:cs="Bookman Old Style"/>
          <w:b/>
          <w:color w:val="0070C0"/>
          <w:lang w:val="id-ID"/>
        </w:rPr>
      </w:pPr>
      <w:r w:rsidRPr="00D67781">
        <w:rPr>
          <w:rFonts w:ascii="Bookman Old Style" w:hAnsi="Bookman Old Style" w:cs="Bookman Old Style"/>
          <w:b/>
          <w:color w:val="0070C0"/>
          <w:lang w:val="id-ID"/>
        </w:rPr>
        <w:t xml:space="preserve">Rapat </w:t>
      </w:r>
      <w:r w:rsidR="00EC630C" w:rsidRPr="00D67781">
        <w:rPr>
          <w:rFonts w:ascii="Bookman Old Style" w:hAnsi="Bookman Old Style" w:cs="Bookman Old Style"/>
          <w:b/>
          <w:color w:val="0070C0"/>
          <w:lang w:val="id-ID"/>
        </w:rPr>
        <w:t xml:space="preserve">Hari Jumat, 15 Maret 2013 </w:t>
      </w:r>
      <w:r w:rsidRPr="00D67781">
        <w:rPr>
          <w:rFonts w:ascii="Bookman Old Style" w:hAnsi="Bookman Old Style" w:cs="Bookman Old Style"/>
          <w:b/>
          <w:color w:val="0070C0"/>
          <w:lang w:val="id-ID"/>
        </w:rPr>
        <w:t>sam</w:t>
      </w:r>
      <w:r w:rsidR="0092464E" w:rsidRPr="00D67781">
        <w:rPr>
          <w:rFonts w:ascii="Bookman Old Style" w:hAnsi="Bookman Old Style" w:cs="Bookman Old Style"/>
          <w:b/>
          <w:color w:val="0070C0"/>
          <w:lang w:val="id-ID"/>
        </w:rPr>
        <w:t xml:space="preserve">pai dengan pukul 23.05 WIB, </w:t>
      </w:r>
      <w:r w:rsidR="00CC3623" w:rsidRPr="00D67781">
        <w:rPr>
          <w:rFonts w:ascii="Bookman Old Style" w:hAnsi="Bookman Old Style" w:cs="Bookman Old Style"/>
          <w:b/>
          <w:color w:val="0070C0"/>
          <w:lang w:val="id-ID"/>
        </w:rPr>
        <w:t>Timus dilanjutkan Sabtu, 16 Maret 2013 pukul 09.00 WIB.</w:t>
      </w:r>
    </w:p>
    <w:p w:rsidR="00CC3623" w:rsidRPr="00D67781" w:rsidRDefault="00CC3623" w:rsidP="00560505">
      <w:pPr>
        <w:pStyle w:val="BodyTextIndent2"/>
        <w:spacing w:after="0" w:line="240" w:lineRule="auto"/>
        <w:ind w:left="9"/>
        <w:jc w:val="both"/>
        <w:rPr>
          <w:rStyle w:val="Strong"/>
          <w:rFonts w:ascii="Bookman Old Style" w:hAnsi="Bookman Old Style" w:cs="Bookman Old Style"/>
          <w:b w:val="0"/>
          <w:lang w:val="id-ID"/>
        </w:rPr>
      </w:pP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BAB V</w:t>
      </w: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PENDAFTARAN</w:t>
      </w:r>
    </w:p>
    <w:p w:rsidR="00E524F5" w:rsidRPr="00D67781" w:rsidRDefault="00E524F5" w:rsidP="00560505">
      <w:pPr>
        <w:jc w:val="center"/>
        <w:rPr>
          <w:rFonts w:ascii="Bookman Old Style" w:hAnsi="Bookman Old Style" w:cs="Bookman Old Style"/>
          <w:b/>
          <w:bCs/>
          <w:lang w:val="id-ID"/>
        </w:rPr>
      </w:pP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15</w:t>
      </w:r>
    </w:p>
    <w:p w:rsidR="00E524F5" w:rsidRPr="00D67781" w:rsidRDefault="00E524F5" w:rsidP="00560505">
      <w:pPr>
        <w:ind w:left="360"/>
        <w:jc w:val="both"/>
        <w:rPr>
          <w:rFonts w:ascii="Bookman Old Style" w:hAnsi="Bookman Old Style" w:cs="Bookman Old Style"/>
          <w:strike/>
          <w:lang w:val="id-ID"/>
        </w:rPr>
      </w:pPr>
    </w:p>
    <w:p w:rsidR="009F2008" w:rsidRPr="00D67781" w:rsidRDefault="00E524F5" w:rsidP="00560505">
      <w:pPr>
        <w:numPr>
          <w:ilvl w:val="0"/>
          <w:numId w:val="43"/>
        </w:numPr>
        <w:ind w:left="426" w:hanging="426"/>
        <w:jc w:val="both"/>
        <w:rPr>
          <w:rFonts w:ascii="Bookman Old Style" w:hAnsi="Bookman Old Style" w:cs="Bookman Old Style"/>
          <w:color w:val="000000"/>
          <w:lang w:val="id-ID"/>
        </w:rPr>
      </w:pPr>
      <w:r w:rsidRPr="00D67781">
        <w:rPr>
          <w:rFonts w:ascii="Bookman Old Style" w:hAnsi="Bookman Old Style" w:cs="Bookman Old Style"/>
          <w:color w:val="000000"/>
          <w:lang w:val="id-ID"/>
        </w:rPr>
        <w:t>Ormas berbadan hukum dinyatakan terdaftar setelah mendapatkan pengesahan badan hukum</w:t>
      </w:r>
      <w:r w:rsidR="00D827E1" w:rsidRPr="00D67781">
        <w:rPr>
          <w:rFonts w:ascii="Bookman Old Style" w:hAnsi="Bookman Old Style" w:cs="Bookman Old Style"/>
          <w:color w:val="000000"/>
          <w:lang w:val="id-ID"/>
        </w:rPr>
        <w:t>.</w:t>
      </w:r>
      <w:r w:rsidRPr="00D67781">
        <w:rPr>
          <w:rFonts w:ascii="Bookman Old Style" w:hAnsi="Bookman Old Style" w:cs="Bookman Old Style"/>
          <w:color w:val="000000"/>
          <w:lang w:val="id-ID"/>
        </w:rPr>
        <w:t xml:space="preserve"> </w:t>
      </w:r>
    </w:p>
    <w:p w:rsidR="00E524F5" w:rsidRPr="00D67781" w:rsidRDefault="00E524F5" w:rsidP="00560505">
      <w:pPr>
        <w:numPr>
          <w:ilvl w:val="0"/>
          <w:numId w:val="43"/>
        </w:numPr>
        <w:ind w:left="426" w:hanging="426"/>
        <w:jc w:val="both"/>
        <w:rPr>
          <w:rFonts w:ascii="Bookman Old Style" w:hAnsi="Bookman Old Style" w:cs="Bookman Old Style"/>
          <w:color w:val="000000"/>
          <w:lang w:val="id-ID"/>
        </w:rPr>
      </w:pPr>
      <w:r w:rsidRPr="00D67781">
        <w:rPr>
          <w:rFonts w:ascii="Bookman Old Style" w:hAnsi="Bookman Old Style" w:cs="Bookman Old Style"/>
          <w:color w:val="000000"/>
          <w:lang w:val="id-ID"/>
        </w:rPr>
        <w:t xml:space="preserve">Pendaftaran Ormas berbadan hukum sebagaimana dimaksud pada ayat (1) dilakukan sesuai </w:t>
      </w:r>
      <w:r w:rsidR="00701504" w:rsidRPr="00D67781">
        <w:rPr>
          <w:rFonts w:ascii="Bookman Old Style" w:hAnsi="Bookman Old Style" w:cs="Bookman Old Style"/>
          <w:color w:val="000000"/>
          <w:lang w:val="id-ID"/>
        </w:rPr>
        <w:t xml:space="preserve">dengan ketentuan </w:t>
      </w:r>
      <w:r w:rsidRPr="00D67781">
        <w:rPr>
          <w:rFonts w:ascii="Bookman Old Style" w:hAnsi="Bookman Old Style" w:cs="Bookman Old Style"/>
          <w:color w:val="000000"/>
          <w:lang w:val="id-ID"/>
        </w:rPr>
        <w:t xml:space="preserve">peraturan perundang-undangan. </w:t>
      </w:r>
    </w:p>
    <w:p w:rsidR="001D6614" w:rsidRPr="00D67781" w:rsidRDefault="001D6614" w:rsidP="00560505">
      <w:pPr>
        <w:numPr>
          <w:ilvl w:val="0"/>
          <w:numId w:val="43"/>
        </w:numPr>
        <w:ind w:left="426" w:hanging="426"/>
        <w:jc w:val="both"/>
        <w:rPr>
          <w:rFonts w:ascii="Bookman Old Style" w:hAnsi="Bookman Old Style" w:cs="Bookman Old Style"/>
          <w:color w:val="000000"/>
          <w:u w:val="single"/>
          <w:lang w:val="id-ID"/>
        </w:rPr>
      </w:pPr>
      <w:r w:rsidRPr="00D67781">
        <w:rPr>
          <w:rFonts w:ascii="Bookman Old Style" w:hAnsi="Bookman Old Style" w:cs="Bookman Old Style"/>
          <w:color w:val="000000"/>
          <w:lang w:val="id-ID"/>
        </w:rPr>
        <w:t>Dalam hal Ormas sebagaimana dimaksud pada ayat (1) telah memperoleh status badan hukum, tidak memerlukan surat keterangan terdaftar.</w:t>
      </w:r>
    </w:p>
    <w:p w:rsidR="00D827E1" w:rsidRPr="00D67781" w:rsidRDefault="00354405"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w:t>
      </w:r>
      <w:r w:rsidR="007E275E" w:rsidRPr="00D67781">
        <w:rPr>
          <w:rFonts w:ascii="Bookman Old Style" w:hAnsi="Bookman Old Style" w:cs="Bookman Old Style"/>
          <w:b/>
          <w:bCs/>
        </w:rPr>
        <w:t>1 September</w:t>
      </w:r>
      <w:r w:rsidRPr="00D67781">
        <w:rPr>
          <w:rFonts w:ascii="Bookman Old Style" w:hAnsi="Bookman Old Style" w:cs="Bookman Old Style"/>
          <w:b/>
          <w:bCs/>
        </w:rPr>
        <w:t xml:space="preserve"> 2012)</w:t>
      </w:r>
    </w:p>
    <w:p w:rsidR="00D827E1" w:rsidRPr="00D67781" w:rsidRDefault="00D827E1"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C438C7" w:rsidRPr="00D67781" w:rsidRDefault="00C438C7" w:rsidP="00560505">
      <w:pPr>
        <w:jc w:val="center"/>
        <w:rPr>
          <w:rFonts w:ascii="Bookman Old Style" w:hAnsi="Bookman Old Style" w:cs="Bookman Old Style"/>
          <w:b/>
          <w:bCs/>
          <w:lang w:val="id-ID"/>
        </w:rPr>
      </w:pP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16</w:t>
      </w:r>
    </w:p>
    <w:p w:rsidR="00E524F5" w:rsidRPr="00D67781" w:rsidRDefault="00E524F5" w:rsidP="00560505">
      <w:pPr>
        <w:ind w:left="360"/>
        <w:jc w:val="center"/>
        <w:rPr>
          <w:rFonts w:ascii="Bookman Old Style" w:hAnsi="Bookman Old Style" w:cs="Bookman Old Style"/>
          <w:lang w:val="id-ID"/>
        </w:rPr>
      </w:pPr>
    </w:p>
    <w:p w:rsidR="00E524F5" w:rsidRPr="00D67781" w:rsidRDefault="00E524F5" w:rsidP="00560505">
      <w:pPr>
        <w:numPr>
          <w:ilvl w:val="0"/>
          <w:numId w:val="34"/>
        </w:numPr>
        <w:ind w:left="360"/>
        <w:jc w:val="both"/>
        <w:rPr>
          <w:rFonts w:ascii="Bookman Old Style" w:hAnsi="Bookman Old Style" w:cs="Bookman Old Style"/>
          <w:lang w:val="id-ID"/>
        </w:rPr>
      </w:pPr>
      <w:r w:rsidRPr="00D67781">
        <w:rPr>
          <w:rFonts w:ascii="Bookman Old Style" w:hAnsi="Bookman Old Style" w:cs="Bookman Old Style"/>
          <w:lang w:val="id-ID"/>
        </w:rPr>
        <w:t xml:space="preserve">Pendaftaran Ormas yang tidak berbadan hukum sebagaimana dimaksud dalam Pasal </w:t>
      </w:r>
      <w:r w:rsidR="00DC4A7B" w:rsidRPr="00D67781">
        <w:rPr>
          <w:rFonts w:ascii="Bookman Old Style" w:hAnsi="Bookman Old Style" w:cs="Bookman Old Style"/>
          <w:lang w:val="id-ID"/>
        </w:rPr>
        <w:t>10</w:t>
      </w:r>
      <w:r w:rsidRPr="00D67781">
        <w:rPr>
          <w:rFonts w:ascii="Bookman Old Style" w:hAnsi="Bookman Old Style" w:cs="Bookman Old Style"/>
          <w:lang w:val="id-ID"/>
        </w:rPr>
        <w:t xml:space="preserve"> huruf b dilakukan dengan pemberian surat keterangan terdaftar.</w:t>
      </w:r>
    </w:p>
    <w:p w:rsidR="00354405" w:rsidRPr="00D67781" w:rsidRDefault="00354405"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20 Juni 2012)</w:t>
      </w:r>
    </w:p>
    <w:p w:rsidR="00DC4A7B" w:rsidRPr="00D67781" w:rsidRDefault="00DC4A7B" w:rsidP="00560505">
      <w:pPr>
        <w:ind w:left="9" w:hanging="9"/>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DC4A7B" w:rsidRPr="00D67781" w:rsidRDefault="00DC4A7B" w:rsidP="00560505">
      <w:pPr>
        <w:ind w:left="441"/>
        <w:jc w:val="both"/>
        <w:rPr>
          <w:rFonts w:ascii="Bookman Old Style" w:hAnsi="Bookman Old Style" w:cs="Bookman Old Style"/>
          <w:b/>
          <w:bCs/>
          <w:lang w:val="id-ID"/>
        </w:rPr>
      </w:pPr>
    </w:p>
    <w:p w:rsidR="00E524F5" w:rsidRPr="00D67781" w:rsidRDefault="00E524F5" w:rsidP="00560505">
      <w:pPr>
        <w:numPr>
          <w:ilvl w:val="0"/>
          <w:numId w:val="34"/>
        </w:numPr>
        <w:ind w:left="360"/>
        <w:jc w:val="both"/>
        <w:rPr>
          <w:rFonts w:ascii="Bookman Old Style" w:hAnsi="Bookman Old Style" w:cs="Bookman Old Style"/>
          <w:lang w:val="id-ID"/>
        </w:rPr>
      </w:pPr>
      <w:r w:rsidRPr="00D67781">
        <w:rPr>
          <w:rFonts w:ascii="Bookman Old Style" w:hAnsi="Bookman Old Style" w:cs="Bookman Old Style"/>
          <w:lang w:val="id-ID"/>
        </w:rPr>
        <w:t xml:space="preserve">Pendaftaran Ormas yang tidak berbadan hukum sebagaimana dimaksud pada ayat (1) dilakukan dengan </w:t>
      </w:r>
      <w:r w:rsidR="00701504" w:rsidRPr="00D67781">
        <w:rPr>
          <w:rFonts w:ascii="Bookman Old Style" w:hAnsi="Bookman Old Style" w:cs="Bookman Old Style"/>
          <w:lang w:val="id-ID"/>
        </w:rPr>
        <w:t xml:space="preserve">memenuhi </w:t>
      </w:r>
      <w:r w:rsidRPr="00D67781">
        <w:rPr>
          <w:rFonts w:ascii="Bookman Old Style" w:hAnsi="Bookman Old Style" w:cs="Bookman Old Style"/>
          <w:lang w:val="id-ID"/>
        </w:rPr>
        <w:t xml:space="preserve">persyaratan: </w:t>
      </w:r>
    </w:p>
    <w:p w:rsidR="00E524F5" w:rsidRPr="00D67781" w:rsidRDefault="00E524F5" w:rsidP="00560505">
      <w:pPr>
        <w:numPr>
          <w:ilvl w:val="0"/>
          <w:numId w:val="33"/>
        </w:numPr>
        <w:jc w:val="both"/>
        <w:rPr>
          <w:rFonts w:ascii="Bookman Old Style" w:hAnsi="Bookman Old Style" w:cs="Bookman Old Style"/>
          <w:lang w:val="id-ID"/>
        </w:rPr>
      </w:pPr>
      <w:r w:rsidRPr="00D67781">
        <w:rPr>
          <w:rFonts w:ascii="Bookman Old Style" w:hAnsi="Bookman Old Style" w:cs="Bookman Old Style"/>
          <w:lang w:val="id-ID"/>
        </w:rPr>
        <w:t>akta pendirian yang dikeluarkan oleh notaris yang memuat AD</w:t>
      </w:r>
      <w:r w:rsidR="00AA4B0D" w:rsidRPr="00D67781">
        <w:rPr>
          <w:rFonts w:ascii="Bookman Old Style" w:hAnsi="Bookman Old Style" w:cs="Bookman Old Style"/>
          <w:lang w:val="id-ID"/>
        </w:rPr>
        <w:t xml:space="preserve"> atau AD</w:t>
      </w:r>
      <w:r w:rsidR="00814BBD" w:rsidRPr="00D67781">
        <w:rPr>
          <w:rFonts w:ascii="Bookman Old Style" w:hAnsi="Bookman Old Style" w:cs="Bookman Old Style"/>
          <w:lang w:val="id-ID"/>
        </w:rPr>
        <w:t xml:space="preserve"> dan </w:t>
      </w:r>
      <w:r w:rsidR="004765A3" w:rsidRPr="00D67781">
        <w:rPr>
          <w:rFonts w:ascii="Bookman Old Style" w:hAnsi="Bookman Old Style" w:cs="Bookman Old Style"/>
          <w:lang w:val="id-ID"/>
        </w:rPr>
        <w:t>ART</w:t>
      </w:r>
      <w:r w:rsidRPr="00D67781">
        <w:rPr>
          <w:rFonts w:ascii="Bookman Old Style" w:hAnsi="Bookman Old Style" w:cs="Bookman Old Style"/>
          <w:lang w:val="id-ID"/>
        </w:rPr>
        <w:t xml:space="preserve">; </w:t>
      </w:r>
    </w:p>
    <w:p w:rsidR="00122222" w:rsidRPr="00D67781" w:rsidRDefault="00122222" w:rsidP="00560505">
      <w:pPr>
        <w:ind w:left="720"/>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670218" w:rsidRPr="00D67781" w:rsidRDefault="00670218" w:rsidP="00560505">
      <w:pPr>
        <w:ind w:left="720"/>
        <w:jc w:val="both"/>
        <w:rPr>
          <w:rFonts w:ascii="Bookman Old Style" w:hAnsi="Bookman Old Style" w:cs="Bookman Old Style"/>
          <w:b/>
          <w:bCs/>
          <w:lang w:val="id-ID"/>
        </w:rPr>
      </w:pPr>
    </w:p>
    <w:p w:rsidR="00E524F5" w:rsidRPr="00D67781" w:rsidRDefault="00E524F5" w:rsidP="00560505">
      <w:pPr>
        <w:numPr>
          <w:ilvl w:val="0"/>
          <w:numId w:val="33"/>
        </w:numPr>
        <w:jc w:val="both"/>
        <w:rPr>
          <w:rFonts w:ascii="Bookman Old Style" w:hAnsi="Bookman Old Style" w:cs="Bookman Old Style"/>
          <w:lang w:val="id-ID"/>
        </w:rPr>
      </w:pPr>
      <w:r w:rsidRPr="00D67781">
        <w:rPr>
          <w:rFonts w:ascii="Bookman Old Style" w:hAnsi="Bookman Old Style" w:cs="Bookman Old Style"/>
          <w:lang w:val="id-ID"/>
        </w:rPr>
        <w:t>program kerja;</w:t>
      </w:r>
    </w:p>
    <w:p w:rsidR="00670218" w:rsidRPr="00D67781" w:rsidRDefault="00670218" w:rsidP="00560505">
      <w:pPr>
        <w:ind w:left="720"/>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670218" w:rsidRPr="00D67781" w:rsidRDefault="00670218" w:rsidP="00560505">
      <w:pPr>
        <w:ind w:left="720"/>
        <w:jc w:val="both"/>
        <w:rPr>
          <w:rFonts w:ascii="Bookman Old Style" w:hAnsi="Bookman Old Style" w:cs="Bookman Old Style"/>
          <w:lang w:val="id-ID"/>
        </w:rPr>
      </w:pPr>
    </w:p>
    <w:p w:rsidR="00E524F5" w:rsidRPr="00D67781" w:rsidRDefault="00FC7D95" w:rsidP="00560505">
      <w:pPr>
        <w:numPr>
          <w:ilvl w:val="0"/>
          <w:numId w:val="33"/>
        </w:numPr>
        <w:jc w:val="both"/>
        <w:rPr>
          <w:rFonts w:ascii="Bookman Old Style" w:hAnsi="Bookman Old Style" w:cs="Bookman Old Style"/>
          <w:lang w:val="id-ID"/>
        </w:rPr>
      </w:pPr>
      <w:r w:rsidRPr="00D67781">
        <w:rPr>
          <w:rFonts w:ascii="Bookman Old Style" w:hAnsi="Bookman Old Style" w:cs="Bookman Old Style"/>
          <w:lang w:val="id-ID"/>
        </w:rPr>
        <w:t xml:space="preserve">susunan </w:t>
      </w:r>
      <w:r w:rsidR="00A1274A" w:rsidRPr="00D67781">
        <w:rPr>
          <w:rFonts w:ascii="Bookman Old Style" w:hAnsi="Bookman Old Style" w:cs="Bookman Old Style"/>
          <w:lang w:val="id-ID"/>
        </w:rPr>
        <w:t>pengurus</w:t>
      </w:r>
      <w:r w:rsidR="00E524F5" w:rsidRPr="00D67781">
        <w:rPr>
          <w:rFonts w:ascii="Bookman Old Style" w:hAnsi="Bookman Old Style" w:cs="Bookman Old Style"/>
          <w:lang w:val="id-ID"/>
        </w:rPr>
        <w:t>;</w:t>
      </w:r>
    </w:p>
    <w:p w:rsidR="00A76DB2" w:rsidRPr="00D67781" w:rsidRDefault="00A76DB2" w:rsidP="00560505">
      <w:pPr>
        <w:ind w:left="720"/>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B32C92" w:rsidRPr="00D67781" w:rsidRDefault="00B32C92" w:rsidP="00560505">
      <w:pPr>
        <w:ind w:left="720"/>
        <w:jc w:val="both"/>
        <w:rPr>
          <w:rFonts w:ascii="Bookman Old Style" w:hAnsi="Bookman Old Style" w:cs="Bookman Old Style"/>
          <w:lang w:val="id-ID"/>
        </w:rPr>
      </w:pPr>
    </w:p>
    <w:p w:rsidR="00E524F5" w:rsidRPr="00D67781" w:rsidRDefault="00E524F5" w:rsidP="00560505">
      <w:pPr>
        <w:numPr>
          <w:ilvl w:val="0"/>
          <w:numId w:val="33"/>
        </w:numPr>
        <w:jc w:val="both"/>
        <w:rPr>
          <w:rFonts w:ascii="Bookman Old Style" w:hAnsi="Bookman Old Style" w:cs="Bookman Old Style"/>
          <w:lang w:val="id-ID"/>
        </w:rPr>
      </w:pPr>
      <w:r w:rsidRPr="00D67781">
        <w:rPr>
          <w:rFonts w:ascii="Bookman Old Style" w:hAnsi="Bookman Old Style" w:cs="Bookman Old Style"/>
          <w:lang w:val="id-ID"/>
        </w:rPr>
        <w:t xml:space="preserve">surat keterangan domisili; </w:t>
      </w:r>
    </w:p>
    <w:p w:rsidR="00A76DB2" w:rsidRPr="00D67781" w:rsidRDefault="00A76DB2" w:rsidP="00560505">
      <w:pPr>
        <w:ind w:left="720"/>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A76DB2" w:rsidRPr="00D67781" w:rsidRDefault="00A76DB2" w:rsidP="00560505">
      <w:pPr>
        <w:ind w:left="720"/>
        <w:jc w:val="both"/>
        <w:rPr>
          <w:rFonts w:ascii="Bookman Old Style" w:hAnsi="Bookman Old Style" w:cs="Bookman Old Style"/>
          <w:lang w:val="id-ID"/>
        </w:rPr>
      </w:pPr>
    </w:p>
    <w:p w:rsidR="00E524F5" w:rsidRPr="00D67781" w:rsidRDefault="00E524F5" w:rsidP="00560505">
      <w:pPr>
        <w:numPr>
          <w:ilvl w:val="0"/>
          <w:numId w:val="33"/>
        </w:numPr>
        <w:jc w:val="both"/>
        <w:rPr>
          <w:rFonts w:ascii="Bookman Old Style" w:hAnsi="Bookman Old Style" w:cs="Bookman Old Style"/>
          <w:lang w:val="id-ID"/>
        </w:rPr>
      </w:pPr>
      <w:r w:rsidRPr="00D67781">
        <w:rPr>
          <w:rFonts w:ascii="Bookman Old Style" w:hAnsi="Bookman Old Style" w:cs="Bookman Old Style"/>
          <w:lang w:val="id-ID"/>
        </w:rPr>
        <w:t>nomor pokok wajib pajak atas nama Ormas;</w:t>
      </w:r>
    </w:p>
    <w:p w:rsidR="00A76DB2" w:rsidRPr="00D67781" w:rsidRDefault="00A76DB2" w:rsidP="00560505">
      <w:pPr>
        <w:ind w:left="720"/>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E524F5" w:rsidRPr="00D67781" w:rsidRDefault="00E524F5" w:rsidP="00560505">
      <w:pPr>
        <w:numPr>
          <w:ilvl w:val="0"/>
          <w:numId w:val="33"/>
        </w:numPr>
        <w:jc w:val="both"/>
        <w:rPr>
          <w:rFonts w:ascii="Bookman Old Style" w:hAnsi="Bookman Old Style" w:cs="Bookman Old Style"/>
          <w:lang w:val="id-ID"/>
        </w:rPr>
      </w:pPr>
      <w:r w:rsidRPr="00D67781">
        <w:rPr>
          <w:rFonts w:ascii="Bookman Old Style" w:hAnsi="Bookman Old Style" w:cs="Bookman Old Style"/>
          <w:lang w:val="id-ID"/>
        </w:rPr>
        <w:lastRenderedPageBreak/>
        <w:t xml:space="preserve">surat pernyataan bukan organisasi sayap partai politik; </w:t>
      </w:r>
    </w:p>
    <w:p w:rsidR="00FA6F08" w:rsidRPr="00D67781" w:rsidRDefault="00FA6F08" w:rsidP="00560505">
      <w:pPr>
        <w:ind w:left="720"/>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FA6F08" w:rsidRPr="00D67781" w:rsidRDefault="00FA6F08" w:rsidP="00560505">
      <w:pPr>
        <w:ind w:left="720"/>
        <w:jc w:val="both"/>
        <w:rPr>
          <w:rFonts w:ascii="Bookman Old Style" w:hAnsi="Bookman Old Style" w:cs="Bookman Old Style"/>
          <w:lang w:val="id-ID"/>
        </w:rPr>
      </w:pPr>
    </w:p>
    <w:p w:rsidR="00E524F5" w:rsidRPr="00D67781" w:rsidRDefault="00E524F5" w:rsidP="00560505">
      <w:pPr>
        <w:numPr>
          <w:ilvl w:val="0"/>
          <w:numId w:val="33"/>
        </w:numPr>
        <w:jc w:val="both"/>
        <w:rPr>
          <w:rFonts w:ascii="Bookman Old Style" w:hAnsi="Bookman Old Style" w:cs="Bookman Old Style"/>
          <w:lang w:val="id-ID"/>
        </w:rPr>
      </w:pPr>
      <w:r w:rsidRPr="00D67781">
        <w:rPr>
          <w:rFonts w:ascii="Bookman Old Style" w:hAnsi="Bookman Old Style" w:cs="Bookman Old Style"/>
          <w:lang w:val="id-ID"/>
        </w:rPr>
        <w:t xml:space="preserve">surat pernyataan tidak dalam sengketa kepengurusan atau </w:t>
      </w:r>
      <w:r w:rsidR="00701504" w:rsidRPr="00D67781">
        <w:rPr>
          <w:rFonts w:ascii="Bookman Old Style" w:hAnsi="Bookman Old Style" w:cs="Bookman Old Style"/>
          <w:lang w:val="id-ID"/>
        </w:rPr>
        <w:t xml:space="preserve">tidak </w:t>
      </w:r>
      <w:r w:rsidRPr="00D67781">
        <w:rPr>
          <w:rFonts w:ascii="Bookman Old Style" w:hAnsi="Bookman Old Style" w:cs="Bookman Old Style"/>
          <w:lang w:val="id-ID"/>
        </w:rPr>
        <w:t>dalam perkara di pengadilan; dan</w:t>
      </w:r>
    </w:p>
    <w:p w:rsidR="006A4789" w:rsidRPr="00D67781" w:rsidRDefault="006A4789" w:rsidP="00560505">
      <w:pPr>
        <w:ind w:left="720"/>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6A4789" w:rsidRPr="00D67781" w:rsidRDefault="006A4789" w:rsidP="00560505">
      <w:pPr>
        <w:ind w:left="720"/>
        <w:jc w:val="both"/>
        <w:rPr>
          <w:rFonts w:ascii="Bookman Old Style" w:hAnsi="Bookman Old Style" w:cs="Bookman Old Style"/>
          <w:lang w:val="id-ID"/>
        </w:rPr>
      </w:pPr>
    </w:p>
    <w:p w:rsidR="00E524F5" w:rsidRPr="00D67781" w:rsidRDefault="00E524F5" w:rsidP="00560505">
      <w:pPr>
        <w:numPr>
          <w:ilvl w:val="0"/>
          <w:numId w:val="33"/>
        </w:numPr>
        <w:jc w:val="both"/>
        <w:rPr>
          <w:rFonts w:ascii="Bookman Old Style" w:hAnsi="Bookman Old Style" w:cs="Bookman Old Style"/>
          <w:lang w:val="id-ID"/>
        </w:rPr>
      </w:pPr>
      <w:r w:rsidRPr="00D67781">
        <w:rPr>
          <w:rFonts w:ascii="Bookman Old Style" w:hAnsi="Bookman Old Style" w:cs="Bookman Old Style"/>
          <w:lang w:val="id-ID"/>
        </w:rPr>
        <w:t>surat pernyataan kesanggupan melaporkan kegiatan.</w:t>
      </w:r>
    </w:p>
    <w:p w:rsidR="006A4789" w:rsidRPr="00D67781" w:rsidRDefault="006A4789" w:rsidP="00560505">
      <w:pPr>
        <w:ind w:left="720"/>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354405" w:rsidRPr="00D67781" w:rsidRDefault="00354405"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21 Juni 2012)</w:t>
      </w:r>
    </w:p>
    <w:p w:rsidR="006A4789" w:rsidRPr="00D67781" w:rsidRDefault="006A4789" w:rsidP="00560505">
      <w:pPr>
        <w:pStyle w:val="NormalWeb"/>
        <w:spacing w:before="0" w:beforeAutospacing="0" w:after="0" w:afterAutospacing="0"/>
        <w:rPr>
          <w:rFonts w:ascii="Bookman Old Style" w:hAnsi="Bookman Old Style" w:cs="Bookman Old Style"/>
          <w:b/>
          <w:bCs/>
        </w:rPr>
      </w:pPr>
    </w:p>
    <w:p w:rsidR="00E524F5" w:rsidRPr="00D67781" w:rsidRDefault="00E524F5" w:rsidP="00560505">
      <w:pPr>
        <w:numPr>
          <w:ilvl w:val="0"/>
          <w:numId w:val="34"/>
        </w:numPr>
        <w:ind w:left="360"/>
        <w:jc w:val="both"/>
        <w:rPr>
          <w:rFonts w:ascii="Bookman Old Style" w:hAnsi="Bookman Old Style" w:cs="Bookman Old Style"/>
          <w:lang w:val="id-ID"/>
        </w:rPr>
      </w:pPr>
      <w:r w:rsidRPr="00D67781">
        <w:rPr>
          <w:rFonts w:ascii="Bookman Old Style" w:hAnsi="Bookman Old Style" w:cs="Bookman Old Style"/>
          <w:lang w:val="id-ID"/>
        </w:rPr>
        <w:t xml:space="preserve">Surat keterangan terdaftar sebagaimana dimaksud </w:t>
      </w:r>
      <w:r w:rsidR="006A4789" w:rsidRPr="00D67781">
        <w:rPr>
          <w:rFonts w:ascii="Bookman Old Style" w:hAnsi="Bookman Old Style" w:cs="Bookman Old Style"/>
          <w:lang w:val="id-ID"/>
        </w:rPr>
        <w:t xml:space="preserve">pada </w:t>
      </w:r>
      <w:r w:rsidRPr="00D67781">
        <w:rPr>
          <w:rFonts w:ascii="Bookman Old Style" w:hAnsi="Bookman Old Style" w:cs="Bookman Old Style"/>
          <w:lang w:val="id-ID"/>
        </w:rPr>
        <w:t>ayat (1) diberikan oleh:</w:t>
      </w:r>
    </w:p>
    <w:p w:rsidR="00E524F5" w:rsidRPr="00D67781" w:rsidRDefault="00E524F5" w:rsidP="00560505">
      <w:pPr>
        <w:numPr>
          <w:ilvl w:val="1"/>
          <w:numId w:val="71"/>
        </w:numPr>
        <w:ind w:left="720"/>
        <w:jc w:val="both"/>
        <w:rPr>
          <w:rFonts w:ascii="Bookman Old Style" w:hAnsi="Bookman Old Style" w:cs="Bookman Old Style"/>
          <w:lang w:val="id-ID"/>
        </w:rPr>
      </w:pPr>
      <w:r w:rsidRPr="00D67781">
        <w:rPr>
          <w:rFonts w:ascii="Bookman Old Style" w:hAnsi="Bookman Old Style" w:cs="Bookman Old Style"/>
          <w:lang w:val="id-ID"/>
        </w:rPr>
        <w:t>Menteri bagi Ormas yang memiliki wilayah kegiatan nasional;</w:t>
      </w:r>
    </w:p>
    <w:p w:rsidR="00E524F5" w:rsidRPr="00D67781" w:rsidRDefault="00E524F5" w:rsidP="00560505">
      <w:pPr>
        <w:numPr>
          <w:ilvl w:val="1"/>
          <w:numId w:val="71"/>
        </w:numPr>
        <w:ind w:left="720"/>
        <w:jc w:val="both"/>
        <w:rPr>
          <w:rFonts w:ascii="Bookman Old Style" w:hAnsi="Bookman Old Style" w:cs="Bookman Old Style"/>
          <w:lang w:val="id-ID"/>
        </w:rPr>
      </w:pPr>
      <w:r w:rsidRPr="00D67781">
        <w:rPr>
          <w:rFonts w:ascii="Bookman Old Style" w:hAnsi="Bookman Old Style" w:cs="Bookman Old Style"/>
          <w:lang w:val="id-ID"/>
        </w:rPr>
        <w:t>gubernur bagi Ormas yang memiliki wilayah kegiatan provinsi; atau</w:t>
      </w:r>
    </w:p>
    <w:p w:rsidR="00E524F5" w:rsidRPr="00D67781" w:rsidRDefault="00E524F5" w:rsidP="00560505">
      <w:pPr>
        <w:numPr>
          <w:ilvl w:val="1"/>
          <w:numId w:val="71"/>
        </w:numPr>
        <w:ind w:left="720"/>
        <w:jc w:val="both"/>
        <w:rPr>
          <w:rFonts w:ascii="Bookman Old Style" w:hAnsi="Bookman Old Style" w:cs="Bookman Old Style"/>
          <w:lang w:val="id-ID"/>
        </w:rPr>
      </w:pPr>
      <w:r w:rsidRPr="00D67781">
        <w:rPr>
          <w:rFonts w:ascii="Bookman Old Style" w:hAnsi="Bookman Old Style" w:cs="Bookman Old Style"/>
          <w:lang w:val="id-ID"/>
        </w:rPr>
        <w:t xml:space="preserve">bupati/walikota bagi Ormas yang memiliki wilayah kegiatan kabupaten/kota. </w:t>
      </w:r>
    </w:p>
    <w:p w:rsidR="00660DC9" w:rsidRPr="00D67781" w:rsidRDefault="00660DC9"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w:t>
      </w:r>
      <w:r w:rsidR="00FE36BA" w:rsidRPr="00D67781">
        <w:rPr>
          <w:rFonts w:ascii="Bookman Old Style" w:hAnsi="Bookman Old Style" w:cs="Bookman Old Style"/>
          <w:b/>
          <w:bCs/>
        </w:rPr>
        <w:t>ja</w:t>
      </w:r>
      <w:r w:rsidRPr="00D67781">
        <w:rPr>
          <w:rFonts w:ascii="Bookman Old Style" w:hAnsi="Bookman Old Style" w:cs="Bookman Old Style"/>
          <w:b/>
          <w:bCs/>
        </w:rPr>
        <w:t xml:space="preserve"> </w:t>
      </w:r>
      <w:r w:rsidR="00FE36BA" w:rsidRPr="00D67781">
        <w:rPr>
          <w:rFonts w:ascii="Bookman Old Style" w:hAnsi="Bookman Old Style" w:cs="Bookman Old Style"/>
          <w:b/>
          <w:bCs/>
        </w:rPr>
        <w:t>2</w:t>
      </w:r>
      <w:r w:rsidRPr="00D67781">
        <w:rPr>
          <w:rFonts w:ascii="Bookman Old Style" w:hAnsi="Bookman Old Style" w:cs="Bookman Old Style"/>
          <w:b/>
          <w:bCs/>
        </w:rPr>
        <w:t xml:space="preserve">0 </w:t>
      </w:r>
      <w:r w:rsidR="00FE36BA" w:rsidRPr="00D67781">
        <w:rPr>
          <w:rFonts w:ascii="Bookman Old Style" w:hAnsi="Bookman Old Style" w:cs="Bookman Old Style"/>
          <w:b/>
          <w:bCs/>
        </w:rPr>
        <w:t>Jun</w:t>
      </w:r>
      <w:r w:rsidRPr="00D67781">
        <w:rPr>
          <w:rFonts w:ascii="Bookman Old Style" w:hAnsi="Bookman Old Style" w:cs="Bookman Old Style"/>
          <w:b/>
          <w:bCs/>
        </w:rPr>
        <w:t>i 2012)</w:t>
      </w:r>
    </w:p>
    <w:p w:rsidR="00BB58BF" w:rsidRPr="00D67781" w:rsidRDefault="00BB58BF" w:rsidP="00560505">
      <w:pPr>
        <w:ind w:left="18"/>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1A37B7" w:rsidRPr="00D67781" w:rsidRDefault="001A37B7" w:rsidP="00560505">
      <w:pPr>
        <w:ind w:left="441"/>
        <w:jc w:val="both"/>
        <w:rPr>
          <w:rFonts w:ascii="Bookman Old Style" w:hAnsi="Bookman Old Style" w:cs="Bookman Old Style"/>
          <w:b/>
          <w:bCs/>
          <w:lang w:val="id-ID"/>
        </w:rPr>
      </w:pPr>
    </w:p>
    <w:p w:rsidR="001A37B7" w:rsidRPr="00D67781" w:rsidRDefault="001A37B7" w:rsidP="00560505">
      <w:pPr>
        <w:jc w:val="both"/>
        <w:rPr>
          <w:rFonts w:ascii="Bookman Old Style" w:hAnsi="Bookman Old Style" w:cs="Bookman Old Style"/>
          <w:b/>
          <w:bCs/>
          <w:color w:val="0070C0"/>
          <w:lang w:val="id-ID"/>
        </w:rPr>
      </w:pPr>
      <w:r w:rsidRPr="00D67781">
        <w:rPr>
          <w:rFonts w:ascii="Bookman Old Style" w:hAnsi="Bookman Old Style" w:cs="Bookman Old Style"/>
          <w:b/>
          <w:bCs/>
          <w:color w:val="0070C0"/>
          <w:lang w:val="id-ID"/>
        </w:rPr>
        <w:t>Rapat Timus (Jumat, 16 Maret 2013) sampai dengan pukul 12.19 WIB akan dilanjutkan pukul 13.30 WIB.</w:t>
      </w:r>
    </w:p>
    <w:p w:rsidR="006A4789" w:rsidRPr="00D67781" w:rsidRDefault="006A4789" w:rsidP="00560505">
      <w:pPr>
        <w:pStyle w:val="NormalWeb"/>
        <w:spacing w:before="0" w:beforeAutospacing="0" w:after="0" w:afterAutospacing="0"/>
        <w:rPr>
          <w:rFonts w:ascii="Bookman Old Style" w:hAnsi="Bookman Old Style" w:cs="Bookman Old Style"/>
          <w:b/>
          <w:bCs/>
        </w:rPr>
      </w:pP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17</w:t>
      </w:r>
    </w:p>
    <w:p w:rsidR="004E6F2B" w:rsidRPr="00D67781" w:rsidRDefault="004E6F2B" w:rsidP="00560505">
      <w:pPr>
        <w:jc w:val="center"/>
        <w:rPr>
          <w:rFonts w:ascii="Bookman Old Style" w:hAnsi="Bookman Old Style" w:cs="Bookman Old Style"/>
          <w:b/>
          <w:bCs/>
          <w:sz w:val="12"/>
          <w:lang w:val="id-ID"/>
        </w:rPr>
      </w:pPr>
    </w:p>
    <w:p w:rsidR="00E524F5" w:rsidRPr="00D67781" w:rsidRDefault="00E524F5" w:rsidP="00560505">
      <w:pPr>
        <w:numPr>
          <w:ilvl w:val="0"/>
          <w:numId w:val="26"/>
        </w:numPr>
        <w:ind w:left="357" w:hanging="357"/>
        <w:jc w:val="both"/>
        <w:rPr>
          <w:rFonts w:ascii="Bookman Old Style" w:hAnsi="Bookman Old Style" w:cs="Bookman Old Style"/>
          <w:lang w:val="id-ID"/>
        </w:rPr>
      </w:pPr>
      <w:r w:rsidRPr="00D67781">
        <w:rPr>
          <w:rFonts w:ascii="Bookman Old Style" w:hAnsi="Bookman Old Style" w:cs="Bookman Old Style"/>
          <w:lang w:val="id-ID"/>
        </w:rPr>
        <w:t xml:space="preserve">Menteri, gubernur, atau bupati/walikota sebagaimana dimaksud dalam Pasal 16 ayat (3) wajib melakukan verifikasi dokumen pendaftaran paling lama 15 (lima belas) hari kerja </w:t>
      </w:r>
      <w:r w:rsidR="00230583" w:rsidRPr="00D67781">
        <w:rPr>
          <w:rFonts w:ascii="Bookman Old Style" w:hAnsi="Bookman Old Style" w:cs="Bookman Old Style"/>
          <w:lang w:val="id-ID"/>
        </w:rPr>
        <w:t xml:space="preserve">terhitung </w:t>
      </w:r>
      <w:r w:rsidRPr="00D67781">
        <w:rPr>
          <w:rFonts w:ascii="Bookman Old Style" w:hAnsi="Bookman Old Style" w:cs="Bookman Old Style"/>
          <w:lang w:val="id-ID"/>
        </w:rPr>
        <w:t>sejak diterimanya dokumen pendaftaran.</w:t>
      </w:r>
    </w:p>
    <w:p w:rsidR="00660DC9" w:rsidRPr="00D67781" w:rsidRDefault="00660DC9"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20 Juni 2012)</w:t>
      </w:r>
    </w:p>
    <w:p w:rsidR="00695D60" w:rsidRPr="00D67781" w:rsidRDefault="00695D60" w:rsidP="00560505">
      <w:pPr>
        <w:ind w:left="18"/>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695D60" w:rsidRPr="00D67781" w:rsidRDefault="00695D60" w:rsidP="00560505">
      <w:pPr>
        <w:pStyle w:val="NormalWeb"/>
        <w:spacing w:before="0" w:beforeAutospacing="0" w:after="0" w:afterAutospacing="0"/>
        <w:rPr>
          <w:rFonts w:ascii="Bookman Old Style" w:hAnsi="Bookman Old Style" w:cs="Bookman Old Style"/>
          <w:b/>
          <w:bCs/>
        </w:rPr>
      </w:pPr>
    </w:p>
    <w:p w:rsidR="00E524F5" w:rsidRPr="00D67781" w:rsidRDefault="00E524F5" w:rsidP="00560505">
      <w:pPr>
        <w:numPr>
          <w:ilvl w:val="0"/>
          <w:numId w:val="26"/>
        </w:numPr>
        <w:ind w:left="360"/>
        <w:jc w:val="both"/>
        <w:rPr>
          <w:rStyle w:val="Strong"/>
          <w:rFonts w:ascii="Bookman Old Style" w:hAnsi="Bookman Old Style" w:cs="Bookman Old Style"/>
          <w:b w:val="0"/>
          <w:lang w:val="id-ID"/>
        </w:rPr>
      </w:pPr>
      <w:r w:rsidRPr="00D67781">
        <w:rPr>
          <w:rFonts w:ascii="Bookman Old Style" w:hAnsi="Bookman Old Style" w:cs="Bookman Old Style"/>
          <w:lang w:val="id-ID"/>
        </w:rPr>
        <w:t>Dalam hal dokumen permohonan belum lengkap Menteri, gubernur, atau bupati/walikota sebagaimana dimaksud pada ayat (1) meminta Ormas pemohon untuk melengkapi</w:t>
      </w:r>
      <w:r w:rsidR="003651BC" w:rsidRPr="00D67781">
        <w:rPr>
          <w:rFonts w:ascii="Bookman Old Style" w:hAnsi="Bookman Old Style" w:cs="Bookman Old Style"/>
          <w:lang w:val="id-ID"/>
        </w:rPr>
        <w:t>nya</w:t>
      </w:r>
      <w:r w:rsidRPr="00D67781">
        <w:rPr>
          <w:rFonts w:ascii="Bookman Old Style" w:hAnsi="Bookman Old Style" w:cs="Bookman Old Style"/>
          <w:lang w:val="id-ID"/>
        </w:rPr>
        <w:t xml:space="preserve"> </w:t>
      </w:r>
      <w:r w:rsidR="003651BC" w:rsidRPr="00D67781">
        <w:rPr>
          <w:rFonts w:ascii="Bookman Old Style" w:hAnsi="Bookman Old Style" w:cs="Bookman Old Style"/>
          <w:lang w:val="id-ID"/>
        </w:rPr>
        <w:t xml:space="preserve">dalam waktu </w:t>
      </w:r>
      <w:r w:rsidRPr="00D67781">
        <w:rPr>
          <w:rFonts w:ascii="Bookman Old Style" w:hAnsi="Bookman Old Style" w:cs="Bookman Old Style"/>
          <w:lang w:val="id-ID"/>
        </w:rPr>
        <w:t xml:space="preserve">paling lama 15 (lima belas) hari kerja </w:t>
      </w:r>
      <w:r w:rsidR="00A16C61" w:rsidRPr="00D67781">
        <w:rPr>
          <w:rFonts w:ascii="Bookman Old Style" w:hAnsi="Bookman Old Style" w:cs="Bookman Old Style"/>
          <w:lang w:val="id-ID"/>
        </w:rPr>
        <w:t xml:space="preserve">terhitung </w:t>
      </w:r>
      <w:r w:rsidRPr="00D67781">
        <w:rPr>
          <w:rFonts w:ascii="Bookman Old Style" w:hAnsi="Bookman Old Style" w:cs="Bookman Old Style"/>
          <w:lang w:val="id-ID"/>
        </w:rPr>
        <w:t>sejak tanggal penyampaian ketidaklengkapan dokumen permohonan.</w:t>
      </w:r>
      <w:r w:rsidRPr="00D67781">
        <w:rPr>
          <w:rStyle w:val="Strong"/>
          <w:rFonts w:ascii="Bookman Old Style" w:hAnsi="Bookman Old Style" w:cs="Bookman Old Style"/>
          <w:bCs/>
          <w:lang w:val="id-ID"/>
        </w:rPr>
        <w:t xml:space="preserve"> </w:t>
      </w:r>
    </w:p>
    <w:p w:rsidR="00660DC9" w:rsidRPr="00D67781" w:rsidRDefault="00660DC9"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20 Juni 2012)</w:t>
      </w:r>
    </w:p>
    <w:p w:rsidR="00695D60" w:rsidRPr="00D67781" w:rsidRDefault="00695D60" w:rsidP="00560505">
      <w:pPr>
        <w:ind w:left="18"/>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695D60" w:rsidRPr="00D67781" w:rsidRDefault="00695D60" w:rsidP="00560505">
      <w:pPr>
        <w:pStyle w:val="NormalWeb"/>
        <w:spacing w:before="0" w:beforeAutospacing="0" w:after="0" w:afterAutospacing="0"/>
        <w:rPr>
          <w:rFonts w:ascii="Bookman Old Style" w:hAnsi="Bookman Old Style" w:cs="Bookman Old Style"/>
          <w:b/>
          <w:bCs/>
        </w:rPr>
      </w:pPr>
    </w:p>
    <w:p w:rsidR="00E524F5" w:rsidRPr="00D67781" w:rsidRDefault="006E3314" w:rsidP="00560505">
      <w:pPr>
        <w:numPr>
          <w:ilvl w:val="0"/>
          <w:numId w:val="26"/>
        </w:numPr>
        <w:ind w:left="378" w:hanging="369"/>
        <w:jc w:val="both"/>
        <w:rPr>
          <w:rFonts w:ascii="Bookman Old Style" w:hAnsi="Bookman Old Style" w:cs="Bookman Old Style"/>
          <w:lang w:val="id-ID"/>
        </w:rPr>
      </w:pPr>
      <w:r w:rsidRPr="00D67781">
        <w:rPr>
          <w:rFonts w:ascii="Bookman Old Style" w:hAnsi="Bookman Old Style" w:cs="Bookman Old Style"/>
          <w:lang w:val="id-ID"/>
        </w:rPr>
        <w:t>Dalam hal Ormas lulus verifikasi, Menteri, gubernur, atau bupati/walikota sebagaimana dimaksud pada ayat (1) memberikan surat keterangan terdaftar dalam jangka waktu paling lama 7 (tujuh) hari kerja.</w:t>
      </w:r>
    </w:p>
    <w:p w:rsidR="00660DC9" w:rsidRPr="00D67781" w:rsidRDefault="00660DC9"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20 Juni 2012)</w:t>
      </w:r>
    </w:p>
    <w:p w:rsidR="009E5F7A" w:rsidRPr="00D67781" w:rsidRDefault="009E5F7A" w:rsidP="00560505">
      <w:pPr>
        <w:ind w:left="18"/>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C43AA0" w:rsidRPr="00D67781" w:rsidRDefault="00C43AA0" w:rsidP="00560505">
      <w:pPr>
        <w:pStyle w:val="NormalWeb"/>
        <w:spacing w:before="0" w:beforeAutospacing="0" w:after="0" w:afterAutospacing="0"/>
        <w:jc w:val="both"/>
        <w:rPr>
          <w:rFonts w:ascii="Bookman Old Style" w:hAnsi="Bookman Old Style" w:cs="Bookman Old Style"/>
          <w:bCs/>
        </w:rPr>
      </w:pP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1</w:t>
      </w:r>
      <w:r w:rsidR="00312CEE" w:rsidRPr="00D67781">
        <w:rPr>
          <w:rFonts w:ascii="Bookman Old Style" w:hAnsi="Bookman Old Style" w:cs="Bookman Old Style"/>
          <w:b/>
          <w:bCs/>
          <w:lang w:val="id-ID"/>
        </w:rPr>
        <w:t>8</w:t>
      </w:r>
    </w:p>
    <w:p w:rsidR="004E6F2B" w:rsidRPr="00D67781" w:rsidRDefault="004E6F2B" w:rsidP="00560505">
      <w:pPr>
        <w:jc w:val="center"/>
        <w:rPr>
          <w:rFonts w:ascii="Bookman Old Style" w:hAnsi="Bookman Old Style" w:cs="Bookman Old Style"/>
          <w:b/>
          <w:bCs/>
          <w:sz w:val="10"/>
          <w:lang w:val="id-ID"/>
        </w:rPr>
      </w:pPr>
    </w:p>
    <w:p w:rsidR="00551CF6" w:rsidRPr="00D67781" w:rsidRDefault="003B04F6" w:rsidP="00560505">
      <w:pPr>
        <w:numPr>
          <w:ilvl w:val="0"/>
          <w:numId w:val="44"/>
        </w:numPr>
        <w:ind w:left="426" w:hanging="426"/>
        <w:jc w:val="both"/>
        <w:rPr>
          <w:rFonts w:ascii="Bookman Old Style" w:hAnsi="Bookman Old Style" w:cs="Bookman Old Style"/>
          <w:lang w:val="id-ID"/>
        </w:rPr>
      </w:pPr>
      <w:r w:rsidRPr="00D67781">
        <w:rPr>
          <w:rFonts w:ascii="Bookman Old Style" w:hAnsi="Bookman Old Style" w:cs="Bookman Old Style"/>
          <w:lang w:val="id-ID"/>
        </w:rPr>
        <w:t xml:space="preserve">Terhadap </w:t>
      </w:r>
      <w:r w:rsidR="00E524F5" w:rsidRPr="00D67781">
        <w:rPr>
          <w:rFonts w:ascii="Bookman Old Style" w:hAnsi="Bookman Old Style" w:cs="Bookman Old Style"/>
          <w:lang w:val="id-ID"/>
        </w:rPr>
        <w:t xml:space="preserve">Ormas tidak berbadan hukum yang tidak memenuhi persyaratan </w:t>
      </w:r>
      <w:r w:rsidR="00700D7B" w:rsidRPr="00D67781">
        <w:rPr>
          <w:rFonts w:ascii="Bookman Old Style" w:hAnsi="Bookman Old Style" w:cs="Bookman Old Style"/>
          <w:lang w:val="id-ID"/>
        </w:rPr>
        <w:t xml:space="preserve">untuk diberi surat keterangan terdaftar </w:t>
      </w:r>
      <w:r w:rsidR="00E524F5" w:rsidRPr="00D67781">
        <w:rPr>
          <w:rFonts w:ascii="Bookman Old Style" w:hAnsi="Bookman Old Style" w:cs="Bookman Old Style"/>
          <w:lang w:val="id-ID"/>
        </w:rPr>
        <w:t>sebagaimana dimaksud dalam Pasal 16</w:t>
      </w:r>
      <w:r w:rsidR="00551CF6" w:rsidRPr="00D67781">
        <w:rPr>
          <w:rFonts w:ascii="Bookman Old Style" w:hAnsi="Bookman Old Style" w:cs="Bookman Old Style"/>
          <w:lang w:val="id-ID"/>
        </w:rPr>
        <w:t xml:space="preserve"> dilakukan pendataan sesuai dengan alamat dan domisili.</w:t>
      </w:r>
      <w:r w:rsidR="00E524F5" w:rsidRPr="00D67781">
        <w:rPr>
          <w:rFonts w:ascii="Bookman Old Style" w:hAnsi="Bookman Old Style" w:cs="Bookman Old Style"/>
          <w:lang w:val="id-ID"/>
        </w:rPr>
        <w:t xml:space="preserve"> </w:t>
      </w:r>
    </w:p>
    <w:p w:rsidR="003B04F6" w:rsidRPr="00D67781" w:rsidRDefault="00E636B2" w:rsidP="00560505">
      <w:pPr>
        <w:numPr>
          <w:ilvl w:val="0"/>
          <w:numId w:val="44"/>
        </w:numPr>
        <w:ind w:left="426" w:hanging="426"/>
        <w:jc w:val="both"/>
        <w:rPr>
          <w:rFonts w:ascii="Bookman Old Style" w:hAnsi="Bookman Old Style" w:cs="Bookman Old Style"/>
          <w:b/>
          <w:bCs/>
          <w:lang w:val="id-ID"/>
        </w:rPr>
      </w:pPr>
      <w:r w:rsidRPr="00D67781">
        <w:rPr>
          <w:rFonts w:ascii="Bookman Old Style" w:hAnsi="Bookman Old Style" w:cs="Bookman Old Style"/>
          <w:bCs/>
          <w:lang w:val="id-ID"/>
        </w:rPr>
        <w:lastRenderedPageBreak/>
        <w:t>Pendataan</w:t>
      </w:r>
      <w:r w:rsidRPr="00D67781">
        <w:rPr>
          <w:rFonts w:ascii="Bookman Old Style" w:hAnsi="Bookman Old Style" w:cs="Bookman Old Style"/>
          <w:b/>
          <w:bCs/>
          <w:lang w:val="id-ID"/>
        </w:rPr>
        <w:t xml:space="preserve"> </w:t>
      </w:r>
      <w:r w:rsidRPr="00D67781">
        <w:rPr>
          <w:rFonts w:ascii="Bookman Old Style" w:hAnsi="Bookman Old Style" w:cs="Bookman Old Style"/>
          <w:bCs/>
          <w:lang w:val="id-ID"/>
        </w:rPr>
        <w:t>Ormas sebagaimana dimaksud pada ayat (1) dilakukan oleh</w:t>
      </w:r>
      <w:r w:rsidRPr="00D67781">
        <w:rPr>
          <w:rFonts w:ascii="Bookman Old Style" w:hAnsi="Bookman Old Style" w:cs="Bookman Old Style"/>
          <w:b/>
          <w:bCs/>
          <w:lang w:val="id-ID"/>
        </w:rPr>
        <w:t xml:space="preserve"> </w:t>
      </w:r>
      <w:r w:rsidR="00821951" w:rsidRPr="00D67781">
        <w:rPr>
          <w:rFonts w:ascii="Bookman Old Style" w:hAnsi="Bookman Old Style" w:cs="Bookman Old Style"/>
          <w:lang w:val="id-ID"/>
        </w:rPr>
        <w:t>c</w:t>
      </w:r>
      <w:r w:rsidR="00660DC9" w:rsidRPr="00D67781">
        <w:rPr>
          <w:rFonts w:ascii="Bookman Old Style" w:hAnsi="Bookman Old Style" w:cs="Bookman Old Style"/>
          <w:lang w:val="id-ID"/>
        </w:rPr>
        <w:t>amat atau sebutan lain</w:t>
      </w:r>
      <w:r w:rsidRPr="00D67781">
        <w:rPr>
          <w:rFonts w:ascii="Bookman Old Style" w:hAnsi="Bookman Old Style" w:cs="Bookman Old Style"/>
          <w:lang w:val="id-ID"/>
        </w:rPr>
        <w:t>.</w:t>
      </w:r>
      <w:r w:rsidR="00660DC9" w:rsidRPr="00D67781">
        <w:rPr>
          <w:rFonts w:ascii="Bookman Old Style" w:hAnsi="Bookman Old Style" w:cs="Bookman Old Style"/>
          <w:b/>
          <w:bCs/>
          <w:lang w:val="id-ID"/>
        </w:rPr>
        <w:t xml:space="preserve"> </w:t>
      </w:r>
    </w:p>
    <w:p w:rsidR="00660DC9" w:rsidRPr="00D67781" w:rsidRDefault="00660DC9" w:rsidP="00560505">
      <w:pPr>
        <w:ind w:left="426"/>
        <w:jc w:val="both"/>
        <w:rPr>
          <w:rFonts w:ascii="Bookman Old Style" w:hAnsi="Bookman Old Style" w:cs="Bookman Old Style"/>
          <w:b/>
          <w:bCs/>
          <w:lang w:val="id-ID"/>
        </w:rPr>
      </w:pPr>
      <w:r w:rsidRPr="00D67781">
        <w:rPr>
          <w:rFonts w:ascii="Bookman Old Style" w:hAnsi="Bookman Old Style" w:cs="Bookman Old Style"/>
          <w:b/>
          <w:bCs/>
          <w:lang w:val="id-ID"/>
        </w:rPr>
        <w:t>(Disetujui Panja 21 Juni 2012)</w:t>
      </w:r>
    </w:p>
    <w:p w:rsidR="00CC018B" w:rsidRPr="00D67781" w:rsidRDefault="00CC018B" w:rsidP="00560505">
      <w:pPr>
        <w:ind w:left="414"/>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4E6F2B" w:rsidRPr="00D67781" w:rsidRDefault="004E6F2B" w:rsidP="00560505">
      <w:pPr>
        <w:jc w:val="both"/>
        <w:rPr>
          <w:rFonts w:ascii="Bookman Old Style" w:hAnsi="Bookman Old Style" w:cs="Bookman Old Style"/>
          <w:sz w:val="14"/>
          <w:lang w:val="id-ID"/>
        </w:rPr>
      </w:pPr>
    </w:p>
    <w:p w:rsidR="00E524F5" w:rsidRPr="00D67781" w:rsidRDefault="00802E6A" w:rsidP="00560505">
      <w:pPr>
        <w:numPr>
          <w:ilvl w:val="0"/>
          <w:numId w:val="44"/>
        </w:numPr>
        <w:ind w:left="426" w:hanging="426"/>
        <w:jc w:val="both"/>
        <w:rPr>
          <w:rFonts w:ascii="Bookman Old Style" w:hAnsi="Bookman Old Style" w:cs="Bookman Old Style"/>
          <w:lang w:val="id-ID"/>
        </w:rPr>
      </w:pPr>
      <w:r w:rsidRPr="00D67781">
        <w:rPr>
          <w:rFonts w:ascii="Bookman Old Style" w:hAnsi="Bookman Old Style" w:cs="Bookman Old Style"/>
          <w:lang w:val="id-ID"/>
        </w:rPr>
        <w:t xml:space="preserve">Pendataan </w:t>
      </w:r>
      <w:r w:rsidR="00E524F5" w:rsidRPr="00D67781">
        <w:rPr>
          <w:rFonts w:ascii="Bookman Old Style" w:hAnsi="Bookman Old Style" w:cs="Bookman Old Style"/>
          <w:lang w:val="id-ID"/>
        </w:rPr>
        <w:t xml:space="preserve">Ormas sebagaimana dimaksud pada ayat (1) </w:t>
      </w:r>
      <w:r w:rsidR="00BE4632" w:rsidRPr="00D67781">
        <w:rPr>
          <w:rFonts w:ascii="Bookman Old Style" w:hAnsi="Bookman Old Style" w:cs="Bookman Old Style"/>
          <w:lang w:val="id-ID"/>
        </w:rPr>
        <w:t>meliputi</w:t>
      </w:r>
      <w:r w:rsidR="00E524F5" w:rsidRPr="00D67781">
        <w:rPr>
          <w:rFonts w:ascii="Bookman Old Style" w:hAnsi="Bookman Old Style" w:cs="Bookman Old Style"/>
          <w:lang w:val="id-ID"/>
        </w:rPr>
        <w:t>:</w:t>
      </w:r>
    </w:p>
    <w:p w:rsidR="00E524F5" w:rsidRPr="00D67781" w:rsidRDefault="00E524F5" w:rsidP="00560505">
      <w:pPr>
        <w:numPr>
          <w:ilvl w:val="0"/>
          <w:numId w:val="45"/>
        </w:numPr>
        <w:ind w:left="709" w:hanging="283"/>
        <w:jc w:val="both"/>
        <w:rPr>
          <w:rFonts w:ascii="Bookman Old Style" w:hAnsi="Bookman Old Style" w:cs="Bookman Old Style"/>
          <w:lang w:val="id-ID"/>
        </w:rPr>
      </w:pPr>
      <w:r w:rsidRPr="00D67781">
        <w:rPr>
          <w:rFonts w:ascii="Bookman Old Style" w:hAnsi="Bookman Old Style" w:cs="Bookman Old Style"/>
          <w:lang w:val="id-ID"/>
        </w:rPr>
        <w:t>nama dan alamat organisasi;</w:t>
      </w:r>
    </w:p>
    <w:p w:rsidR="00E524F5" w:rsidRPr="00D67781" w:rsidRDefault="005E178D" w:rsidP="00560505">
      <w:pPr>
        <w:numPr>
          <w:ilvl w:val="0"/>
          <w:numId w:val="45"/>
        </w:numPr>
        <w:ind w:left="709" w:hanging="283"/>
        <w:jc w:val="both"/>
        <w:rPr>
          <w:rFonts w:ascii="Bookman Old Style" w:hAnsi="Bookman Old Style" w:cs="Bookman Old Style"/>
          <w:lang w:val="id-ID"/>
        </w:rPr>
      </w:pPr>
      <w:r w:rsidRPr="00D67781">
        <w:rPr>
          <w:rFonts w:ascii="Bookman Old Style" w:hAnsi="Bookman Old Style" w:cs="Bookman Old Style"/>
          <w:lang w:val="id-ID"/>
        </w:rPr>
        <w:t xml:space="preserve">nama </w:t>
      </w:r>
      <w:r w:rsidR="00E524F5" w:rsidRPr="00D67781">
        <w:rPr>
          <w:rFonts w:ascii="Bookman Old Style" w:hAnsi="Bookman Old Style" w:cs="Bookman Old Style"/>
          <w:lang w:val="id-ID"/>
        </w:rPr>
        <w:t>pendiri;</w:t>
      </w:r>
    </w:p>
    <w:p w:rsidR="00E524F5" w:rsidRPr="00D67781" w:rsidRDefault="00E524F5" w:rsidP="00560505">
      <w:pPr>
        <w:numPr>
          <w:ilvl w:val="0"/>
          <w:numId w:val="45"/>
        </w:numPr>
        <w:ind w:left="709" w:hanging="283"/>
        <w:jc w:val="both"/>
        <w:rPr>
          <w:rFonts w:ascii="Bookman Old Style" w:hAnsi="Bookman Old Style" w:cs="Bookman Old Style"/>
          <w:lang w:val="id-ID"/>
        </w:rPr>
      </w:pPr>
      <w:r w:rsidRPr="00D67781">
        <w:rPr>
          <w:rFonts w:ascii="Bookman Old Style" w:hAnsi="Bookman Old Style" w:cs="Bookman Old Style"/>
          <w:lang w:val="id-ID"/>
        </w:rPr>
        <w:t>tujuan dan kegiatan; dan</w:t>
      </w:r>
    </w:p>
    <w:p w:rsidR="00E524F5" w:rsidRPr="00D67781" w:rsidRDefault="00BE4632" w:rsidP="00560505">
      <w:pPr>
        <w:numPr>
          <w:ilvl w:val="0"/>
          <w:numId w:val="45"/>
        </w:numPr>
        <w:ind w:left="709" w:hanging="283"/>
        <w:jc w:val="both"/>
        <w:rPr>
          <w:rFonts w:ascii="Bookman Old Style" w:hAnsi="Bookman Old Style" w:cs="Bookman Old Style"/>
          <w:lang w:val="id-ID"/>
        </w:rPr>
      </w:pPr>
      <w:r w:rsidRPr="00D67781">
        <w:rPr>
          <w:rFonts w:ascii="Bookman Old Style" w:hAnsi="Bookman Old Style" w:cs="Bookman Old Style"/>
          <w:lang w:val="id-ID"/>
        </w:rPr>
        <w:t>susunan</w:t>
      </w:r>
      <w:r w:rsidR="005E178D" w:rsidRPr="00D67781">
        <w:rPr>
          <w:rFonts w:ascii="Bookman Old Style" w:hAnsi="Bookman Old Style" w:cs="Bookman Old Style"/>
          <w:lang w:val="id-ID"/>
        </w:rPr>
        <w:t xml:space="preserve"> </w:t>
      </w:r>
      <w:r w:rsidR="00E524F5" w:rsidRPr="00D67781">
        <w:rPr>
          <w:rFonts w:ascii="Bookman Old Style" w:hAnsi="Bookman Old Style" w:cs="Bookman Old Style"/>
          <w:lang w:val="id-ID"/>
        </w:rPr>
        <w:t xml:space="preserve">pengurus. </w:t>
      </w:r>
    </w:p>
    <w:p w:rsidR="00660DC9" w:rsidRPr="00D67781" w:rsidRDefault="00660DC9"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21 Juni 2012)</w:t>
      </w:r>
    </w:p>
    <w:p w:rsidR="00396C35" w:rsidRPr="00D67781" w:rsidRDefault="00396C35" w:rsidP="00560505">
      <w:pPr>
        <w:ind w:left="18"/>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4E6F2B" w:rsidRPr="00D67781" w:rsidRDefault="004E6F2B" w:rsidP="00560505">
      <w:pPr>
        <w:pStyle w:val="NormalWeb"/>
        <w:spacing w:before="0" w:beforeAutospacing="0" w:after="0" w:afterAutospacing="0"/>
        <w:rPr>
          <w:rFonts w:ascii="Bookman Old Style" w:hAnsi="Bookman Old Style" w:cs="Bookman Old Style"/>
          <w:b/>
          <w:bCs/>
          <w:sz w:val="16"/>
        </w:rPr>
      </w:pPr>
    </w:p>
    <w:p w:rsidR="00E524F5" w:rsidRPr="00D67781" w:rsidRDefault="00E524F5" w:rsidP="00560505">
      <w:pPr>
        <w:numPr>
          <w:ilvl w:val="0"/>
          <w:numId w:val="44"/>
        </w:numPr>
        <w:ind w:left="426" w:hanging="426"/>
        <w:jc w:val="both"/>
        <w:rPr>
          <w:rFonts w:ascii="Bookman Old Style" w:hAnsi="Bookman Old Style" w:cs="Bookman Old Style"/>
          <w:strike/>
          <w:lang w:val="id-ID"/>
        </w:rPr>
      </w:pPr>
      <w:r w:rsidRPr="00D67781">
        <w:rPr>
          <w:rFonts w:ascii="Bookman Old Style" w:hAnsi="Bookman Old Style" w:cs="Bookman Old Style"/>
          <w:strike/>
          <w:lang w:val="id-ID"/>
        </w:rPr>
        <w:t>Dalam hal Ormas memberitahukan keberadaannya s</w:t>
      </w:r>
      <w:r w:rsidR="005E178D" w:rsidRPr="00D67781">
        <w:rPr>
          <w:rFonts w:ascii="Bookman Old Style" w:hAnsi="Bookman Old Style" w:cs="Bookman Old Style"/>
          <w:strike/>
          <w:lang w:val="id-ID"/>
        </w:rPr>
        <w:t>ebagaimana dimaksud pada ayat (1</w:t>
      </w:r>
      <w:r w:rsidRPr="00D67781">
        <w:rPr>
          <w:rFonts w:ascii="Bookman Old Style" w:hAnsi="Bookman Old Style" w:cs="Bookman Old Style"/>
          <w:strike/>
          <w:lang w:val="id-ID"/>
        </w:rPr>
        <w:t>)</w:t>
      </w:r>
      <w:r w:rsidR="005E178D" w:rsidRPr="00D67781">
        <w:rPr>
          <w:rFonts w:ascii="Bookman Old Style" w:hAnsi="Bookman Old Style" w:cs="Bookman Old Style"/>
          <w:strike/>
          <w:lang w:val="id-ID"/>
        </w:rPr>
        <w:t xml:space="preserve"> dan ayat (2)</w:t>
      </w:r>
      <w:r w:rsidRPr="00D67781">
        <w:rPr>
          <w:rFonts w:ascii="Bookman Old Style" w:hAnsi="Bookman Old Style" w:cs="Bookman Old Style"/>
          <w:strike/>
          <w:lang w:val="id-ID"/>
        </w:rPr>
        <w:t xml:space="preserve">, </w:t>
      </w:r>
      <w:r w:rsidR="00700D7B" w:rsidRPr="00D67781">
        <w:rPr>
          <w:rFonts w:ascii="Bookman Old Style" w:hAnsi="Bookman Old Style" w:cs="Bookman Old Style"/>
          <w:strike/>
          <w:lang w:val="id-ID"/>
        </w:rPr>
        <w:t>c</w:t>
      </w:r>
      <w:r w:rsidR="00660DC9" w:rsidRPr="00D67781">
        <w:rPr>
          <w:rFonts w:ascii="Bookman Old Style" w:hAnsi="Bookman Old Style" w:cs="Bookman Old Style"/>
          <w:strike/>
          <w:lang w:val="id-ID"/>
        </w:rPr>
        <w:t xml:space="preserve">amat atau lurah/kepala desa atau sebutan lain </w:t>
      </w:r>
      <w:r w:rsidRPr="00D67781">
        <w:rPr>
          <w:rFonts w:ascii="Bookman Old Style" w:hAnsi="Bookman Old Style" w:cs="Bookman Old Style"/>
          <w:strike/>
          <w:lang w:val="id-ID"/>
        </w:rPr>
        <w:t>memberikan surat tanda pemberitahuan keberadaan organisasi.</w:t>
      </w:r>
    </w:p>
    <w:p w:rsidR="00DF6C28" w:rsidRPr="00D67781" w:rsidRDefault="003054FB"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 xml:space="preserve"> </w:t>
      </w:r>
      <w:r w:rsidR="00660DC9" w:rsidRPr="00D67781">
        <w:rPr>
          <w:rFonts w:ascii="Bookman Old Style" w:hAnsi="Bookman Old Style" w:cs="Bookman Old Style"/>
          <w:b/>
          <w:bCs/>
        </w:rPr>
        <w:t>(Disetujui Panja 21 Juni 2012)</w:t>
      </w:r>
    </w:p>
    <w:p w:rsidR="00EA0D07" w:rsidRPr="00D67781" w:rsidRDefault="00EA0D07" w:rsidP="00560505">
      <w:pPr>
        <w:pStyle w:val="NormalWeb"/>
        <w:spacing w:before="0" w:beforeAutospacing="0" w:after="0" w:afterAutospacing="0"/>
        <w:jc w:val="both"/>
        <w:rPr>
          <w:rFonts w:ascii="Bookman Old Style" w:hAnsi="Bookman Old Style" w:cs="Bookman Old Style"/>
          <w:b/>
          <w:bCs/>
        </w:rPr>
      </w:pPr>
      <w:r w:rsidRPr="00D67781">
        <w:rPr>
          <w:rFonts w:ascii="Bookman Old Style" w:hAnsi="Bookman Old Style" w:cs="Bookman Old Style"/>
          <w:b/>
          <w:bCs/>
        </w:rPr>
        <w:t xml:space="preserve">Catatan: </w:t>
      </w:r>
    </w:p>
    <w:p w:rsidR="00DF6C28" w:rsidRPr="00D67781" w:rsidRDefault="00EA0D07" w:rsidP="00560505">
      <w:pPr>
        <w:pStyle w:val="NormalWeb"/>
        <w:spacing w:before="0" w:beforeAutospacing="0" w:after="0" w:afterAutospacing="0"/>
        <w:jc w:val="both"/>
        <w:rPr>
          <w:rFonts w:ascii="Bookman Old Style" w:hAnsi="Bookman Old Style" w:cs="Bookman Old Style"/>
          <w:b/>
        </w:rPr>
      </w:pPr>
      <w:r w:rsidRPr="00D67781">
        <w:rPr>
          <w:rFonts w:ascii="Bookman Old Style" w:hAnsi="Bookman Old Style" w:cs="Bookman Old Style"/>
          <w:b/>
          <w:bCs/>
        </w:rPr>
        <w:t xml:space="preserve">Perbaikan redaksional dengan menegaskan agar </w:t>
      </w:r>
      <w:r w:rsidRPr="00D67781">
        <w:rPr>
          <w:rFonts w:ascii="Bookman Old Style" w:hAnsi="Bookman Old Style" w:cs="Bookman Old Style"/>
          <w:b/>
        </w:rPr>
        <w:t>camat atau lurah/kepala desa atau sebutan lain yang aktif</w:t>
      </w:r>
      <w:r w:rsidRPr="00D67781">
        <w:rPr>
          <w:rFonts w:ascii="Bookman Old Style" w:hAnsi="Bookman Old Style" w:cs="Bookman Old Style"/>
          <w:b/>
          <w:bCs/>
        </w:rPr>
        <w:t xml:space="preserve"> melakukan pendataan </w:t>
      </w:r>
      <w:r w:rsidRPr="00D67781">
        <w:rPr>
          <w:rFonts w:ascii="Bookman Old Style" w:hAnsi="Bookman Old Style" w:cs="Bookman Old Style"/>
          <w:b/>
        </w:rPr>
        <w:t>sesuai dengan alamat dan domisili.</w:t>
      </w:r>
    </w:p>
    <w:p w:rsidR="00396C35" w:rsidRPr="00D67781" w:rsidRDefault="00396C35" w:rsidP="00560505">
      <w:pPr>
        <w:ind w:left="18"/>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396C35" w:rsidRPr="00D67781" w:rsidRDefault="00396C35" w:rsidP="00560505">
      <w:pPr>
        <w:pStyle w:val="NormalWeb"/>
        <w:spacing w:before="0" w:beforeAutospacing="0" w:after="0" w:afterAutospacing="0"/>
        <w:jc w:val="both"/>
        <w:rPr>
          <w:rFonts w:ascii="Bookman Old Style" w:hAnsi="Bookman Old Style" w:cs="Bookman Old Style"/>
          <w:b/>
        </w:rPr>
      </w:pPr>
    </w:p>
    <w:p w:rsidR="00E524F5" w:rsidRPr="00D67781" w:rsidRDefault="00E524F5" w:rsidP="00560505">
      <w:pPr>
        <w:tabs>
          <w:tab w:val="left" w:pos="540"/>
        </w:tabs>
        <w:ind w:left="540" w:hanging="540"/>
        <w:jc w:val="center"/>
        <w:rPr>
          <w:rFonts w:ascii="Bookman Old Style" w:hAnsi="Bookman Old Style" w:cs="Bookman Old Style"/>
          <w:b/>
          <w:bCs/>
          <w:lang w:val="id-ID"/>
        </w:rPr>
      </w:pPr>
      <w:r w:rsidRPr="00D67781">
        <w:rPr>
          <w:rFonts w:ascii="Bookman Old Style" w:hAnsi="Bookman Old Style" w:cs="Bookman Old Style"/>
          <w:b/>
          <w:bCs/>
          <w:lang w:val="id-ID"/>
        </w:rPr>
        <w:t>Pasal 1</w:t>
      </w:r>
      <w:r w:rsidR="00312CEE" w:rsidRPr="00D67781">
        <w:rPr>
          <w:rFonts w:ascii="Bookman Old Style" w:hAnsi="Bookman Old Style" w:cs="Bookman Old Style"/>
          <w:b/>
          <w:bCs/>
          <w:lang w:val="id-ID"/>
        </w:rPr>
        <w:t>9</w:t>
      </w:r>
      <w:r w:rsidR="00A0387F" w:rsidRPr="00D67781">
        <w:rPr>
          <w:rFonts w:ascii="Bookman Old Style" w:hAnsi="Bookman Old Style" w:cs="Bookman Old Style"/>
          <w:b/>
          <w:bCs/>
          <w:lang w:val="id-ID"/>
        </w:rPr>
        <w:t xml:space="preserve"> </w:t>
      </w:r>
    </w:p>
    <w:p w:rsidR="00A0387F" w:rsidRPr="00D67781" w:rsidRDefault="00A0387F" w:rsidP="00560505">
      <w:pPr>
        <w:tabs>
          <w:tab w:val="left" w:pos="540"/>
        </w:tabs>
        <w:ind w:left="540" w:hanging="540"/>
        <w:jc w:val="center"/>
        <w:rPr>
          <w:rStyle w:val="Strong"/>
          <w:rFonts w:ascii="Bookman Old Style" w:hAnsi="Bookman Old Style" w:cs="Bookman Old Style"/>
          <w:bCs/>
          <w:lang w:val="id-ID"/>
        </w:rPr>
      </w:pPr>
    </w:p>
    <w:p w:rsidR="00E524F5" w:rsidRPr="00D67781" w:rsidRDefault="00E524F5" w:rsidP="00560505">
      <w:pPr>
        <w:jc w:val="both"/>
        <w:rPr>
          <w:rStyle w:val="Strong"/>
          <w:rFonts w:ascii="Bookman Old Style" w:hAnsi="Bookman Old Style" w:cs="Bookman Old Style"/>
          <w:b w:val="0"/>
          <w:lang w:val="id-ID"/>
        </w:rPr>
      </w:pPr>
      <w:r w:rsidRPr="00D67781">
        <w:rPr>
          <w:rStyle w:val="Strong"/>
          <w:rFonts w:ascii="Bookman Old Style" w:hAnsi="Bookman Old Style" w:cs="Bookman Old Style"/>
          <w:b w:val="0"/>
          <w:lang w:val="id-ID"/>
        </w:rPr>
        <w:t xml:space="preserve">Ketentuan lebih lanjut mengenai tata cara pendaftaran </w:t>
      </w:r>
      <w:r w:rsidR="005E178D" w:rsidRPr="00D67781">
        <w:rPr>
          <w:rStyle w:val="Strong"/>
          <w:rFonts w:ascii="Bookman Old Style" w:hAnsi="Bookman Old Style" w:cs="Bookman Old Style"/>
          <w:b w:val="0"/>
          <w:lang w:val="id-ID"/>
        </w:rPr>
        <w:t xml:space="preserve">dan </w:t>
      </w:r>
      <w:r w:rsidR="00E42100" w:rsidRPr="00D67781">
        <w:rPr>
          <w:rStyle w:val="Strong"/>
          <w:rFonts w:ascii="Bookman Old Style" w:hAnsi="Bookman Old Style" w:cs="Bookman Old Style"/>
          <w:b w:val="0"/>
          <w:lang w:val="id-ID"/>
        </w:rPr>
        <w:t xml:space="preserve">pendataan </w:t>
      </w:r>
      <w:r w:rsidRPr="00D67781">
        <w:rPr>
          <w:rStyle w:val="Strong"/>
          <w:rFonts w:ascii="Bookman Old Style" w:hAnsi="Bookman Old Style" w:cs="Bookman Old Style"/>
          <w:b w:val="0"/>
          <w:lang w:val="id-ID"/>
        </w:rPr>
        <w:t>Ormas sebagaimana dimaksud dalam Pasal 16</w:t>
      </w:r>
      <w:r w:rsidR="00A0387F" w:rsidRPr="00D67781">
        <w:rPr>
          <w:rStyle w:val="Strong"/>
          <w:rFonts w:ascii="Bookman Old Style" w:hAnsi="Bookman Old Style" w:cs="Bookman Old Style"/>
          <w:b w:val="0"/>
          <w:lang w:val="id-ID"/>
        </w:rPr>
        <w:t xml:space="preserve">, Pasal 17, </w:t>
      </w:r>
      <w:r w:rsidRPr="00D67781">
        <w:rPr>
          <w:rStyle w:val="Strong"/>
          <w:rFonts w:ascii="Bookman Old Style" w:hAnsi="Bookman Old Style" w:cs="Bookman Old Style"/>
          <w:b w:val="0"/>
          <w:lang w:val="id-ID"/>
        </w:rPr>
        <w:t xml:space="preserve">dan </w:t>
      </w:r>
      <w:r w:rsidR="00A0387F" w:rsidRPr="00D67781">
        <w:rPr>
          <w:rStyle w:val="Strong"/>
          <w:rFonts w:ascii="Bookman Old Style" w:hAnsi="Bookman Old Style" w:cs="Bookman Old Style"/>
          <w:b w:val="0"/>
          <w:lang w:val="id-ID"/>
        </w:rPr>
        <w:t xml:space="preserve">Pasal </w:t>
      </w:r>
      <w:r w:rsidR="00312CEE" w:rsidRPr="00D67781">
        <w:rPr>
          <w:rStyle w:val="Strong"/>
          <w:rFonts w:ascii="Bookman Old Style" w:hAnsi="Bookman Old Style" w:cs="Bookman Old Style"/>
          <w:b w:val="0"/>
          <w:lang w:val="id-ID"/>
        </w:rPr>
        <w:t>18</w:t>
      </w:r>
      <w:r w:rsidR="00A0387F" w:rsidRPr="00D67781">
        <w:rPr>
          <w:rStyle w:val="Strong"/>
          <w:rFonts w:ascii="Bookman Old Style" w:hAnsi="Bookman Old Style" w:cs="Bookman Old Style"/>
          <w:b w:val="0"/>
          <w:lang w:val="id-ID"/>
        </w:rPr>
        <w:t xml:space="preserve"> </w:t>
      </w:r>
      <w:r w:rsidRPr="00D67781">
        <w:rPr>
          <w:rStyle w:val="Strong"/>
          <w:rFonts w:ascii="Bookman Old Style" w:hAnsi="Bookman Old Style" w:cs="Bookman Old Style"/>
          <w:b w:val="0"/>
          <w:lang w:val="id-ID"/>
        </w:rPr>
        <w:t xml:space="preserve">diatur dalam Peraturan Pemerintah. </w:t>
      </w:r>
    </w:p>
    <w:p w:rsidR="00660DC9" w:rsidRPr="00D67781" w:rsidRDefault="00660DC9"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 xml:space="preserve">(Disetujui Panja </w:t>
      </w:r>
      <w:r w:rsidR="00A0387F" w:rsidRPr="00D67781">
        <w:rPr>
          <w:rFonts w:ascii="Bookman Old Style" w:hAnsi="Bookman Old Style" w:cs="Bookman Old Style"/>
          <w:b/>
          <w:bCs/>
          <w:color w:val="000000"/>
        </w:rPr>
        <w:t>22 September 2012</w:t>
      </w:r>
      <w:r w:rsidRPr="00D67781">
        <w:rPr>
          <w:rFonts w:ascii="Bookman Old Style" w:hAnsi="Bookman Old Style" w:cs="Bookman Old Style"/>
          <w:b/>
          <w:bCs/>
        </w:rPr>
        <w:t>)</w:t>
      </w:r>
    </w:p>
    <w:p w:rsidR="00396C35" w:rsidRPr="00D67781" w:rsidRDefault="00396C35" w:rsidP="00560505">
      <w:pPr>
        <w:ind w:left="18"/>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BB0676" w:rsidRPr="00D67781" w:rsidRDefault="00BB0676" w:rsidP="00560505">
      <w:pPr>
        <w:rPr>
          <w:rStyle w:val="Strong"/>
          <w:rFonts w:ascii="Bookman Old Style" w:hAnsi="Bookman Old Style" w:cs="Bookman Old Style"/>
          <w:bCs/>
          <w:lang w:val="id-ID"/>
        </w:rPr>
      </w:pPr>
    </w:p>
    <w:p w:rsidR="00E524F5" w:rsidRPr="00D67781" w:rsidRDefault="00E524F5" w:rsidP="00560505">
      <w:pPr>
        <w:jc w:val="center"/>
        <w:rPr>
          <w:rFonts w:ascii="Bookman Old Style" w:hAnsi="Bookman Old Style" w:cs="Bookman Old Style"/>
          <w:lang w:val="id-ID"/>
        </w:rPr>
      </w:pPr>
      <w:r w:rsidRPr="00D67781">
        <w:rPr>
          <w:rStyle w:val="Strong"/>
          <w:rFonts w:ascii="Bookman Old Style" w:hAnsi="Bookman Old Style" w:cs="Bookman Old Style"/>
          <w:bCs/>
          <w:lang w:val="id-ID"/>
        </w:rPr>
        <w:t>BAB VI</w:t>
      </w:r>
    </w:p>
    <w:p w:rsidR="00E524F5" w:rsidRPr="00D67781" w:rsidRDefault="00E524F5" w:rsidP="00560505">
      <w:pPr>
        <w:jc w:val="center"/>
        <w:rPr>
          <w:rFonts w:ascii="Bookman Old Style" w:hAnsi="Bookman Old Style" w:cs="Bookman Old Style"/>
          <w:lang w:val="id-ID"/>
        </w:rPr>
      </w:pPr>
      <w:r w:rsidRPr="00D67781">
        <w:rPr>
          <w:rStyle w:val="Strong"/>
          <w:rFonts w:ascii="Bookman Old Style" w:hAnsi="Bookman Old Style" w:cs="Bookman Old Style"/>
          <w:bCs/>
          <w:lang w:val="id-ID"/>
        </w:rPr>
        <w:t>HAK DAN KEWAJIBAN</w:t>
      </w:r>
    </w:p>
    <w:p w:rsidR="00E524F5" w:rsidRPr="00D67781" w:rsidRDefault="00E524F5" w:rsidP="00560505">
      <w:pPr>
        <w:jc w:val="center"/>
        <w:rPr>
          <w:rFonts w:ascii="Bookman Old Style" w:hAnsi="Bookman Old Style" w:cs="Bookman Old Style"/>
          <w:lang w:val="id-ID"/>
        </w:rPr>
      </w:pPr>
    </w:p>
    <w:p w:rsidR="00E524F5" w:rsidRPr="00D67781" w:rsidRDefault="00312CEE"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20</w:t>
      </w:r>
    </w:p>
    <w:p w:rsidR="00E524F5" w:rsidRPr="00D67781" w:rsidRDefault="00E524F5" w:rsidP="00560505">
      <w:pPr>
        <w:jc w:val="center"/>
        <w:rPr>
          <w:rFonts w:ascii="Bookman Old Style" w:hAnsi="Bookman Old Style" w:cs="Bookman Old Style"/>
          <w:b/>
          <w:bCs/>
          <w:lang w:val="id-ID"/>
        </w:rPr>
      </w:pPr>
    </w:p>
    <w:p w:rsidR="00E524F5" w:rsidRPr="00D67781" w:rsidRDefault="00E524F5" w:rsidP="00560505">
      <w:pPr>
        <w:ind w:left="14"/>
        <w:jc w:val="both"/>
        <w:rPr>
          <w:rFonts w:ascii="Bookman Old Style" w:hAnsi="Bookman Old Style" w:cs="Bookman Old Style"/>
          <w:lang w:val="id-ID"/>
        </w:rPr>
      </w:pPr>
      <w:r w:rsidRPr="00D67781">
        <w:rPr>
          <w:rFonts w:ascii="Bookman Old Style" w:hAnsi="Bookman Old Style" w:cs="Bookman Old Style"/>
          <w:lang w:val="id-ID"/>
        </w:rPr>
        <w:t>Ormas berhak:</w:t>
      </w:r>
    </w:p>
    <w:p w:rsidR="00E524F5" w:rsidRPr="00D67781" w:rsidRDefault="00E524F5" w:rsidP="00560505">
      <w:pPr>
        <w:pStyle w:val="ListParagraph"/>
        <w:numPr>
          <w:ilvl w:val="0"/>
          <w:numId w:val="1"/>
        </w:numPr>
        <w:ind w:left="360"/>
        <w:jc w:val="both"/>
        <w:rPr>
          <w:rFonts w:ascii="Bookman Old Style" w:hAnsi="Bookman Old Style" w:cs="Bookman Old Style"/>
          <w:lang w:val="id-ID"/>
        </w:rPr>
      </w:pPr>
      <w:r w:rsidRPr="00D67781">
        <w:rPr>
          <w:rFonts w:ascii="Bookman Old Style" w:hAnsi="Bookman Old Style" w:cs="Bookman Old Style"/>
          <w:lang w:val="id-ID"/>
        </w:rPr>
        <w:t>mengatur dan mengurus rumah tangga organisasi secara mandiri dan terbuka;</w:t>
      </w:r>
    </w:p>
    <w:p w:rsidR="007C4C76" w:rsidRPr="00D67781" w:rsidRDefault="007C4C76"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7C4C76" w:rsidRPr="00D67781" w:rsidRDefault="007C4C76" w:rsidP="00560505">
      <w:pPr>
        <w:pStyle w:val="ListParagraph"/>
        <w:ind w:left="360"/>
        <w:jc w:val="both"/>
        <w:rPr>
          <w:rFonts w:ascii="Bookman Old Style" w:hAnsi="Bookman Old Style" w:cs="Bookman Old Style"/>
          <w:lang w:val="id-ID"/>
        </w:rPr>
      </w:pPr>
    </w:p>
    <w:p w:rsidR="00E524F5" w:rsidRPr="00D67781" w:rsidRDefault="00E524F5" w:rsidP="00560505">
      <w:pPr>
        <w:pStyle w:val="ListParagraph"/>
        <w:numPr>
          <w:ilvl w:val="0"/>
          <w:numId w:val="1"/>
        </w:numPr>
        <w:ind w:left="360"/>
        <w:jc w:val="both"/>
        <w:rPr>
          <w:rFonts w:ascii="Bookman Old Style" w:hAnsi="Bookman Old Style" w:cs="Bookman Old Style"/>
          <w:lang w:val="id-ID"/>
        </w:rPr>
      </w:pPr>
      <w:r w:rsidRPr="00D67781">
        <w:rPr>
          <w:rFonts w:ascii="Bookman Old Style" w:hAnsi="Bookman Old Style" w:cs="Bookman Old Style"/>
          <w:lang w:val="id-ID"/>
        </w:rPr>
        <w:t xml:space="preserve">memperoleh hak atas kekayaan intelektual untuk nama dan lambang Ormas sesuai dengan ketentuan peraturan perundang-undangan; </w:t>
      </w:r>
    </w:p>
    <w:p w:rsidR="007C4C76" w:rsidRPr="00D67781" w:rsidRDefault="007C4C76"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7C4C76" w:rsidRPr="00D67781" w:rsidRDefault="007C4C76" w:rsidP="00560505">
      <w:pPr>
        <w:pStyle w:val="ListParagraph"/>
        <w:ind w:left="360"/>
        <w:jc w:val="both"/>
        <w:rPr>
          <w:rFonts w:ascii="Bookman Old Style" w:hAnsi="Bookman Old Style" w:cs="Bookman Old Style"/>
          <w:lang w:val="id-ID"/>
        </w:rPr>
      </w:pPr>
    </w:p>
    <w:p w:rsidR="00E524F5" w:rsidRPr="00D67781" w:rsidRDefault="00E524F5" w:rsidP="00560505">
      <w:pPr>
        <w:pStyle w:val="ListParagraph"/>
        <w:numPr>
          <w:ilvl w:val="0"/>
          <w:numId w:val="1"/>
        </w:numPr>
        <w:ind w:left="360"/>
        <w:jc w:val="both"/>
        <w:rPr>
          <w:rFonts w:ascii="Bookman Old Style" w:hAnsi="Bookman Old Style" w:cs="Bookman Old Style"/>
          <w:i/>
          <w:iCs/>
          <w:lang w:val="id-ID"/>
        </w:rPr>
      </w:pPr>
      <w:r w:rsidRPr="00D67781">
        <w:rPr>
          <w:rFonts w:ascii="Bookman Old Style" w:hAnsi="Bookman Old Style" w:cs="Bookman Old Style"/>
          <w:lang w:val="id-ID"/>
        </w:rPr>
        <w:t>memperjuangkan cita-cita dan tujuan organisasi;</w:t>
      </w:r>
    </w:p>
    <w:p w:rsidR="007C4C76" w:rsidRPr="00D67781" w:rsidRDefault="007C4C76"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7C4C76" w:rsidRPr="00D67781" w:rsidRDefault="007C4C76" w:rsidP="00560505">
      <w:pPr>
        <w:pStyle w:val="ListParagraph"/>
        <w:ind w:left="360"/>
        <w:jc w:val="both"/>
        <w:rPr>
          <w:rFonts w:ascii="Bookman Old Style" w:hAnsi="Bookman Old Style" w:cs="Bookman Old Style"/>
          <w:i/>
          <w:iCs/>
          <w:lang w:val="id-ID"/>
        </w:rPr>
      </w:pPr>
    </w:p>
    <w:p w:rsidR="00E524F5" w:rsidRPr="00D67781" w:rsidRDefault="00E524F5" w:rsidP="00560505">
      <w:pPr>
        <w:pStyle w:val="ListParagraph"/>
        <w:numPr>
          <w:ilvl w:val="0"/>
          <w:numId w:val="1"/>
        </w:numPr>
        <w:ind w:left="360"/>
        <w:jc w:val="both"/>
        <w:rPr>
          <w:rFonts w:ascii="Bookman Old Style" w:hAnsi="Bookman Old Style" w:cs="Bookman Old Style"/>
          <w:lang w:val="id-ID"/>
        </w:rPr>
      </w:pPr>
      <w:r w:rsidRPr="00D67781">
        <w:rPr>
          <w:rFonts w:ascii="Bookman Old Style" w:hAnsi="Bookman Old Style" w:cs="Bookman Old Style"/>
          <w:lang w:val="id-ID"/>
        </w:rPr>
        <w:t xml:space="preserve">melaksanakan kegiatan untuk mencapai tujuan organisasi; </w:t>
      </w:r>
    </w:p>
    <w:p w:rsidR="007C4C76" w:rsidRPr="00D67781" w:rsidRDefault="007C4C76"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E524F5" w:rsidRPr="00D67781" w:rsidRDefault="00E524F5" w:rsidP="00560505">
      <w:pPr>
        <w:pStyle w:val="ListParagraph"/>
        <w:numPr>
          <w:ilvl w:val="0"/>
          <w:numId w:val="1"/>
        </w:numPr>
        <w:ind w:left="360"/>
        <w:jc w:val="both"/>
        <w:rPr>
          <w:rFonts w:ascii="Bookman Old Style" w:hAnsi="Bookman Old Style" w:cs="Bookman Old Style"/>
          <w:lang w:val="id-ID"/>
        </w:rPr>
      </w:pPr>
      <w:r w:rsidRPr="00D67781">
        <w:rPr>
          <w:rFonts w:ascii="Bookman Old Style" w:hAnsi="Bookman Old Style" w:cs="Bookman Old Style"/>
          <w:lang w:val="id-ID"/>
        </w:rPr>
        <w:lastRenderedPageBreak/>
        <w:t>mendapatkan pe</w:t>
      </w:r>
      <w:r w:rsidR="0022202C" w:rsidRPr="00D67781">
        <w:rPr>
          <w:rFonts w:ascii="Bookman Old Style" w:hAnsi="Bookman Old Style" w:cs="Bookman Old Style"/>
          <w:lang w:val="id-ID"/>
        </w:rPr>
        <w:t>r</w:t>
      </w:r>
      <w:r w:rsidRPr="00D67781">
        <w:rPr>
          <w:rFonts w:ascii="Bookman Old Style" w:hAnsi="Bookman Old Style" w:cs="Bookman Old Style"/>
          <w:lang w:val="id-ID"/>
        </w:rPr>
        <w:t>lindungan hukum terhadap keberadaan dan kegiatan organisasi; dan</w:t>
      </w:r>
    </w:p>
    <w:p w:rsidR="007C4C76" w:rsidRPr="00D67781" w:rsidRDefault="007C4C76"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7C4C76" w:rsidRPr="00D67781" w:rsidRDefault="00BB5B3D" w:rsidP="00560505">
      <w:pPr>
        <w:jc w:val="both"/>
        <w:rPr>
          <w:rFonts w:ascii="Bookman Old Style" w:hAnsi="Bookman Old Style" w:cs="Bookman Old Style"/>
          <w:b/>
          <w:bCs/>
          <w:sz w:val="14"/>
          <w:lang w:val="id-ID"/>
        </w:rPr>
      </w:pPr>
      <w:r w:rsidRPr="00D67781">
        <w:rPr>
          <w:rFonts w:ascii="Bookman Old Style" w:hAnsi="Bookman Old Style" w:cs="Bookman Old Style"/>
          <w:b/>
          <w:bCs/>
          <w:lang w:val="id-ID"/>
        </w:rPr>
        <w:t xml:space="preserve"> </w:t>
      </w:r>
    </w:p>
    <w:p w:rsidR="00E524F5" w:rsidRPr="00D67781" w:rsidRDefault="00E524F5" w:rsidP="00560505">
      <w:pPr>
        <w:pStyle w:val="ListParagraph"/>
        <w:numPr>
          <w:ilvl w:val="0"/>
          <w:numId w:val="1"/>
        </w:numPr>
        <w:ind w:left="360"/>
        <w:jc w:val="both"/>
        <w:rPr>
          <w:rFonts w:ascii="Bookman Old Style" w:hAnsi="Bookman Old Style" w:cs="Bookman Old Style"/>
          <w:lang w:val="id-ID"/>
        </w:rPr>
      </w:pPr>
      <w:r w:rsidRPr="00D67781">
        <w:rPr>
          <w:rFonts w:ascii="Bookman Old Style" w:hAnsi="Bookman Old Style" w:cs="Bookman Old Style"/>
          <w:lang w:val="id-ID"/>
        </w:rPr>
        <w:t>melakukan kerja</w:t>
      </w:r>
      <w:r w:rsidR="001F6E2E" w:rsidRPr="00D67781">
        <w:rPr>
          <w:rFonts w:ascii="Bookman Old Style" w:hAnsi="Bookman Old Style" w:cs="Bookman Old Style"/>
          <w:lang w:val="id-ID"/>
        </w:rPr>
        <w:t xml:space="preserve"> </w:t>
      </w:r>
      <w:r w:rsidRPr="00D67781">
        <w:rPr>
          <w:rFonts w:ascii="Bookman Old Style" w:hAnsi="Bookman Old Style" w:cs="Bookman Old Style"/>
          <w:lang w:val="id-ID"/>
        </w:rPr>
        <w:t xml:space="preserve">sama dengan Pemerintah, </w:t>
      </w:r>
      <w:r w:rsidR="00DA4318" w:rsidRPr="00D67781">
        <w:rPr>
          <w:rFonts w:ascii="Bookman Old Style" w:hAnsi="Bookman Old Style" w:cs="Bookman Old Style"/>
          <w:lang w:val="id-ID"/>
        </w:rPr>
        <w:t>Pemerintah Daerah</w:t>
      </w:r>
      <w:r w:rsidRPr="00D67781">
        <w:rPr>
          <w:rFonts w:ascii="Bookman Old Style" w:hAnsi="Bookman Old Style" w:cs="Bookman Old Style"/>
          <w:lang w:val="id-ID"/>
        </w:rPr>
        <w:t>, swasta, Ormas lain, dan pihak lain dalam rangka pengembangan dan keberlanjutan organisasi.</w:t>
      </w:r>
    </w:p>
    <w:p w:rsidR="00660DC9" w:rsidRPr="00D67781" w:rsidRDefault="00660DC9"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20 Juni 2012)</w:t>
      </w:r>
    </w:p>
    <w:p w:rsidR="00EF57B3" w:rsidRPr="00D67781" w:rsidRDefault="00EF57B3" w:rsidP="00560505">
      <w:pPr>
        <w:ind w:left="18"/>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7C4C76" w:rsidRPr="00D67781" w:rsidRDefault="007C4C76" w:rsidP="00560505">
      <w:pPr>
        <w:pStyle w:val="NormalWeb"/>
        <w:spacing w:before="0" w:beforeAutospacing="0" w:after="0" w:afterAutospacing="0"/>
        <w:rPr>
          <w:rFonts w:ascii="Bookman Old Style" w:hAnsi="Bookman Old Style" w:cs="Bookman Old Style"/>
          <w:b/>
          <w:bCs/>
          <w:sz w:val="16"/>
        </w:rPr>
      </w:pPr>
    </w:p>
    <w:p w:rsidR="00E524F5" w:rsidRPr="00D67781" w:rsidRDefault="00312CEE"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21</w:t>
      </w:r>
    </w:p>
    <w:p w:rsidR="00E524F5" w:rsidRPr="00D67781" w:rsidRDefault="00E524F5" w:rsidP="00560505">
      <w:pPr>
        <w:jc w:val="both"/>
        <w:rPr>
          <w:rFonts w:ascii="Bookman Old Style" w:hAnsi="Bookman Old Style" w:cs="Bookman Old Style"/>
          <w:lang w:val="id-ID"/>
        </w:rPr>
      </w:pPr>
      <w:r w:rsidRPr="00D67781">
        <w:rPr>
          <w:rFonts w:ascii="Bookman Old Style" w:hAnsi="Bookman Old Style" w:cs="Bookman Old Style"/>
          <w:lang w:val="id-ID"/>
        </w:rPr>
        <w:t>Ormas berkewajiban:</w:t>
      </w:r>
    </w:p>
    <w:p w:rsidR="00E524F5" w:rsidRPr="00D67781" w:rsidRDefault="00E524F5" w:rsidP="00560505">
      <w:pPr>
        <w:numPr>
          <w:ilvl w:val="0"/>
          <w:numId w:val="2"/>
        </w:numPr>
        <w:ind w:left="360"/>
        <w:jc w:val="both"/>
        <w:rPr>
          <w:rFonts w:ascii="Bookman Old Style" w:hAnsi="Bookman Old Style" w:cs="Bookman Old Style"/>
          <w:lang w:val="id-ID"/>
        </w:rPr>
      </w:pPr>
      <w:r w:rsidRPr="00D67781">
        <w:rPr>
          <w:rFonts w:ascii="Bookman Old Style" w:hAnsi="Bookman Old Style" w:cs="Bookman Old Style"/>
          <w:lang w:val="id-ID"/>
        </w:rPr>
        <w:t xml:space="preserve">melaksanakan kegiatan sesuai </w:t>
      </w:r>
      <w:r w:rsidR="00824B28" w:rsidRPr="00D67781">
        <w:rPr>
          <w:rFonts w:ascii="Bookman Old Style" w:hAnsi="Bookman Old Style" w:cs="Bookman Old Style"/>
          <w:lang w:val="id-ID"/>
        </w:rPr>
        <w:t xml:space="preserve">dengan </w:t>
      </w:r>
      <w:r w:rsidRPr="00D67781">
        <w:rPr>
          <w:rFonts w:ascii="Bookman Old Style" w:hAnsi="Bookman Old Style" w:cs="Bookman Old Style"/>
          <w:lang w:val="id-ID"/>
        </w:rPr>
        <w:t>tujuan organisasi;</w:t>
      </w:r>
    </w:p>
    <w:p w:rsidR="00E4786C" w:rsidRPr="00D67781" w:rsidRDefault="00E4786C"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E4786C" w:rsidRPr="00D67781" w:rsidRDefault="00E4786C" w:rsidP="00387F9F">
      <w:pPr>
        <w:jc w:val="both"/>
        <w:rPr>
          <w:rFonts w:ascii="Bookman Old Style" w:hAnsi="Bookman Old Style" w:cs="Bookman Old Style"/>
          <w:sz w:val="14"/>
          <w:lang w:val="id-ID"/>
        </w:rPr>
      </w:pPr>
    </w:p>
    <w:p w:rsidR="00E524F5" w:rsidRPr="00D67781" w:rsidRDefault="00E524F5" w:rsidP="00560505">
      <w:pPr>
        <w:numPr>
          <w:ilvl w:val="0"/>
          <w:numId w:val="2"/>
        </w:numPr>
        <w:ind w:left="360"/>
        <w:jc w:val="both"/>
        <w:rPr>
          <w:rFonts w:ascii="Bookman Old Style" w:hAnsi="Bookman Old Style" w:cs="Bookman Old Style"/>
          <w:lang w:val="id-ID"/>
        </w:rPr>
      </w:pPr>
      <w:r w:rsidRPr="00D67781">
        <w:rPr>
          <w:rFonts w:ascii="Bookman Old Style" w:hAnsi="Bookman Old Style" w:cs="Bookman Old Style"/>
          <w:lang w:val="id-ID"/>
        </w:rPr>
        <w:t xml:space="preserve">menjaga persatuan dan kesatuan bangsa serta keutuhan Negara Kesatuan Republik Indonesia; </w:t>
      </w:r>
    </w:p>
    <w:p w:rsidR="00E4786C" w:rsidRPr="00D67781" w:rsidRDefault="00E4786C"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E4786C" w:rsidRPr="00D67781" w:rsidRDefault="00E4786C" w:rsidP="00387F9F">
      <w:pPr>
        <w:jc w:val="both"/>
        <w:rPr>
          <w:rFonts w:ascii="Bookman Old Style" w:hAnsi="Bookman Old Style" w:cs="Bookman Old Style"/>
          <w:sz w:val="14"/>
          <w:lang w:val="id-ID"/>
        </w:rPr>
      </w:pPr>
    </w:p>
    <w:p w:rsidR="00E524F5" w:rsidRPr="00D67781" w:rsidRDefault="00E4786C" w:rsidP="00560505">
      <w:pPr>
        <w:numPr>
          <w:ilvl w:val="0"/>
          <w:numId w:val="2"/>
        </w:numPr>
        <w:ind w:left="360"/>
        <w:jc w:val="both"/>
        <w:rPr>
          <w:rFonts w:ascii="Bookman Old Style" w:hAnsi="Bookman Old Style" w:cs="Bookman Old Style"/>
          <w:lang w:val="id-ID"/>
        </w:rPr>
      </w:pPr>
      <w:r w:rsidRPr="00D67781">
        <w:rPr>
          <w:rFonts w:ascii="Bookman Old Style" w:hAnsi="Bookman Old Style" w:cs="Bookman Old Style"/>
          <w:lang w:val="id-ID"/>
        </w:rPr>
        <w:t>memelihara nilai</w:t>
      </w:r>
      <w:r w:rsidR="00E524F5" w:rsidRPr="00D67781">
        <w:rPr>
          <w:rFonts w:ascii="Bookman Old Style" w:hAnsi="Bookman Old Style" w:cs="Bookman Old Style"/>
          <w:lang w:val="id-ID"/>
        </w:rPr>
        <w:t xml:space="preserve"> agama, budaya, moral, etika, dan norma kesusilaan serta memberikan </w:t>
      </w:r>
      <w:r w:rsidR="004C06DE" w:rsidRPr="00D67781">
        <w:rPr>
          <w:rFonts w:ascii="Bookman Old Style" w:hAnsi="Bookman Old Style" w:cs="Bookman Old Style"/>
          <w:lang w:val="id-ID"/>
        </w:rPr>
        <w:t xml:space="preserve">manfaat </w:t>
      </w:r>
      <w:r w:rsidR="00E524F5" w:rsidRPr="00D67781">
        <w:rPr>
          <w:rFonts w:ascii="Bookman Old Style" w:hAnsi="Bookman Old Style" w:cs="Bookman Old Style"/>
          <w:lang w:val="id-ID"/>
        </w:rPr>
        <w:t>untuk masyarakat;</w:t>
      </w:r>
    </w:p>
    <w:p w:rsidR="00E4786C" w:rsidRPr="00D67781" w:rsidRDefault="00E4786C"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E4786C" w:rsidRPr="00D67781" w:rsidRDefault="00E4786C" w:rsidP="00387F9F">
      <w:pPr>
        <w:jc w:val="both"/>
        <w:rPr>
          <w:rFonts w:ascii="Bookman Old Style" w:hAnsi="Bookman Old Style" w:cs="Bookman Old Style"/>
          <w:sz w:val="16"/>
          <w:lang w:val="id-ID"/>
        </w:rPr>
      </w:pPr>
    </w:p>
    <w:p w:rsidR="00E524F5" w:rsidRPr="00D67781" w:rsidRDefault="00E524F5" w:rsidP="00560505">
      <w:pPr>
        <w:numPr>
          <w:ilvl w:val="0"/>
          <w:numId w:val="2"/>
        </w:numPr>
        <w:ind w:left="360"/>
        <w:jc w:val="both"/>
        <w:rPr>
          <w:rFonts w:ascii="Bookman Old Style" w:hAnsi="Bookman Old Style" w:cs="Bookman Old Style"/>
          <w:lang w:val="id-ID"/>
        </w:rPr>
      </w:pPr>
      <w:r w:rsidRPr="00D67781">
        <w:rPr>
          <w:rFonts w:ascii="Bookman Old Style" w:hAnsi="Bookman Old Style" w:cs="Bookman Old Style"/>
          <w:lang w:val="id-ID"/>
        </w:rPr>
        <w:t xml:space="preserve">menjaga ketertiban umum dan terciptanya kedamaian dalam masyarakat; </w:t>
      </w:r>
    </w:p>
    <w:p w:rsidR="00E4786C" w:rsidRPr="00D67781" w:rsidRDefault="00E4786C"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E4786C" w:rsidRPr="00D67781" w:rsidRDefault="00E4786C" w:rsidP="00387F9F">
      <w:pPr>
        <w:jc w:val="both"/>
        <w:rPr>
          <w:rFonts w:ascii="Bookman Old Style" w:hAnsi="Bookman Old Style" w:cs="Bookman Old Style"/>
          <w:sz w:val="14"/>
          <w:lang w:val="id-ID"/>
        </w:rPr>
      </w:pPr>
    </w:p>
    <w:p w:rsidR="00E524F5" w:rsidRPr="00D67781" w:rsidRDefault="00E524F5" w:rsidP="00560505">
      <w:pPr>
        <w:numPr>
          <w:ilvl w:val="0"/>
          <w:numId w:val="2"/>
        </w:numPr>
        <w:ind w:left="360"/>
        <w:jc w:val="both"/>
        <w:rPr>
          <w:rFonts w:ascii="Bookman Old Style" w:hAnsi="Bookman Old Style" w:cs="Bookman Old Style"/>
          <w:lang w:val="id-ID"/>
        </w:rPr>
      </w:pPr>
      <w:r w:rsidRPr="00D67781">
        <w:rPr>
          <w:rFonts w:ascii="Bookman Old Style" w:hAnsi="Bookman Old Style" w:cs="Bookman Old Style"/>
          <w:lang w:val="id-ID"/>
        </w:rPr>
        <w:t>melakukan pengelolaan keuangan secara transparan dan akuntabel; dan</w:t>
      </w:r>
    </w:p>
    <w:p w:rsidR="00E4786C" w:rsidRPr="00D67781" w:rsidRDefault="00E4786C"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r w:rsidR="00824B28" w:rsidRPr="00D67781">
        <w:rPr>
          <w:rFonts w:ascii="Bookman Old Style" w:hAnsi="Bookman Old Style" w:cs="Bookman Old Style"/>
          <w:b/>
          <w:bCs/>
          <w:lang w:val="id-ID"/>
        </w:rPr>
        <w:t xml:space="preserve"> dengan penjelasan</w:t>
      </w:r>
      <w:r w:rsidRPr="00D67781">
        <w:rPr>
          <w:rFonts w:ascii="Bookman Old Style" w:hAnsi="Bookman Old Style" w:cs="Bookman Old Style"/>
          <w:b/>
          <w:bCs/>
          <w:lang w:val="id-ID"/>
        </w:rPr>
        <w:t>)</w:t>
      </w:r>
    </w:p>
    <w:p w:rsidR="00C438C7" w:rsidRPr="00D67781" w:rsidRDefault="00C438C7" w:rsidP="00387F9F">
      <w:pPr>
        <w:jc w:val="both"/>
        <w:rPr>
          <w:rFonts w:ascii="Bookman Old Style" w:hAnsi="Bookman Old Style" w:cs="Bookman Old Style"/>
          <w:sz w:val="16"/>
          <w:lang w:val="id-ID"/>
        </w:rPr>
      </w:pPr>
    </w:p>
    <w:p w:rsidR="00C438C7" w:rsidRPr="00D67781" w:rsidRDefault="00824B28" w:rsidP="00560505">
      <w:pPr>
        <w:ind w:left="3384" w:hanging="3384"/>
        <w:jc w:val="both"/>
        <w:rPr>
          <w:rFonts w:ascii="Bookman Old Style" w:hAnsi="Bookman Old Style" w:cs="Bookman Old Style"/>
          <w:lang w:val="id-ID"/>
        </w:rPr>
      </w:pPr>
      <w:r w:rsidRPr="00D67781">
        <w:rPr>
          <w:rFonts w:ascii="Bookman Old Style" w:hAnsi="Bookman Old Style" w:cs="Bookman Old Style"/>
          <w:lang w:val="id-ID"/>
        </w:rPr>
        <w:t xml:space="preserve">Usulan redaksi penjelasan: </w:t>
      </w:r>
    </w:p>
    <w:p w:rsidR="00E4786C" w:rsidRPr="00D67781" w:rsidRDefault="00EE46A8" w:rsidP="00560505">
      <w:pPr>
        <w:jc w:val="both"/>
        <w:rPr>
          <w:rFonts w:ascii="Bookman Old Style" w:hAnsi="Bookman Old Style" w:cs="Bookman Old Style"/>
          <w:lang w:val="id-ID"/>
        </w:rPr>
      </w:pPr>
      <w:r w:rsidRPr="00D67781">
        <w:rPr>
          <w:rFonts w:ascii="Bookman Old Style" w:hAnsi="Bookman Old Style" w:cs="Bookman Old Style"/>
          <w:lang w:val="id-ID"/>
        </w:rPr>
        <w:t xml:space="preserve">Yang dimaksud dengan “secara transparan dan akuntabel” </w:t>
      </w:r>
      <w:r w:rsidR="004C0F7B" w:rsidRPr="00D67781">
        <w:rPr>
          <w:rFonts w:ascii="Bookman Old Style" w:hAnsi="Bookman Old Style" w:cs="Bookman Old Style"/>
          <w:lang w:val="id-ID"/>
        </w:rPr>
        <w:t>t</w:t>
      </w:r>
      <w:r w:rsidR="00824B28" w:rsidRPr="00D67781">
        <w:rPr>
          <w:rFonts w:ascii="Bookman Old Style" w:hAnsi="Bookman Old Style" w:cs="Bookman Old Style"/>
          <w:lang w:val="id-ID"/>
        </w:rPr>
        <w:t>erhadap dana yang diakses Ormas dari APBN dan/atau APBD</w:t>
      </w:r>
      <w:r w:rsidR="004C0F7B" w:rsidRPr="00D67781">
        <w:rPr>
          <w:rFonts w:ascii="Bookman Old Style" w:hAnsi="Bookman Old Style" w:cs="Bookman Old Style"/>
          <w:lang w:val="id-ID"/>
        </w:rPr>
        <w:t xml:space="preserve"> dan asing</w:t>
      </w:r>
      <w:r w:rsidR="00824B28" w:rsidRPr="00D67781">
        <w:rPr>
          <w:rFonts w:ascii="Bookman Old Style" w:hAnsi="Bookman Old Style" w:cs="Bookman Old Style"/>
          <w:lang w:val="id-ID"/>
        </w:rPr>
        <w:t xml:space="preserve"> harus dikelola sesuai dengan ketentuan peraturan perundang-undangan.</w:t>
      </w:r>
    </w:p>
    <w:p w:rsidR="003D1412" w:rsidRPr="00D67781" w:rsidRDefault="003D1412" w:rsidP="00560505">
      <w:pPr>
        <w:jc w:val="both"/>
        <w:rPr>
          <w:rFonts w:ascii="Bookman Old Style" w:hAnsi="Bookman Old Style" w:cs="Bookman Old Style"/>
          <w:lang w:val="id-ID"/>
        </w:rPr>
      </w:pPr>
      <w:r w:rsidRPr="00D67781">
        <w:rPr>
          <w:rFonts w:ascii="Bookman Old Style" w:hAnsi="Bookman Old Style" w:cs="Bookman Old Style"/>
          <w:lang w:val="id-ID"/>
        </w:rPr>
        <w:t>Jika dana dari iuran anggota harus dikelola sesuai dengan peraturan internal organisasi.</w:t>
      </w:r>
    </w:p>
    <w:p w:rsidR="00C438C7" w:rsidRPr="00D67781" w:rsidRDefault="00C438C7" w:rsidP="00387F9F">
      <w:pPr>
        <w:jc w:val="both"/>
        <w:rPr>
          <w:rFonts w:ascii="Bookman Old Style" w:hAnsi="Bookman Old Style" w:cs="Bookman Old Style"/>
          <w:sz w:val="16"/>
          <w:lang w:val="id-ID"/>
        </w:rPr>
      </w:pPr>
    </w:p>
    <w:p w:rsidR="00E524F5" w:rsidRPr="00D67781" w:rsidRDefault="00E524F5" w:rsidP="00560505">
      <w:pPr>
        <w:numPr>
          <w:ilvl w:val="0"/>
          <w:numId w:val="2"/>
        </w:numPr>
        <w:ind w:left="360"/>
        <w:jc w:val="both"/>
        <w:rPr>
          <w:rFonts w:ascii="Bookman Old Style" w:hAnsi="Bookman Old Style" w:cs="Bookman Old Style"/>
          <w:lang w:val="id-ID"/>
        </w:rPr>
      </w:pPr>
      <w:r w:rsidRPr="00D67781">
        <w:rPr>
          <w:rFonts w:ascii="Bookman Old Style" w:hAnsi="Bookman Old Style" w:cs="Bookman Old Style"/>
          <w:lang w:val="id-ID"/>
        </w:rPr>
        <w:t xml:space="preserve">berpartisipasi dalam pencapaian tujuan negara. </w:t>
      </w:r>
    </w:p>
    <w:p w:rsidR="00660DC9" w:rsidRPr="00D67781" w:rsidRDefault="00660DC9"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20 Juni 2012)</w:t>
      </w:r>
    </w:p>
    <w:p w:rsidR="00000373" w:rsidRPr="00D67781" w:rsidRDefault="00000373" w:rsidP="00387F9F">
      <w:pPr>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000373" w:rsidRPr="00D67781" w:rsidRDefault="00000373" w:rsidP="00387F9F">
      <w:pPr>
        <w:jc w:val="both"/>
        <w:rPr>
          <w:rFonts w:ascii="Bookman Old Style" w:hAnsi="Bookman Old Style" w:cs="Bookman Old Style"/>
          <w:sz w:val="14"/>
          <w:lang w:val="id-ID"/>
        </w:rPr>
      </w:pP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BAB VII</w:t>
      </w: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ORGANISASI, KEDUDUKAN, DAN KEPENGURUSAN</w:t>
      </w:r>
    </w:p>
    <w:p w:rsidR="00E524F5" w:rsidRPr="00D67781" w:rsidRDefault="00E524F5" w:rsidP="00387F9F">
      <w:pPr>
        <w:rPr>
          <w:rFonts w:ascii="Bookman Old Style" w:hAnsi="Bookman Old Style" w:cs="Bookman Old Style"/>
          <w:b/>
          <w:bCs/>
          <w:sz w:val="12"/>
          <w:lang w:val="id-ID"/>
        </w:rPr>
      </w:pP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Bagian Kesatu</w:t>
      </w: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Organisasi</w:t>
      </w:r>
    </w:p>
    <w:p w:rsidR="00C438C7" w:rsidRPr="00D67781" w:rsidRDefault="00C438C7" w:rsidP="00387F9F">
      <w:pPr>
        <w:rPr>
          <w:rFonts w:ascii="Bookman Old Style" w:hAnsi="Bookman Old Style" w:cs="Bookman Old Style"/>
          <w:b/>
          <w:bCs/>
          <w:sz w:val="10"/>
          <w:lang w:val="id-ID"/>
        </w:rPr>
      </w:pPr>
    </w:p>
    <w:p w:rsidR="00E524F5" w:rsidRPr="00D67781" w:rsidRDefault="00312CEE"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22</w:t>
      </w:r>
    </w:p>
    <w:p w:rsidR="00E524F5" w:rsidRPr="00D67781" w:rsidRDefault="00E524F5" w:rsidP="00387F9F">
      <w:pPr>
        <w:rPr>
          <w:rFonts w:ascii="Bookman Old Style" w:hAnsi="Bookman Old Style" w:cs="Bookman Old Style"/>
          <w:sz w:val="14"/>
          <w:lang w:val="id-ID"/>
        </w:rPr>
      </w:pPr>
    </w:p>
    <w:p w:rsidR="00E524F5" w:rsidRPr="00D67781" w:rsidRDefault="00E524F5" w:rsidP="00560505">
      <w:pPr>
        <w:jc w:val="both"/>
        <w:rPr>
          <w:rFonts w:ascii="Bookman Old Style" w:hAnsi="Bookman Old Style" w:cs="Bookman Old Style"/>
          <w:lang w:val="id-ID"/>
        </w:rPr>
      </w:pPr>
      <w:r w:rsidRPr="00D67781">
        <w:rPr>
          <w:rFonts w:ascii="Bookman Old Style" w:hAnsi="Bookman Old Style" w:cs="Bookman Old Style"/>
          <w:lang w:val="id-ID"/>
        </w:rPr>
        <w:t>Ormas memiliki struktur organisasi dan kepengurusan.</w:t>
      </w:r>
    </w:p>
    <w:p w:rsidR="00660DC9" w:rsidRPr="00D67781" w:rsidRDefault="00660DC9"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21 Juni 2012)</w:t>
      </w:r>
    </w:p>
    <w:p w:rsidR="00000373" w:rsidRPr="00D67781" w:rsidRDefault="00000373"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(Disetujui Timus, 16 Maret 2013)</w:t>
      </w:r>
    </w:p>
    <w:p w:rsidR="00DB6F3F" w:rsidRPr="00D67781" w:rsidRDefault="00DB6F3F" w:rsidP="00560505">
      <w:pPr>
        <w:jc w:val="both"/>
        <w:rPr>
          <w:rFonts w:ascii="Bookman Old Style" w:hAnsi="Bookman Old Style" w:cs="Bookman Old Style"/>
          <w:b/>
          <w:bCs/>
          <w:lang w:val="id-ID"/>
        </w:rPr>
      </w:pPr>
      <w:r w:rsidRPr="00D67781">
        <w:rPr>
          <w:rFonts w:ascii="Bookman Old Style" w:hAnsi="Bookman Old Style" w:cs="Bookman Old Style"/>
          <w:b/>
          <w:bCs/>
          <w:lang w:val="id-ID"/>
        </w:rPr>
        <w:t>TETAP</w:t>
      </w:r>
    </w:p>
    <w:p w:rsidR="00000373" w:rsidRPr="00D67781" w:rsidRDefault="00D65243" w:rsidP="00560505">
      <w:pPr>
        <w:pStyle w:val="NormalWeb"/>
        <w:spacing w:before="0" w:beforeAutospacing="0" w:after="0" w:afterAutospacing="0"/>
        <w:rPr>
          <w:rFonts w:ascii="Bookman Old Style" w:hAnsi="Bookman Old Style" w:cs="Bookman Old Style"/>
          <w:b/>
          <w:bCs/>
          <w:color w:val="0070C0"/>
        </w:rPr>
      </w:pPr>
      <w:r w:rsidRPr="00D67781">
        <w:rPr>
          <w:rFonts w:ascii="Bookman Old Style" w:hAnsi="Bookman Old Style" w:cs="Bookman Old Style"/>
          <w:b/>
          <w:bCs/>
          <w:color w:val="0070C0"/>
        </w:rPr>
        <w:t xml:space="preserve">Rapat Timus ditutup (Sabtu, 16 Maret 2013, pukul 16.15 WIB) akan dilanjutkan (Selasa, </w:t>
      </w:r>
      <w:r w:rsidR="00383F93" w:rsidRPr="00D67781">
        <w:rPr>
          <w:rFonts w:ascii="Bookman Old Style" w:hAnsi="Bookman Old Style" w:cs="Bookman Old Style"/>
          <w:b/>
          <w:bCs/>
          <w:color w:val="0070C0"/>
        </w:rPr>
        <w:t>19 Maret 2013, pukul 14.00 WIB).</w:t>
      </w:r>
      <w:r w:rsidRPr="00D67781">
        <w:rPr>
          <w:rFonts w:ascii="Bookman Old Style" w:hAnsi="Bookman Old Style" w:cs="Bookman Old Style"/>
          <w:b/>
          <w:bCs/>
          <w:color w:val="0070C0"/>
        </w:rPr>
        <w:t xml:space="preserve"> </w:t>
      </w:r>
    </w:p>
    <w:p w:rsidR="00383F93" w:rsidRPr="00D67781" w:rsidRDefault="00383F93" w:rsidP="00560505">
      <w:pPr>
        <w:pStyle w:val="NormalWeb"/>
        <w:spacing w:before="0" w:beforeAutospacing="0" w:after="0" w:afterAutospacing="0"/>
        <w:rPr>
          <w:rFonts w:ascii="Bookman Old Style" w:hAnsi="Bookman Old Style" w:cs="Bookman Old Style"/>
          <w:b/>
          <w:bCs/>
          <w:color w:val="0070C0"/>
        </w:rPr>
      </w:pPr>
    </w:p>
    <w:p w:rsidR="00CD420F" w:rsidRPr="00D67781" w:rsidRDefault="00312CEE"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lastRenderedPageBreak/>
        <w:t>Pasal 23</w:t>
      </w:r>
    </w:p>
    <w:p w:rsidR="00582058" w:rsidRPr="00D67781" w:rsidRDefault="00582058" w:rsidP="00560505">
      <w:pPr>
        <w:jc w:val="center"/>
        <w:rPr>
          <w:rFonts w:ascii="Bookman Old Style" w:hAnsi="Bookman Old Style" w:cs="Bookman Old Style"/>
          <w:b/>
          <w:bCs/>
          <w:lang w:val="id-ID"/>
        </w:rPr>
      </w:pPr>
    </w:p>
    <w:p w:rsidR="00CD420F" w:rsidRPr="00D67781" w:rsidRDefault="00CD420F" w:rsidP="00560505">
      <w:pPr>
        <w:numPr>
          <w:ilvl w:val="0"/>
          <w:numId w:val="9"/>
        </w:numPr>
        <w:ind w:left="360"/>
        <w:jc w:val="both"/>
        <w:rPr>
          <w:rFonts w:ascii="Bookman Old Style" w:hAnsi="Bookman Old Style" w:cs="Bookman Old Style"/>
          <w:strike/>
          <w:lang w:val="id-ID"/>
        </w:rPr>
      </w:pPr>
      <w:r w:rsidRPr="00D67781">
        <w:rPr>
          <w:rFonts w:ascii="Bookman Old Style" w:hAnsi="Bookman Old Style" w:cs="Bookman Old Style"/>
          <w:strike/>
          <w:lang w:val="id-ID"/>
        </w:rPr>
        <w:t>Ormas</w:t>
      </w:r>
      <w:r w:rsidR="007937B8" w:rsidRPr="00D67781">
        <w:rPr>
          <w:rFonts w:ascii="Bookman Old Style" w:hAnsi="Bookman Old Style" w:cs="Bookman Old Style"/>
          <w:strike/>
          <w:lang w:val="id-ID"/>
        </w:rPr>
        <w:t xml:space="preserve"> </w:t>
      </w:r>
      <w:r w:rsidR="00AA1BCF" w:rsidRPr="00D67781">
        <w:rPr>
          <w:rFonts w:ascii="Bookman Old Style" w:hAnsi="Bookman Old Style" w:cs="Bookman Old Style"/>
          <w:strike/>
          <w:lang w:val="id-ID"/>
        </w:rPr>
        <w:t xml:space="preserve">nasional </w:t>
      </w:r>
      <w:r w:rsidR="007937B8" w:rsidRPr="00D67781">
        <w:rPr>
          <w:rFonts w:ascii="Bookman Old Style" w:hAnsi="Bookman Old Style" w:cs="Bookman Old Style"/>
          <w:strike/>
          <w:lang w:val="id-ID"/>
        </w:rPr>
        <w:t>sebagaimana dimaksud dalam Pasal 8</w:t>
      </w:r>
      <w:r w:rsidR="00AA39A5" w:rsidRPr="00D67781">
        <w:rPr>
          <w:rFonts w:ascii="Bookman Old Style" w:hAnsi="Bookman Old Style" w:cs="Bookman Old Style"/>
          <w:strike/>
          <w:lang w:val="id-ID"/>
        </w:rPr>
        <w:t xml:space="preserve"> huruf a</w:t>
      </w:r>
      <w:r w:rsidRPr="00D67781">
        <w:rPr>
          <w:rFonts w:ascii="Bookman Old Style" w:hAnsi="Bookman Old Style" w:cs="Bookman Old Style"/>
          <w:strike/>
          <w:lang w:val="id-ID"/>
        </w:rPr>
        <w:t xml:space="preserve"> berbasis anggota atau Ormas tidak berbasis anggota yang memiliki wilayah kegiatan nasional dapat membentuk</w:t>
      </w:r>
      <w:r w:rsidR="00F010C0" w:rsidRPr="00D67781">
        <w:rPr>
          <w:rFonts w:ascii="Bookman Old Style" w:hAnsi="Bookman Old Style" w:cs="Bookman Old Style"/>
          <w:strike/>
          <w:lang w:val="id-ID"/>
        </w:rPr>
        <w:t xml:space="preserve"> memiliki</w:t>
      </w:r>
      <w:r w:rsidRPr="00D67781">
        <w:rPr>
          <w:rFonts w:ascii="Bookman Old Style" w:hAnsi="Bookman Old Style" w:cs="Bookman Old Style"/>
          <w:strike/>
          <w:lang w:val="id-ID"/>
        </w:rPr>
        <w:t xml:space="preserve"> struktur organisasi dan kepengurusan/jejaring dari nasional hingga daerah.</w:t>
      </w:r>
    </w:p>
    <w:p w:rsidR="00D47A7C" w:rsidRPr="00D67781" w:rsidRDefault="00D47A7C" w:rsidP="00560505">
      <w:pPr>
        <w:ind w:left="360"/>
        <w:jc w:val="both"/>
        <w:rPr>
          <w:rFonts w:ascii="Bookman Old Style" w:hAnsi="Bookman Old Style" w:cs="Bookman Old Style"/>
          <w:strike/>
          <w:lang w:val="id-ID"/>
        </w:rPr>
      </w:pPr>
    </w:p>
    <w:p w:rsidR="00AD2DAB" w:rsidRPr="00D67781" w:rsidRDefault="00D47A7C" w:rsidP="00560505">
      <w:pPr>
        <w:jc w:val="both"/>
        <w:rPr>
          <w:rFonts w:ascii="Bookman Old Style" w:hAnsi="Bookman Old Style" w:cs="Bookman Old Style"/>
          <w:strike/>
          <w:lang w:val="id-ID"/>
        </w:rPr>
      </w:pPr>
      <w:r w:rsidRPr="00D67781">
        <w:rPr>
          <w:rFonts w:ascii="Bookman Old Style" w:hAnsi="Bookman Old Style" w:cs="Bookman Old Style"/>
          <w:b/>
          <w:strike/>
          <w:lang w:val="id-ID"/>
        </w:rPr>
        <w:t>Rapat Timus 19 Maret 2013</w:t>
      </w:r>
      <w:r w:rsidRPr="00D67781">
        <w:rPr>
          <w:rFonts w:ascii="Bookman Old Style" w:hAnsi="Bookman Old Style" w:cs="Bookman Old Style"/>
          <w:strike/>
          <w:lang w:val="id-ID"/>
        </w:rPr>
        <w:t>:</w:t>
      </w:r>
    </w:p>
    <w:p w:rsidR="00D47A7C" w:rsidRPr="00D67781" w:rsidRDefault="00500F10" w:rsidP="00560505">
      <w:pPr>
        <w:numPr>
          <w:ilvl w:val="0"/>
          <w:numId w:val="94"/>
        </w:numPr>
        <w:ind w:left="360"/>
        <w:jc w:val="both"/>
        <w:rPr>
          <w:rFonts w:ascii="Bookman Old Style" w:hAnsi="Bookman Old Style" w:cs="Bookman Old Style"/>
          <w:strike/>
          <w:lang w:val="id-ID"/>
        </w:rPr>
      </w:pPr>
      <w:r w:rsidRPr="00D67781">
        <w:rPr>
          <w:rFonts w:ascii="Bookman Old Style" w:hAnsi="Bookman Old Style" w:cs="Bookman Old Style"/>
          <w:strike/>
          <w:lang w:val="id-ID"/>
        </w:rPr>
        <w:t xml:space="preserve">Catatan : Pada </w:t>
      </w:r>
      <w:r w:rsidR="00DE2499" w:rsidRPr="00D67781">
        <w:rPr>
          <w:rFonts w:ascii="Bookman Old Style" w:hAnsi="Bookman Old Style" w:cs="Bookman Old Style"/>
          <w:strike/>
          <w:lang w:val="id-ID"/>
        </w:rPr>
        <w:t>s</w:t>
      </w:r>
      <w:r w:rsidRPr="00D67781">
        <w:rPr>
          <w:rFonts w:ascii="Bookman Old Style" w:hAnsi="Bookman Old Style" w:cs="Bookman Old Style"/>
          <w:strike/>
          <w:lang w:val="id-ID"/>
        </w:rPr>
        <w:t>truktur kepengurusan dan tidak pada aktivitasnya</w:t>
      </w:r>
      <w:r w:rsidR="00EA6856" w:rsidRPr="00D67781">
        <w:rPr>
          <w:rFonts w:ascii="Bookman Old Style" w:hAnsi="Bookman Old Style" w:cs="Bookman Old Style"/>
          <w:strike/>
          <w:lang w:val="id-ID"/>
        </w:rPr>
        <w:t xml:space="preserve"> atau jaringannya.</w:t>
      </w:r>
      <w:r w:rsidRPr="00D67781">
        <w:rPr>
          <w:rFonts w:ascii="Bookman Old Style" w:hAnsi="Bookman Old Style" w:cs="Bookman Old Style"/>
          <w:strike/>
          <w:lang w:val="id-ID"/>
        </w:rPr>
        <w:t xml:space="preserve"> </w:t>
      </w:r>
    </w:p>
    <w:p w:rsidR="00EA6856" w:rsidRPr="00D67781" w:rsidRDefault="00012DCE" w:rsidP="00560505">
      <w:pPr>
        <w:numPr>
          <w:ilvl w:val="0"/>
          <w:numId w:val="94"/>
        </w:numPr>
        <w:ind w:left="360"/>
        <w:jc w:val="both"/>
        <w:rPr>
          <w:rFonts w:ascii="Bookman Old Style" w:hAnsi="Bookman Old Style" w:cs="Bookman Old Style"/>
          <w:strike/>
          <w:lang w:val="id-ID"/>
        </w:rPr>
      </w:pPr>
      <w:r w:rsidRPr="00D67781">
        <w:rPr>
          <w:rFonts w:ascii="Bookman Old Style" w:hAnsi="Bookman Old Style" w:cs="Bookman Old Style"/>
          <w:strike/>
          <w:lang w:val="id-ID"/>
        </w:rPr>
        <w:t xml:space="preserve">Disetujui </w:t>
      </w:r>
      <w:r w:rsidR="008B0CFA" w:rsidRPr="00D67781">
        <w:rPr>
          <w:rFonts w:ascii="Bookman Old Style" w:hAnsi="Bookman Old Style" w:cs="Bookman Old Style"/>
          <w:strike/>
          <w:lang w:val="id-ID"/>
        </w:rPr>
        <w:t xml:space="preserve">rumusan dengan </w:t>
      </w:r>
      <w:r w:rsidRPr="00D67781">
        <w:rPr>
          <w:rFonts w:ascii="Bookman Old Style" w:hAnsi="Bookman Old Style" w:cs="Bookman Old Style"/>
          <w:strike/>
          <w:lang w:val="id-ID"/>
        </w:rPr>
        <w:t xml:space="preserve">kata “jejaring” dihapus, termasuk pada pasal-pasal berikutnya. </w:t>
      </w:r>
    </w:p>
    <w:p w:rsidR="00B1707E" w:rsidRPr="00D67781" w:rsidRDefault="00B1707E" w:rsidP="00560505">
      <w:pPr>
        <w:ind w:left="360"/>
        <w:jc w:val="both"/>
        <w:rPr>
          <w:rFonts w:ascii="Bookman Old Style" w:hAnsi="Bookman Old Style" w:cs="Bookman Old Style"/>
          <w:strike/>
          <w:lang w:val="id-ID"/>
        </w:rPr>
      </w:pPr>
    </w:p>
    <w:p w:rsidR="00CD420F" w:rsidRPr="00D67781" w:rsidRDefault="00CD420F" w:rsidP="00560505">
      <w:pPr>
        <w:numPr>
          <w:ilvl w:val="0"/>
          <w:numId w:val="9"/>
        </w:numPr>
        <w:ind w:left="360"/>
        <w:jc w:val="both"/>
        <w:rPr>
          <w:rFonts w:ascii="Bookman Old Style" w:hAnsi="Bookman Old Style" w:cs="Bookman Old Style"/>
          <w:strike/>
          <w:lang w:val="id-ID"/>
        </w:rPr>
      </w:pPr>
      <w:r w:rsidRPr="00D67781">
        <w:rPr>
          <w:rFonts w:ascii="Bookman Old Style" w:hAnsi="Bookman Old Style" w:cs="Bookman Old Style"/>
          <w:strike/>
          <w:lang w:val="id-ID"/>
        </w:rPr>
        <w:t>Ormas</w:t>
      </w:r>
      <w:r w:rsidR="007E73EE" w:rsidRPr="00D67781">
        <w:rPr>
          <w:rFonts w:ascii="Bookman Old Style" w:hAnsi="Bookman Old Style" w:cs="Bookman Old Style"/>
          <w:strike/>
          <w:lang w:val="id-ID"/>
        </w:rPr>
        <w:t xml:space="preserve"> sebagaimana dimaksud dalam Pasal 8 huruf b</w:t>
      </w:r>
      <w:r w:rsidRPr="00D67781">
        <w:rPr>
          <w:rFonts w:ascii="Bookman Old Style" w:hAnsi="Bookman Old Style" w:cs="Bookman Old Style"/>
          <w:strike/>
          <w:lang w:val="id-ID"/>
        </w:rPr>
        <w:t xml:space="preserve"> berbasis anggota atau Ormas tidak berbasis anggota yang memiliki wilayah kegiatan provinsi dapat </w:t>
      </w:r>
      <w:r w:rsidR="007B5AE0" w:rsidRPr="00D67781">
        <w:rPr>
          <w:rFonts w:ascii="Bookman Old Style" w:hAnsi="Bookman Old Style" w:cs="Bookman Old Style"/>
          <w:strike/>
          <w:lang w:val="id-ID"/>
        </w:rPr>
        <w:t xml:space="preserve">memiliki </w:t>
      </w:r>
      <w:r w:rsidRPr="00D67781">
        <w:rPr>
          <w:rFonts w:ascii="Bookman Old Style" w:hAnsi="Bookman Old Style" w:cs="Bookman Old Style"/>
          <w:strike/>
          <w:lang w:val="id-ID"/>
        </w:rPr>
        <w:t>membentuk struktur organisasi dan kepengurusan/jejaring dari provinsi hingga daerah yang berada di wilayah provinsi.</w:t>
      </w:r>
    </w:p>
    <w:p w:rsidR="002A6719" w:rsidRPr="00D67781" w:rsidRDefault="002A6719" w:rsidP="00560505">
      <w:pPr>
        <w:tabs>
          <w:tab w:val="left" w:pos="284"/>
        </w:tabs>
        <w:jc w:val="both"/>
        <w:rPr>
          <w:rFonts w:ascii="Bookman Old Style" w:hAnsi="Bookman Old Style" w:cs="Bookman Old Style"/>
          <w:strike/>
          <w:lang w:val="id-ID"/>
        </w:rPr>
      </w:pPr>
      <w:r w:rsidRPr="00D67781">
        <w:rPr>
          <w:rFonts w:ascii="Bookman Old Style" w:hAnsi="Bookman Old Style" w:cs="Bookman Old Style"/>
          <w:b/>
          <w:strike/>
          <w:lang w:val="id-ID"/>
        </w:rPr>
        <w:t>Rapat Timus 19 Maret 2013</w:t>
      </w:r>
      <w:r w:rsidRPr="00D67781">
        <w:rPr>
          <w:rFonts w:ascii="Bookman Old Style" w:hAnsi="Bookman Old Style" w:cs="Bookman Old Style"/>
          <w:strike/>
          <w:lang w:val="id-ID"/>
        </w:rPr>
        <w:t>:</w:t>
      </w:r>
    </w:p>
    <w:p w:rsidR="00EA6856" w:rsidRPr="00D67781" w:rsidRDefault="002A6719" w:rsidP="00560505">
      <w:pPr>
        <w:numPr>
          <w:ilvl w:val="0"/>
          <w:numId w:val="95"/>
        </w:numPr>
        <w:tabs>
          <w:tab w:val="left" w:pos="284"/>
        </w:tabs>
        <w:ind w:left="0" w:firstLine="0"/>
        <w:jc w:val="both"/>
        <w:rPr>
          <w:rFonts w:ascii="Bookman Old Style" w:hAnsi="Bookman Old Style" w:cs="Bookman Old Style"/>
          <w:strike/>
          <w:lang w:val="id-ID"/>
        </w:rPr>
      </w:pPr>
      <w:r w:rsidRPr="00D67781">
        <w:rPr>
          <w:rFonts w:ascii="Bookman Old Style" w:hAnsi="Bookman Old Style" w:cs="Bookman Old Style"/>
          <w:strike/>
          <w:lang w:val="id-ID"/>
        </w:rPr>
        <w:t>kata “jejaring” dihapus</w:t>
      </w:r>
    </w:p>
    <w:p w:rsidR="002A6719" w:rsidRPr="00D67781" w:rsidRDefault="002A6719" w:rsidP="00560505">
      <w:pPr>
        <w:ind w:left="720"/>
        <w:jc w:val="both"/>
        <w:rPr>
          <w:rFonts w:ascii="Bookman Old Style" w:hAnsi="Bookman Old Style" w:cs="Bookman Old Style"/>
          <w:strike/>
          <w:lang w:val="id-ID"/>
        </w:rPr>
      </w:pPr>
    </w:p>
    <w:p w:rsidR="00CD420F" w:rsidRPr="00D67781" w:rsidRDefault="00CD420F" w:rsidP="00560505">
      <w:pPr>
        <w:numPr>
          <w:ilvl w:val="0"/>
          <w:numId w:val="9"/>
        </w:numPr>
        <w:ind w:left="360"/>
        <w:jc w:val="both"/>
        <w:rPr>
          <w:rFonts w:ascii="Bookman Old Style" w:hAnsi="Bookman Old Style" w:cs="Bookman Old Style"/>
          <w:strike/>
          <w:lang w:val="id-ID"/>
        </w:rPr>
      </w:pPr>
      <w:r w:rsidRPr="00D67781">
        <w:rPr>
          <w:rFonts w:ascii="Bookman Old Style" w:hAnsi="Bookman Old Style" w:cs="Bookman Old Style"/>
          <w:strike/>
          <w:lang w:val="id-ID"/>
        </w:rPr>
        <w:t>Ormas</w:t>
      </w:r>
      <w:r w:rsidR="007E73EE" w:rsidRPr="00D67781">
        <w:rPr>
          <w:rFonts w:ascii="Bookman Old Style" w:hAnsi="Bookman Old Style" w:cs="Bookman Old Style"/>
          <w:strike/>
          <w:lang w:val="id-ID"/>
        </w:rPr>
        <w:t xml:space="preserve"> sebagaimana dimaksud dalam Pasal 8 huruf c</w:t>
      </w:r>
      <w:r w:rsidRPr="00D67781">
        <w:rPr>
          <w:rFonts w:ascii="Bookman Old Style" w:hAnsi="Bookman Old Style" w:cs="Bookman Old Style"/>
          <w:strike/>
          <w:lang w:val="id-ID"/>
        </w:rPr>
        <w:t xml:space="preserve"> berbasis anggota atau Ormas tidak berbasis anggota yang memiliki wilayah kegiatan kabupaten/kota dapat membentuk </w:t>
      </w:r>
      <w:r w:rsidR="007B5AE0" w:rsidRPr="00D67781">
        <w:rPr>
          <w:rFonts w:ascii="Bookman Old Style" w:hAnsi="Bookman Old Style" w:cs="Bookman Old Style"/>
          <w:strike/>
          <w:lang w:val="id-ID"/>
        </w:rPr>
        <w:t xml:space="preserve">memiliki </w:t>
      </w:r>
      <w:r w:rsidRPr="00D67781">
        <w:rPr>
          <w:rFonts w:ascii="Bookman Old Style" w:hAnsi="Bookman Old Style" w:cs="Bookman Old Style"/>
          <w:strike/>
          <w:lang w:val="id-ID"/>
        </w:rPr>
        <w:t>struktur organisasi dan kepengurusan/jejaring dari kabupaten/kota hingga daerah yang berada di wilayah kabupaten/kota.</w:t>
      </w:r>
    </w:p>
    <w:p w:rsidR="002A6719" w:rsidRPr="00D67781" w:rsidRDefault="002A6719" w:rsidP="00560505">
      <w:pPr>
        <w:jc w:val="both"/>
        <w:rPr>
          <w:rFonts w:ascii="Bookman Old Style" w:hAnsi="Bookman Old Style" w:cs="Bookman Old Style"/>
          <w:b/>
          <w:strike/>
          <w:lang w:val="id-ID"/>
        </w:rPr>
      </w:pPr>
      <w:r w:rsidRPr="00D67781">
        <w:rPr>
          <w:rFonts w:ascii="Bookman Old Style" w:hAnsi="Bookman Old Style" w:cs="Bookman Old Style"/>
          <w:b/>
          <w:strike/>
          <w:lang w:val="id-ID"/>
        </w:rPr>
        <w:t>Rapat Timus 19 Maret 2013:</w:t>
      </w:r>
    </w:p>
    <w:p w:rsidR="002A6719" w:rsidRPr="00D67781" w:rsidRDefault="002A6719" w:rsidP="00560505">
      <w:pPr>
        <w:numPr>
          <w:ilvl w:val="0"/>
          <w:numId w:val="95"/>
        </w:numPr>
        <w:ind w:left="360"/>
        <w:jc w:val="both"/>
        <w:rPr>
          <w:rFonts w:ascii="Bookman Old Style" w:hAnsi="Bookman Old Style" w:cs="Bookman Old Style"/>
          <w:strike/>
          <w:lang w:val="id-ID"/>
        </w:rPr>
      </w:pPr>
      <w:r w:rsidRPr="00D67781">
        <w:rPr>
          <w:rFonts w:ascii="Bookman Old Style" w:hAnsi="Bookman Old Style" w:cs="Bookman Old Style"/>
          <w:strike/>
          <w:lang w:val="id-ID"/>
        </w:rPr>
        <w:t xml:space="preserve">kata “jejaring” dihapus </w:t>
      </w:r>
    </w:p>
    <w:p w:rsidR="00207AC7" w:rsidRPr="00D67781" w:rsidRDefault="00AD2DAB"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Rapat Ti</w:t>
      </w:r>
      <w:r w:rsidR="00756E18" w:rsidRPr="00D67781">
        <w:rPr>
          <w:rFonts w:ascii="Bookman Old Style" w:hAnsi="Bookman Old Style" w:cs="Bookman Old Style"/>
          <w:b/>
          <w:bCs/>
        </w:rPr>
        <w:t>mus 19 Maret 2013:</w:t>
      </w:r>
    </w:p>
    <w:p w:rsidR="00387F9F" w:rsidRPr="00D67781" w:rsidRDefault="002A6719" w:rsidP="00387F9F">
      <w:pPr>
        <w:pStyle w:val="NormalWeb"/>
        <w:spacing w:before="0" w:beforeAutospacing="0" w:after="0" w:afterAutospacing="0"/>
        <w:rPr>
          <w:rFonts w:ascii="Bookman Old Style" w:hAnsi="Bookman Old Style" w:cs="Bookman Old Style"/>
          <w:bCs/>
        </w:rPr>
      </w:pPr>
      <w:r w:rsidRPr="00D67781">
        <w:rPr>
          <w:rFonts w:ascii="Bookman Old Style" w:hAnsi="Bookman Old Style" w:cs="Bookman Old Style"/>
          <w:bCs/>
        </w:rPr>
        <w:t>Kata “jejaring” dihapus</w:t>
      </w:r>
    </w:p>
    <w:p w:rsidR="00E524F5" w:rsidRPr="00D67781" w:rsidRDefault="00E524F5" w:rsidP="00387F9F">
      <w:pPr>
        <w:pStyle w:val="NormalWeb"/>
        <w:spacing w:before="0" w:beforeAutospacing="0" w:after="0" w:afterAutospacing="0"/>
        <w:jc w:val="center"/>
        <w:rPr>
          <w:rStyle w:val="Strong"/>
          <w:rFonts w:ascii="Bookman Old Style" w:hAnsi="Bookman Old Style" w:cs="Bookman Old Style"/>
          <w:bCs/>
        </w:rPr>
      </w:pPr>
      <w:r w:rsidRPr="00D67781">
        <w:rPr>
          <w:rStyle w:val="Strong"/>
          <w:rFonts w:ascii="Bookman Old Style" w:hAnsi="Bookman Old Style" w:cs="Bookman Old Style"/>
          <w:bCs/>
        </w:rPr>
        <w:t>Pasal 2</w:t>
      </w:r>
      <w:r w:rsidR="00DB6F3F" w:rsidRPr="00D67781">
        <w:rPr>
          <w:rStyle w:val="Strong"/>
          <w:rFonts w:ascii="Bookman Old Style" w:hAnsi="Bookman Old Style" w:cs="Bookman Old Style"/>
          <w:bCs/>
        </w:rPr>
        <w:t>3</w:t>
      </w:r>
    </w:p>
    <w:p w:rsidR="001D5DC9" w:rsidRPr="00D67781" w:rsidRDefault="001D5DC9" w:rsidP="00560505">
      <w:pPr>
        <w:pStyle w:val="BodyTextIndent2"/>
        <w:spacing w:after="0" w:line="240" w:lineRule="auto"/>
        <w:ind w:left="720"/>
        <w:jc w:val="center"/>
        <w:rPr>
          <w:rStyle w:val="Strong"/>
          <w:rFonts w:ascii="Bookman Old Style" w:hAnsi="Bookman Old Style" w:cs="Bookman Old Style"/>
          <w:b w:val="0"/>
          <w:lang w:val="id-ID"/>
        </w:rPr>
      </w:pPr>
    </w:p>
    <w:p w:rsidR="00EB1948" w:rsidRPr="00D67781" w:rsidRDefault="00CD420F" w:rsidP="00560505">
      <w:pPr>
        <w:pStyle w:val="ListParagraph"/>
        <w:numPr>
          <w:ilvl w:val="1"/>
          <w:numId w:val="55"/>
        </w:numPr>
        <w:suppressAutoHyphens/>
        <w:autoSpaceDN w:val="0"/>
        <w:ind w:left="420" w:hanging="420"/>
        <w:jc w:val="both"/>
        <w:textAlignment w:val="baseline"/>
        <w:rPr>
          <w:rFonts w:ascii="Bookman Old Style" w:hAnsi="Bookman Old Style" w:cs="Bookman Old Style"/>
          <w:lang w:val="id-ID"/>
        </w:rPr>
      </w:pPr>
      <w:r w:rsidRPr="00D67781">
        <w:rPr>
          <w:rFonts w:ascii="Bookman Old Style" w:hAnsi="Bookman Old Style" w:cs="Bookman Old Style"/>
          <w:lang w:val="id-ID"/>
        </w:rPr>
        <w:t xml:space="preserve">Ormas </w:t>
      </w:r>
      <w:r w:rsidRPr="00D67781">
        <w:rPr>
          <w:rFonts w:ascii="Bookman Old Style" w:hAnsi="Bookman Old Style" w:cs="Bookman Old Style"/>
          <w:strike/>
          <w:lang w:val="id-ID"/>
        </w:rPr>
        <w:t xml:space="preserve">berbasis anggota </w:t>
      </w:r>
      <w:r w:rsidR="00AE4C04" w:rsidRPr="00D67781">
        <w:rPr>
          <w:rFonts w:ascii="Bookman Old Style" w:hAnsi="Bookman Old Style" w:cs="Bookman Old Style"/>
          <w:strike/>
          <w:lang w:val="id-ID"/>
        </w:rPr>
        <w:t>dan Ormas tidak berbasis anggota</w:t>
      </w:r>
      <w:r w:rsidR="00AE4C04" w:rsidRPr="00D67781">
        <w:rPr>
          <w:rFonts w:ascii="Bookman Old Style" w:hAnsi="Bookman Old Style" w:cs="Bookman Old Style"/>
          <w:lang w:val="id-ID"/>
        </w:rPr>
        <w:t xml:space="preserve"> </w:t>
      </w:r>
      <w:r w:rsidRPr="00D67781">
        <w:rPr>
          <w:rFonts w:ascii="Bookman Old Style" w:hAnsi="Bookman Old Style" w:cs="Bookman Old Style"/>
          <w:lang w:val="id-ID"/>
        </w:rPr>
        <w:t xml:space="preserve">dengan wilayah kegiatan nasional sebagaimana dimaksud dalam </w:t>
      </w:r>
      <w:r w:rsidRPr="00D67781">
        <w:rPr>
          <w:rFonts w:ascii="Bookman Old Style" w:hAnsi="Bookman Old Style" w:cs="Bookman Old Style"/>
          <w:strike/>
          <w:lang w:val="id-ID"/>
        </w:rPr>
        <w:t xml:space="preserve">Pasal </w:t>
      </w:r>
      <w:r w:rsidR="00553E54" w:rsidRPr="00D67781">
        <w:rPr>
          <w:rFonts w:ascii="Bookman Old Style" w:hAnsi="Bookman Old Style" w:cs="Bookman Old Style"/>
          <w:strike/>
          <w:lang w:val="id-ID"/>
        </w:rPr>
        <w:t>2</w:t>
      </w:r>
      <w:r w:rsidR="00312CEE" w:rsidRPr="00D67781">
        <w:rPr>
          <w:rFonts w:ascii="Bookman Old Style" w:hAnsi="Bookman Old Style" w:cs="Bookman Old Style"/>
          <w:strike/>
          <w:lang w:val="id-ID"/>
        </w:rPr>
        <w:t>3</w:t>
      </w:r>
      <w:r w:rsidRPr="00D67781">
        <w:rPr>
          <w:rFonts w:ascii="Bookman Old Style" w:hAnsi="Bookman Old Style" w:cs="Bookman Old Style"/>
          <w:strike/>
          <w:lang w:val="id-ID"/>
        </w:rPr>
        <w:t xml:space="preserve"> </w:t>
      </w:r>
      <w:r w:rsidR="00553E54" w:rsidRPr="00D67781">
        <w:rPr>
          <w:rFonts w:ascii="Bookman Old Style" w:hAnsi="Bookman Old Style" w:cs="Bookman Old Style"/>
          <w:strike/>
          <w:lang w:val="id-ID"/>
        </w:rPr>
        <w:t>ayat (1)</w:t>
      </w:r>
      <w:r w:rsidR="00553E54" w:rsidRPr="00D67781">
        <w:rPr>
          <w:rFonts w:ascii="Bookman Old Style" w:hAnsi="Bookman Old Style" w:cs="Bookman Old Style"/>
          <w:lang w:val="id-ID"/>
        </w:rPr>
        <w:t xml:space="preserve"> </w:t>
      </w:r>
      <w:r w:rsidR="003E2A92" w:rsidRPr="00D67781">
        <w:rPr>
          <w:rFonts w:ascii="Bookman Old Style" w:hAnsi="Bookman Old Style" w:cs="Bookman Old Style"/>
          <w:lang w:val="id-ID"/>
        </w:rPr>
        <w:t xml:space="preserve">Pasal 8 huruf a </w:t>
      </w:r>
      <w:r w:rsidRPr="00D67781">
        <w:rPr>
          <w:rFonts w:ascii="Bookman Old Style" w:hAnsi="Bookman Old Style" w:cs="Bookman Old Style"/>
          <w:lang w:val="id-ID"/>
        </w:rPr>
        <w:t>memiliki</w:t>
      </w:r>
      <w:r w:rsidR="00C2064B" w:rsidRPr="00D67781">
        <w:rPr>
          <w:rFonts w:ascii="Bookman Old Style" w:hAnsi="Bookman Old Style" w:cs="Bookman Old Style"/>
          <w:lang w:val="id-ID"/>
        </w:rPr>
        <w:t xml:space="preserve"> s</w:t>
      </w:r>
      <w:r w:rsidR="00506851" w:rsidRPr="00D67781">
        <w:rPr>
          <w:rFonts w:ascii="Bookman Old Style" w:hAnsi="Bookman Old Style" w:cs="Bookman Old Style"/>
          <w:lang w:val="id-ID"/>
        </w:rPr>
        <w:t xml:space="preserve">truktur organisasi dan </w:t>
      </w:r>
      <w:r w:rsidRPr="00D67781">
        <w:rPr>
          <w:rFonts w:ascii="Bookman Old Style" w:hAnsi="Bookman Old Style" w:cs="Bookman Old Style"/>
          <w:lang w:val="id-ID"/>
        </w:rPr>
        <w:t xml:space="preserve">kepengurusan </w:t>
      </w:r>
      <w:r w:rsidRPr="00D67781">
        <w:rPr>
          <w:rFonts w:ascii="Bookman Old Style" w:hAnsi="Bookman Old Style" w:cs="Bookman Old Style"/>
          <w:strike/>
          <w:lang w:val="id-ID"/>
        </w:rPr>
        <w:t>dan/atau anggota</w:t>
      </w:r>
      <w:r w:rsidRPr="00D67781">
        <w:rPr>
          <w:rFonts w:ascii="Bookman Old Style" w:hAnsi="Bookman Old Style" w:cs="Bookman Old Style"/>
          <w:lang w:val="id-ID"/>
        </w:rPr>
        <w:t xml:space="preserve"> paling sedikit 25% (dua puluh lima persen) dari jumlah provinsi di seluruh Indonesia</w:t>
      </w:r>
      <w:r w:rsidR="00C2064B" w:rsidRPr="00D67781">
        <w:rPr>
          <w:rFonts w:ascii="Bookman Old Style" w:hAnsi="Bookman Old Style" w:cs="Bookman Old Style"/>
          <w:lang w:val="id-ID"/>
        </w:rPr>
        <w:t>.</w:t>
      </w:r>
    </w:p>
    <w:p w:rsidR="00294461" w:rsidRPr="00D67781" w:rsidRDefault="00294461" w:rsidP="00387F9F">
      <w:pPr>
        <w:suppressAutoHyphens/>
        <w:autoSpaceDN w:val="0"/>
        <w:jc w:val="both"/>
        <w:textAlignment w:val="baseline"/>
        <w:rPr>
          <w:rFonts w:ascii="Bookman Old Style" w:hAnsi="Bookman Old Style" w:cs="Bookman Old Style"/>
          <w:sz w:val="12"/>
          <w:lang w:val="id-ID"/>
        </w:rPr>
      </w:pPr>
    </w:p>
    <w:p w:rsidR="00EB1948" w:rsidRPr="00D67781" w:rsidRDefault="00294461" w:rsidP="00560505">
      <w:pPr>
        <w:ind w:left="360"/>
        <w:jc w:val="both"/>
        <w:rPr>
          <w:rFonts w:ascii="Bookman Old Style" w:hAnsi="Bookman Old Style" w:cs="Bookman Old Style"/>
          <w:lang w:val="id-ID"/>
        </w:rPr>
      </w:pPr>
      <w:r w:rsidRPr="00D67781">
        <w:rPr>
          <w:rFonts w:ascii="Bookman Old Style" w:hAnsi="Bookman Old Style" w:cs="Bookman Old Style"/>
          <w:lang w:val="id-ID"/>
        </w:rPr>
        <w:t>Ormas berbasis anggota atau ormas tidak berbasis anggota dapat membentuk sturktur dan melaksanakan kegiatan</w:t>
      </w:r>
      <w:r w:rsidR="00D75241" w:rsidRPr="00D67781">
        <w:rPr>
          <w:rFonts w:ascii="Bookman Old Style" w:hAnsi="Bookman Old Style" w:cs="Bookman Old Style"/>
          <w:lang w:val="id-ID"/>
        </w:rPr>
        <w:t xml:space="preserve"> d</w:t>
      </w:r>
      <w:r w:rsidRPr="00D67781">
        <w:rPr>
          <w:rFonts w:ascii="Bookman Old Style" w:hAnsi="Bookman Old Style" w:cs="Bookman Old Style"/>
          <w:lang w:val="id-ID"/>
        </w:rPr>
        <w:t>i seluruh wilayah Indonesia.</w:t>
      </w:r>
    </w:p>
    <w:p w:rsidR="00506851" w:rsidRPr="00D67781" w:rsidRDefault="00506851"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Rapat Timus 19 Maret 2013:</w:t>
      </w:r>
    </w:p>
    <w:p w:rsidR="00506851" w:rsidRPr="00D67781" w:rsidRDefault="00D41A18" w:rsidP="00560505">
      <w:pPr>
        <w:pStyle w:val="NormalWeb"/>
        <w:spacing w:before="0" w:beforeAutospacing="0" w:after="0" w:afterAutospacing="0"/>
        <w:rPr>
          <w:rFonts w:ascii="Bookman Old Style" w:hAnsi="Bookman Old Style" w:cs="Bookman Old Style"/>
          <w:bCs/>
        </w:rPr>
      </w:pPr>
      <w:r w:rsidRPr="00D67781">
        <w:rPr>
          <w:rFonts w:ascii="Bookman Old Style" w:hAnsi="Bookman Old Style" w:cs="Bookman Old Style"/>
          <w:bCs/>
        </w:rPr>
        <w:t xml:space="preserve">Disetujui rumusan. </w:t>
      </w:r>
    </w:p>
    <w:p w:rsidR="00CD420F" w:rsidRPr="00D67781" w:rsidRDefault="00C2064B" w:rsidP="00560505">
      <w:pPr>
        <w:numPr>
          <w:ilvl w:val="1"/>
          <w:numId w:val="57"/>
        </w:numPr>
        <w:ind w:left="840" w:hanging="406"/>
        <w:jc w:val="both"/>
        <w:rPr>
          <w:rFonts w:ascii="Bookman Old Style" w:hAnsi="Bookman Old Style" w:cs="Bookman Old Style"/>
          <w:strike/>
          <w:lang w:val="id-ID"/>
        </w:rPr>
      </w:pPr>
      <w:r w:rsidRPr="00D67781">
        <w:rPr>
          <w:rFonts w:ascii="Bookman Old Style" w:hAnsi="Bookman Old Style" w:cs="Bookman Old Style"/>
          <w:strike/>
          <w:lang w:val="id-ID"/>
        </w:rPr>
        <w:t xml:space="preserve"> </w:t>
      </w:r>
      <w:r w:rsidR="00CD420F" w:rsidRPr="00D67781">
        <w:rPr>
          <w:rFonts w:ascii="Bookman Old Style" w:hAnsi="Bookman Old Style" w:cs="Bookman Old Style"/>
          <w:strike/>
          <w:lang w:val="id-ID"/>
        </w:rPr>
        <w:t xml:space="preserve">anggota beberapa Ormas yang keberadaannya tersebar </w:t>
      </w:r>
      <w:r w:rsidR="00582058" w:rsidRPr="00D67781">
        <w:rPr>
          <w:rFonts w:ascii="Bookman Old Style" w:hAnsi="Bookman Old Style" w:cs="Bookman Old Style"/>
          <w:strike/>
          <w:lang w:val="id-ID"/>
        </w:rPr>
        <w:t xml:space="preserve">pada </w:t>
      </w:r>
      <w:r w:rsidR="00CD420F" w:rsidRPr="00D67781">
        <w:rPr>
          <w:rFonts w:ascii="Bookman Old Style" w:hAnsi="Bookman Old Style" w:cs="Bookman Old Style"/>
          <w:strike/>
          <w:lang w:val="id-ID"/>
        </w:rPr>
        <w:t xml:space="preserve">paling sedikit 25% (dua puluh lima persen) dari jumlah provinsi di seluruh Indonesia. </w:t>
      </w:r>
    </w:p>
    <w:p w:rsidR="002A6719" w:rsidRPr="00D67781" w:rsidRDefault="002A6719" w:rsidP="00560505">
      <w:pPr>
        <w:jc w:val="both"/>
        <w:rPr>
          <w:rFonts w:ascii="Bookman Old Style" w:hAnsi="Bookman Old Style" w:cs="Bookman Old Style"/>
          <w:lang w:val="id-ID"/>
        </w:rPr>
      </w:pPr>
    </w:p>
    <w:p w:rsidR="00CD420F" w:rsidRPr="00D67781" w:rsidRDefault="00CD420F" w:rsidP="00560505">
      <w:pPr>
        <w:pStyle w:val="ListParagraph"/>
        <w:numPr>
          <w:ilvl w:val="1"/>
          <w:numId w:val="55"/>
        </w:numPr>
        <w:suppressAutoHyphens/>
        <w:autoSpaceDN w:val="0"/>
        <w:ind w:left="434" w:hanging="434"/>
        <w:jc w:val="both"/>
        <w:textAlignment w:val="baseline"/>
        <w:rPr>
          <w:rFonts w:ascii="Bookman Old Style" w:hAnsi="Bookman Old Style" w:cs="Bookman Old Style"/>
          <w:strike/>
          <w:lang w:val="id-ID"/>
        </w:rPr>
      </w:pPr>
      <w:r w:rsidRPr="00D67781">
        <w:rPr>
          <w:rFonts w:ascii="Bookman Old Style" w:hAnsi="Bookman Old Style" w:cs="Bookman Old Style"/>
          <w:strike/>
          <w:lang w:val="id-ID"/>
        </w:rPr>
        <w:t xml:space="preserve">Ormas tidak berbasis anggota dengan wilayah kegiatan nasional sebagaimana dimaksud dalam </w:t>
      </w:r>
      <w:r w:rsidR="00553E54" w:rsidRPr="00D67781">
        <w:rPr>
          <w:rFonts w:ascii="Bookman Old Style" w:hAnsi="Bookman Old Style" w:cs="Bookman Old Style"/>
          <w:strike/>
          <w:lang w:val="id-ID"/>
        </w:rPr>
        <w:t xml:space="preserve">Pasal </w:t>
      </w:r>
      <w:r w:rsidR="00312CEE" w:rsidRPr="00D67781">
        <w:rPr>
          <w:rFonts w:ascii="Bookman Old Style" w:hAnsi="Bookman Old Style" w:cs="Bookman Old Style"/>
          <w:strike/>
          <w:lang w:val="id-ID"/>
        </w:rPr>
        <w:t>23</w:t>
      </w:r>
      <w:r w:rsidR="00553E54" w:rsidRPr="00D67781">
        <w:rPr>
          <w:rFonts w:ascii="Bookman Old Style" w:hAnsi="Bookman Old Style" w:cs="Bookman Old Style"/>
          <w:strike/>
          <w:lang w:val="id-ID"/>
        </w:rPr>
        <w:t xml:space="preserve"> ayat (1)</w:t>
      </w:r>
      <w:r w:rsidR="00AE4C04" w:rsidRPr="00D67781">
        <w:rPr>
          <w:rFonts w:ascii="Bookman Old Style" w:hAnsi="Bookman Old Style" w:cs="Bookman Old Style"/>
          <w:strike/>
          <w:lang w:val="id-ID"/>
        </w:rPr>
        <w:t xml:space="preserve"> memiliki :  </w:t>
      </w:r>
    </w:p>
    <w:p w:rsidR="00CD420F" w:rsidRPr="00D67781" w:rsidRDefault="007144D2" w:rsidP="00560505">
      <w:pPr>
        <w:numPr>
          <w:ilvl w:val="1"/>
          <w:numId w:val="56"/>
        </w:numPr>
        <w:tabs>
          <w:tab w:val="clear" w:pos="720"/>
          <w:tab w:val="num" w:pos="601"/>
        </w:tabs>
        <w:ind w:left="812" w:hanging="378"/>
        <w:jc w:val="both"/>
        <w:rPr>
          <w:rFonts w:ascii="Bookman Old Style" w:hAnsi="Bookman Old Style" w:cs="Bookman Old Style"/>
          <w:strike/>
          <w:lang w:val="id-ID"/>
        </w:rPr>
      </w:pPr>
      <w:r w:rsidRPr="00D67781">
        <w:rPr>
          <w:rFonts w:ascii="Bookman Old Style" w:hAnsi="Bookman Old Style" w:cs="Bookman Old Style"/>
          <w:strike/>
          <w:lang w:val="id-ID"/>
        </w:rPr>
        <w:t xml:space="preserve"> </w:t>
      </w:r>
      <w:r w:rsidR="00CD420F" w:rsidRPr="00D67781">
        <w:rPr>
          <w:rFonts w:ascii="Bookman Old Style" w:hAnsi="Bookman Old Style" w:cs="Bookman Old Style"/>
          <w:strike/>
          <w:lang w:val="id-ID"/>
        </w:rPr>
        <w:t>jaringan tingkat nasional; atau</w:t>
      </w:r>
    </w:p>
    <w:p w:rsidR="00E524F5" w:rsidRPr="00D67781" w:rsidRDefault="00CD420F" w:rsidP="00560505">
      <w:pPr>
        <w:numPr>
          <w:ilvl w:val="1"/>
          <w:numId w:val="56"/>
        </w:numPr>
        <w:tabs>
          <w:tab w:val="clear" w:pos="720"/>
          <w:tab w:val="num" w:pos="601"/>
        </w:tabs>
        <w:ind w:left="812" w:hanging="378"/>
        <w:jc w:val="both"/>
        <w:rPr>
          <w:rFonts w:ascii="Bookman Old Style" w:hAnsi="Bookman Old Style" w:cs="Bookman Old Style"/>
          <w:strike/>
          <w:lang w:val="id-ID"/>
        </w:rPr>
      </w:pPr>
      <w:r w:rsidRPr="00D67781">
        <w:rPr>
          <w:rFonts w:ascii="Bookman Old Style" w:hAnsi="Bookman Old Style" w:cs="Bookman Old Style"/>
          <w:strike/>
          <w:lang w:val="id-ID"/>
        </w:rPr>
        <w:lastRenderedPageBreak/>
        <w:t xml:space="preserve"> kegiatan terdapat pada paling sedikit 25% (dua puluh lima persen) dari jumlah provinsi di seluruh Indonesia.</w:t>
      </w:r>
    </w:p>
    <w:p w:rsidR="007144D2" w:rsidRPr="00D67781" w:rsidRDefault="007144D2" w:rsidP="00560505">
      <w:pPr>
        <w:jc w:val="both"/>
        <w:rPr>
          <w:rStyle w:val="Strong"/>
          <w:rFonts w:ascii="Bookman Old Style" w:hAnsi="Bookman Old Style" w:cs="Bookman Old Style"/>
          <w:bCs/>
          <w:lang w:val="id-ID"/>
        </w:rPr>
      </w:pPr>
      <w:r w:rsidRPr="00D67781">
        <w:rPr>
          <w:rFonts w:ascii="Bookman Old Style" w:hAnsi="Bookman Old Style" w:cs="Bookman Old Style"/>
          <w:b/>
          <w:bCs/>
          <w:lang w:val="id-ID"/>
        </w:rPr>
        <w:t xml:space="preserve">(Disetujui </w:t>
      </w:r>
      <w:r w:rsidRPr="00D67781">
        <w:rPr>
          <w:rStyle w:val="Strong"/>
          <w:rFonts w:ascii="Bookman Old Style" w:hAnsi="Bookman Old Style" w:cs="Bookman Old Style"/>
          <w:bCs/>
          <w:lang w:val="id-ID"/>
        </w:rPr>
        <w:t>Panja 21 September 2012</w:t>
      </w:r>
      <w:r w:rsidR="001D5DC9" w:rsidRPr="00D67781">
        <w:rPr>
          <w:rStyle w:val="Strong"/>
          <w:rFonts w:ascii="Bookman Old Style" w:hAnsi="Bookman Old Style" w:cs="Bookman Old Style"/>
          <w:bCs/>
          <w:lang w:val="id-ID"/>
        </w:rPr>
        <w:t>, penempatan norma ini akan dibawa ke timus dan timsin</w:t>
      </w:r>
      <w:r w:rsidRPr="00D67781">
        <w:rPr>
          <w:rStyle w:val="Strong"/>
          <w:rFonts w:ascii="Bookman Old Style" w:hAnsi="Bookman Old Style" w:cs="Bookman Old Style"/>
          <w:bCs/>
          <w:lang w:val="id-ID"/>
        </w:rPr>
        <w:t>)</w:t>
      </w:r>
    </w:p>
    <w:p w:rsidR="00C2064B" w:rsidRPr="00D67781" w:rsidRDefault="00C2064B" w:rsidP="00560505">
      <w:pPr>
        <w:jc w:val="both"/>
        <w:rPr>
          <w:rStyle w:val="Strong"/>
          <w:rFonts w:ascii="Bookman Old Style" w:hAnsi="Bookman Old Style" w:cs="Bookman Old Style"/>
          <w:bCs/>
          <w:lang w:val="id-ID"/>
        </w:rPr>
      </w:pPr>
    </w:p>
    <w:p w:rsidR="00C2064B" w:rsidRPr="00D67781" w:rsidRDefault="00C2064B"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Rapat Timus 19 Maret 2013:</w:t>
      </w:r>
    </w:p>
    <w:p w:rsidR="00F26096" w:rsidRPr="00D67781" w:rsidRDefault="00D61949" w:rsidP="00560505">
      <w:pPr>
        <w:pStyle w:val="NormalWeb"/>
        <w:spacing w:before="0" w:beforeAutospacing="0" w:after="0" w:afterAutospacing="0"/>
        <w:rPr>
          <w:rFonts w:ascii="Bookman Old Style" w:hAnsi="Bookman Old Style" w:cs="Bookman Old Style"/>
          <w:bCs/>
        </w:rPr>
      </w:pPr>
      <w:r w:rsidRPr="00D67781">
        <w:rPr>
          <w:rFonts w:ascii="Bookman Old Style" w:hAnsi="Bookman Old Style" w:cs="Bookman Old Style"/>
          <w:bCs/>
        </w:rPr>
        <w:t xml:space="preserve">disetujui rumusan, </w:t>
      </w:r>
      <w:r w:rsidR="00F26096" w:rsidRPr="00D67781">
        <w:rPr>
          <w:rFonts w:ascii="Bookman Old Style" w:hAnsi="Bookman Old Style" w:cs="Bookman Old Style"/>
          <w:bCs/>
        </w:rPr>
        <w:t xml:space="preserve">ayat (2) dihapus dan dijadikan satu ayat. </w:t>
      </w:r>
    </w:p>
    <w:p w:rsidR="00C2064B" w:rsidRPr="00D67781" w:rsidRDefault="00C2064B" w:rsidP="00560505">
      <w:pPr>
        <w:jc w:val="both"/>
        <w:rPr>
          <w:rStyle w:val="Strong"/>
          <w:rFonts w:ascii="Bookman Old Style" w:hAnsi="Bookman Old Style" w:cs="Bookman Old Style"/>
          <w:bCs/>
          <w:lang w:val="id-ID"/>
        </w:rPr>
      </w:pPr>
    </w:p>
    <w:p w:rsidR="007144D2" w:rsidRPr="00D67781" w:rsidRDefault="007144D2" w:rsidP="00560505">
      <w:pPr>
        <w:pStyle w:val="ListParagraph"/>
        <w:suppressAutoHyphens/>
        <w:autoSpaceDN w:val="0"/>
        <w:ind w:left="317"/>
        <w:jc w:val="center"/>
        <w:textAlignment w:val="baseline"/>
        <w:rPr>
          <w:rFonts w:ascii="Bookman Old Style" w:hAnsi="Bookman Old Style" w:cs="Bookman Old Style"/>
          <w:b/>
          <w:bCs/>
          <w:lang w:val="id-ID"/>
        </w:rPr>
      </w:pPr>
      <w:r w:rsidRPr="00D67781">
        <w:rPr>
          <w:rFonts w:ascii="Bookman Old Style" w:hAnsi="Bookman Old Style" w:cs="Bookman Old Style"/>
          <w:b/>
          <w:bCs/>
          <w:lang w:val="id-ID"/>
        </w:rPr>
        <w:t>Pasal</w:t>
      </w:r>
      <w:r w:rsidR="00312CEE" w:rsidRPr="00D67781">
        <w:rPr>
          <w:rFonts w:ascii="Bookman Old Style" w:hAnsi="Bookman Old Style" w:cs="Bookman Old Style"/>
          <w:b/>
          <w:bCs/>
          <w:lang w:val="id-ID"/>
        </w:rPr>
        <w:t xml:space="preserve"> 2</w:t>
      </w:r>
      <w:r w:rsidR="00DB6F3F" w:rsidRPr="00D67781">
        <w:rPr>
          <w:rFonts w:ascii="Bookman Old Style" w:hAnsi="Bookman Old Style" w:cs="Bookman Old Style"/>
          <w:b/>
          <w:bCs/>
          <w:lang w:val="id-ID"/>
        </w:rPr>
        <w:t>4</w:t>
      </w:r>
    </w:p>
    <w:p w:rsidR="00761C43" w:rsidRPr="00D67781" w:rsidRDefault="00761C43" w:rsidP="00560505">
      <w:pPr>
        <w:pStyle w:val="ListParagraph"/>
        <w:suppressAutoHyphens/>
        <w:autoSpaceDN w:val="0"/>
        <w:ind w:left="317"/>
        <w:jc w:val="center"/>
        <w:textAlignment w:val="baseline"/>
        <w:rPr>
          <w:rFonts w:ascii="Bookman Old Style" w:hAnsi="Bookman Old Style" w:cs="Bookman Old Style"/>
          <w:b/>
          <w:bCs/>
          <w:lang w:val="id-ID"/>
        </w:rPr>
      </w:pPr>
    </w:p>
    <w:p w:rsidR="007144D2" w:rsidRPr="00D67781" w:rsidRDefault="007144D2" w:rsidP="00560505">
      <w:pPr>
        <w:pStyle w:val="ListParagraph"/>
        <w:numPr>
          <w:ilvl w:val="0"/>
          <w:numId w:val="58"/>
        </w:numPr>
        <w:suppressAutoHyphens/>
        <w:autoSpaceDN w:val="0"/>
        <w:ind w:left="476" w:hanging="476"/>
        <w:jc w:val="both"/>
        <w:textAlignment w:val="baseline"/>
        <w:rPr>
          <w:rFonts w:ascii="Bookman Old Style" w:hAnsi="Bookman Old Style" w:cs="Bookman Old Style"/>
          <w:lang w:val="id-ID"/>
        </w:rPr>
      </w:pPr>
      <w:r w:rsidRPr="00D67781">
        <w:rPr>
          <w:rFonts w:ascii="Bookman Old Style" w:hAnsi="Bookman Old Style" w:cs="Bookman Old Style"/>
          <w:lang w:val="id-ID"/>
        </w:rPr>
        <w:t xml:space="preserve">Ormas </w:t>
      </w:r>
      <w:r w:rsidRPr="00D67781">
        <w:rPr>
          <w:rFonts w:ascii="Bookman Old Style" w:hAnsi="Bookman Old Style" w:cs="Bookman Old Style"/>
          <w:strike/>
          <w:lang w:val="id-ID"/>
        </w:rPr>
        <w:t xml:space="preserve">berbasis anggota </w:t>
      </w:r>
      <w:r w:rsidR="00C55251" w:rsidRPr="00D67781">
        <w:rPr>
          <w:rFonts w:ascii="Bookman Old Style" w:hAnsi="Bookman Old Style" w:cs="Bookman Old Style"/>
          <w:strike/>
          <w:lang w:val="id-ID"/>
        </w:rPr>
        <w:t>dan Ormas tidak berbasis anggota</w:t>
      </w:r>
      <w:r w:rsidR="00C55251" w:rsidRPr="00D67781">
        <w:rPr>
          <w:rFonts w:ascii="Bookman Old Style" w:hAnsi="Bookman Old Style" w:cs="Bookman Old Style"/>
          <w:lang w:val="id-ID"/>
        </w:rPr>
        <w:t xml:space="preserve"> </w:t>
      </w:r>
      <w:r w:rsidRPr="00D67781">
        <w:rPr>
          <w:rFonts w:ascii="Bookman Old Style" w:hAnsi="Bookman Old Style" w:cs="Bookman Old Style"/>
          <w:lang w:val="id-ID"/>
        </w:rPr>
        <w:t xml:space="preserve">dengan wilayah kegiatan provinsi sebagaimana dimaksud dalam </w:t>
      </w:r>
      <w:r w:rsidRPr="00D67781">
        <w:rPr>
          <w:rFonts w:ascii="Bookman Old Style" w:hAnsi="Bookman Old Style" w:cs="Bookman Old Style"/>
          <w:strike/>
          <w:lang w:val="id-ID"/>
        </w:rPr>
        <w:t xml:space="preserve">Pasal </w:t>
      </w:r>
      <w:r w:rsidR="00553E54" w:rsidRPr="00D67781">
        <w:rPr>
          <w:rFonts w:ascii="Bookman Old Style" w:hAnsi="Bookman Old Style" w:cs="Bookman Old Style"/>
          <w:strike/>
          <w:lang w:val="id-ID"/>
        </w:rPr>
        <w:t>2</w:t>
      </w:r>
      <w:r w:rsidR="00312CEE" w:rsidRPr="00D67781">
        <w:rPr>
          <w:rFonts w:ascii="Bookman Old Style" w:hAnsi="Bookman Old Style" w:cs="Bookman Old Style"/>
          <w:strike/>
          <w:lang w:val="id-ID"/>
        </w:rPr>
        <w:t>3</w:t>
      </w:r>
      <w:r w:rsidR="00553E54" w:rsidRPr="00D67781">
        <w:rPr>
          <w:rFonts w:ascii="Bookman Old Style" w:hAnsi="Bookman Old Style" w:cs="Bookman Old Style"/>
          <w:strike/>
          <w:lang w:val="id-ID"/>
        </w:rPr>
        <w:t xml:space="preserve"> ayat (2)</w:t>
      </w:r>
      <w:r w:rsidRPr="00D67781">
        <w:rPr>
          <w:rFonts w:ascii="Bookman Old Style" w:hAnsi="Bookman Old Style" w:cs="Bookman Old Style"/>
          <w:lang w:val="id-ID"/>
        </w:rPr>
        <w:t xml:space="preserve"> </w:t>
      </w:r>
      <w:r w:rsidR="001307E1" w:rsidRPr="00D67781">
        <w:rPr>
          <w:rFonts w:ascii="Bookman Old Style" w:hAnsi="Bookman Old Style" w:cs="Bookman Old Style"/>
          <w:lang w:val="id-ID"/>
        </w:rPr>
        <w:t xml:space="preserve">Pasal 8 huruf b </w:t>
      </w:r>
      <w:r w:rsidR="00C55251" w:rsidRPr="00D67781">
        <w:rPr>
          <w:rFonts w:ascii="Bookman Old Style" w:hAnsi="Bookman Old Style" w:cs="Bookman Old Style"/>
          <w:lang w:val="id-ID"/>
        </w:rPr>
        <w:t xml:space="preserve">memiliki struktur oganisasi dan </w:t>
      </w:r>
      <w:r w:rsidRPr="00D67781">
        <w:rPr>
          <w:rFonts w:ascii="Bookman Old Style" w:hAnsi="Bookman Old Style" w:cs="Bookman Old Style"/>
          <w:lang w:val="id-ID"/>
        </w:rPr>
        <w:t xml:space="preserve">kepengurusan </w:t>
      </w:r>
      <w:r w:rsidRPr="00D67781">
        <w:rPr>
          <w:rFonts w:ascii="Bookman Old Style" w:hAnsi="Bookman Old Style" w:cs="Bookman Old Style"/>
          <w:strike/>
          <w:color w:val="000000"/>
          <w:lang w:val="id-ID"/>
        </w:rPr>
        <w:t>dan/atau</w:t>
      </w:r>
      <w:r w:rsidRPr="00D67781">
        <w:rPr>
          <w:rFonts w:ascii="Bookman Old Style" w:hAnsi="Bookman Old Style" w:cs="Bookman Old Style"/>
          <w:color w:val="000000"/>
          <w:lang w:val="id-ID"/>
        </w:rPr>
        <w:t xml:space="preserve"> </w:t>
      </w:r>
      <w:r w:rsidRPr="00D67781">
        <w:rPr>
          <w:rFonts w:ascii="Bookman Old Style" w:hAnsi="Bookman Old Style" w:cs="Bookman Old Style"/>
          <w:strike/>
          <w:color w:val="000000"/>
          <w:lang w:val="id-ID"/>
        </w:rPr>
        <w:t xml:space="preserve">anggota </w:t>
      </w:r>
      <w:r w:rsidRPr="00D67781">
        <w:rPr>
          <w:rFonts w:ascii="Bookman Old Style" w:hAnsi="Bookman Old Style" w:cs="Bookman Old Style"/>
          <w:lang w:val="id-ID"/>
        </w:rPr>
        <w:t xml:space="preserve">paling sedikit 25% (dua puluh lima persen) dari jumlah kabupaten/kota </w:t>
      </w:r>
      <w:r w:rsidR="00761C43" w:rsidRPr="00D67781">
        <w:rPr>
          <w:rFonts w:ascii="Bookman Old Style" w:hAnsi="Bookman Old Style" w:cs="Bookman Old Style"/>
          <w:lang w:val="id-ID"/>
        </w:rPr>
        <w:t>dalam 1 (satu) provinsi</w:t>
      </w:r>
      <w:r w:rsidR="00254679" w:rsidRPr="00D67781">
        <w:rPr>
          <w:rFonts w:ascii="Bookman Old Style" w:hAnsi="Bookman Old Style" w:cs="Bookman Old Style"/>
          <w:lang w:val="id-ID"/>
        </w:rPr>
        <w:t>.</w:t>
      </w:r>
    </w:p>
    <w:p w:rsidR="007144D2" w:rsidRPr="00D67781" w:rsidRDefault="007144D2" w:rsidP="00560505">
      <w:pPr>
        <w:pStyle w:val="ListParagraph"/>
        <w:numPr>
          <w:ilvl w:val="0"/>
          <w:numId w:val="59"/>
        </w:numPr>
        <w:tabs>
          <w:tab w:val="left" w:pos="504"/>
        </w:tabs>
        <w:ind w:left="840" w:hanging="364"/>
        <w:jc w:val="both"/>
        <w:rPr>
          <w:rFonts w:ascii="Bookman Old Style" w:hAnsi="Bookman Old Style" w:cs="Bookman Old Style"/>
          <w:strike/>
          <w:lang w:val="id-ID"/>
        </w:rPr>
      </w:pPr>
      <w:r w:rsidRPr="00D67781">
        <w:rPr>
          <w:rFonts w:ascii="Bookman Old Style" w:hAnsi="Bookman Old Style" w:cs="Bookman Old Style"/>
          <w:lang w:val="id-ID"/>
        </w:rPr>
        <w:t xml:space="preserve"> </w:t>
      </w:r>
      <w:r w:rsidRPr="00D67781">
        <w:rPr>
          <w:rFonts w:ascii="Bookman Old Style" w:hAnsi="Bookman Old Style" w:cs="Bookman Old Style"/>
          <w:strike/>
          <w:lang w:val="id-ID"/>
        </w:rPr>
        <w:t xml:space="preserve">anggota beberapa Ormas yang keberadaannya tersebar </w:t>
      </w:r>
      <w:r w:rsidR="0025239C" w:rsidRPr="00D67781">
        <w:rPr>
          <w:rFonts w:ascii="Bookman Old Style" w:hAnsi="Bookman Old Style" w:cs="Bookman Old Style"/>
          <w:strike/>
          <w:lang w:val="id-ID"/>
        </w:rPr>
        <w:t xml:space="preserve">pada </w:t>
      </w:r>
      <w:r w:rsidRPr="00D67781">
        <w:rPr>
          <w:rFonts w:ascii="Bookman Old Style" w:hAnsi="Bookman Old Style" w:cs="Bookman Old Style"/>
          <w:strike/>
          <w:lang w:val="id-ID"/>
        </w:rPr>
        <w:t xml:space="preserve">paling sedikit 25% (dua puluh lima persen) dari jumlah kabupaten/kota </w:t>
      </w:r>
      <w:r w:rsidR="00761C43" w:rsidRPr="00D67781">
        <w:rPr>
          <w:rFonts w:ascii="Bookman Old Style" w:hAnsi="Bookman Old Style" w:cs="Bookman Old Style"/>
          <w:strike/>
          <w:lang w:val="id-ID"/>
        </w:rPr>
        <w:t>dalam 1 (satu) provinsi</w:t>
      </w:r>
      <w:r w:rsidRPr="00D67781">
        <w:rPr>
          <w:rFonts w:ascii="Bookman Old Style" w:hAnsi="Bookman Old Style" w:cs="Bookman Old Style"/>
          <w:strike/>
          <w:lang w:val="id-ID"/>
        </w:rPr>
        <w:t xml:space="preserve">. </w:t>
      </w:r>
    </w:p>
    <w:p w:rsidR="00D61949" w:rsidRPr="00D67781" w:rsidRDefault="00D61949"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Rapat Timus 19 Maret 2013:</w:t>
      </w:r>
    </w:p>
    <w:p w:rsidR="007144D2" w:rsidRPr="00D67781" w:rsidRDefault="007144D2" w:rsidP="00560505">
      <w:pPr>
        <w:jc w:val="both"/>
        <w:rPr>
          <w:rFonts w:ascii="Bookman Old Style" w:hAnsi="Bookman Old Style" w:cs="Bookman Old Style"/>
          <w:strike/>
          <w:lang w:val="id-ID"/>
        </w:rPr>
      </w:pPr>
    </w:p>
    <w:p w:rsidR="007144D2" w:rsidRPr="00D67781" w:rsidRDefault="007144D2" w:rsidP="00560505">
      <w:pPr>
        <w:pStyle w:val="ListParagraph"/>
        <w:numPr>
          <w:ilvl w:val="0"/>
          <w:numId w:val="58"/>
        </w:numPr>
        <w:suppressAutoHyphens/>
        <w:autoSpaceDN w:val="0"/>
        <w:ind w:left="490" w:hanging="490"/>
        <w:jc w:val="both"/>
        <w:textAlignment w:val="baseline"/>
        <w:rPr>
          <w:rFonts w:ascii="Bookman Old Style" w:hAnsi="Bookman Old Style" w:cs="Bookman Old Style"/>
          <w:strike/>
          <w:lang w:val="id-ID"/>
        </w:rPr>
      </w:pPr>
      <w:r w:rsidRPr="00D67781">
        <w:rPr>
          <w:rFonts w:ascii="Bookman Old Style" w:hAnsi="Bookman Old Style" w:cs="Bookman Old Style"/>
          <w:strike/>
          <w:lang w:val="id-ID"/>
        </w:rPr>
        <w:t xml:space="preserve">Ormas tidak berbasis anggota dengan wilayah kegiatan provinsi sebagaimana dimaksud dalam </w:t>
      </w:r>
      <w:r w:rsidR="00553E54" w:rsidRPr="00D67781">
        <w:rPr>
          <w:rFonts w:ascii="Bookman Old Style" w:hAnsi="Bookman Old Style" w:cs="Bookman Old Style"/>
          <w:strike/>
          <w:lang w:val="id-ID"/>
        </w:rPr>
        <w:t xml:space="preserve">Pasal </w:t>
      </w:r>
      <w:r w:rsidR="00312CEE" w:rsidRPr="00D67781">
        <w:rPr>
          <w:rFonts w:ascii="Bookman Old Style" w:hAnsi="Bookman Old Style" w:cs="Bookman Old Style"/>
          <w:strike/>
          <w:lang w:val="id-ID"/>
        </w:rPr>
        <w:t>23</w:t>
      </w:r>
      <w:r w:rsidR="00553E54" w:rsidRPr="00D67781">
        <w:rPr>
          <w:rFonts w:ascii="Bookman Old Style" w:hAnsi="Bookman Old Style" w:cs="Bookman Old Style"/>
          <w:strike/>
          <w:lang w:val="id-ID"/>
        </w:rPr>
        <w:t xml:space="preserve"> ayat (2)</w:t>
      </w:r>
      <w:r w:rsidRPr="00D67781">
        <w:rPr>
          <w:rFonts w:ascii="Bookman Old Style" w:hAnsi="Bookman Old Style" w:cs="Bookman Old Style"/>
          <w:strike/>
          <w:lang w:val="id-ID"/>
        </w:rPr>
        <w:t xml:space="preserve"> memiliki:</w:t>
      </w:r>
    </w:p>
    <w:p w:rsidR="00553E54" w:rsidRPr="00D67781" w:rsidRDefault="00553E54" w:rsidP="00560505">
      <w:pPr>
        <w:pStyle w:val="ListParagraph"/>
        <w:numPr>
          <w:ilvl w:val="0"/>
          <w:numId w:val="60"/>
        </w:numPr>
        <w:ind w:left="854" w:hanging="364"/>
        <w:jc w:val="both"/>
        <w:rPr>
          <w:rFonts w:ascii="Bookman Old Style" w:hAnsi="Bookman Old Style" w:cs="Bookman Old Style"/>
          <w:strike/>
          <w:lang w:val="id-ID"/>
        </w:rPr>
      </w:pPr>
      <w:r w:rsidRPr="00D67781">
        <w:rPr>
          <w:rFonts w:ascii="Bookman Old Style" w:hAnsi="Bookman Old Style" w:cs="Bookman Old Style"/>
          <w:strike/>
          <w:lang w:val="id-ID"/>
        </w:rPr>
        <w:t xml:space="preserve"> </w:t>
      </w:r>
      <w:r w:rsidR="007144D2" w:rsidRPr="00D67781">
        <w:rPr>
          <w:rFonts w:ascii="Bookman Old Style" w:hAnsi="Bookman Old Style" w:cs="Bookman Old Style"/>
          <w:strike/>
          <w:lang w:val="id-ID"/>
        </w:rPr>
        <w:t>jaringan tingkat provinsi; atau</w:t>
      </w:r>
    </w:p>
    <w:p w:rsidR="00E524F5" w:rsidRPr="00D67781" w:rsidRDefault="00553E54" w:rsidP="00560505">
      <w:pPr>
        <w:pStyle w:val="ListParagraph"/>
        <w:numPr>
          <w:ilvl w:val="0"/>
          <w:numId w:val="60"/>
        </w:numPr>
        <w:ind w:left="854" w:hanging="364"/>
        <w:jc w:val="both"/>
        <w:rPr>
          <w:rFonts w:ascii="Bookman Old Style" w:hAnsi="Bookman Old Style" w:cs="Bookman Old Style"/>
          <w:strike/>
          <w:lang w:val="id-ID"/>
        </w:rPr>
      </w:pPr>
      <w:r w:rsidRPr="00D67781">
        <w:rPr>
          <w:rFonts w:ascii="Bookman Old Style" w:hAnsi="Bookman Old Style" w:cs="Bookman Old Style"/>
          <w:strike/>
          <w:lang w:val="id-ID"/>
        </w:rPr>
        <w:t xml:space="preserve"> </w:t>
      </w:r>
      <w:r w:rsidR="007144D2" w:rsidRPr="00D67781">
        <w:rPr>
          <w:rFonts w:ascii="Bookman Old Style" w:hAnsi="Bookman Old Style" w:cs="Bookman Old Style"/>
          <w:strike/>
          <w:lang w:val="id-ID"/>
        </w:rPr>
        <w:t xml:space="preserve">kegiatan </w:t>
      </w:r>
      <w:r w:rsidR="0025239C" w:rsidRPr="00D67781">
        <w:rPr>
          <w:rFonts w:ascii="Bookman Old Style" w:hAnsi="Bookman Old Style" w:cs="Bookman Old Style"/>
          <w:strike/>
          <w:lang w:val="id-ID"/>
        </w:rPr>
        <w:t xml:space="preserve">tersebar </w:t>
      </w:r>
      <w:r w:rsidR="007144D2" w:rsidRPr="00D67781">
        <w:rPr>
          <w:rFonts w:ascii="Bookman Old Style" w:hAnsi="Bookman Old Style" w:cs="Bookman Old Style"/>
          <w:strike/>
          <w:lang w:val="id-ID"/>
        </w:rPr>
        <w:t xml:space="preserve">pada paling sedikit 25% (dua puluh lima persen) dari jumlah kabupaten/kota </w:t>
      </w:r>
      <w:r w:rsidR="00C90B04" w:rsidRPr="00D67781">
        <w:rPr>
          <w:rFonts w:ascii="Bookman Old Style" w:hAnsi="Bookman Old Style" w:cs="Bookman Old Style"/>
          <w:strike/>
          <w:lang w:val="id-ID"/>
        </w:rPr>
        <w:t>dalam 1 (satu) provinsi</w:t>
      </w:r>
      <w:r w:rsidR="007144D2" w:rsidRPr="00D67781">
        <w:rPr>
          <w:rFonts w:ascii="Bookman Old Style" w:hAnsi="Bookman Old Style" w:cs="Bookman Old Style"/>
          <w:strike/>
          <w:lang w:val="id-ID"/>
        </w:rPr>
        <w:t>.</w:t>
      </w:r>
    </w:p>
    <w:p w:rsidR="00553E54" w:rsidRPr="00D67781" w:rsidRDefault="00553E54" w:rsidP="00560505">
      <w:pPr>
        <w:jc w:val="both"/>
        <w:rPr>
          <w:rStyle w:val="Strong"/>
          <w:rFonts w:ascii="Bookman Old Style" w:hAnsi="Bookman Old Style" w:cs="Bookman Old Style"/>
          <w:bCs/>
          <w:lang w:val="id-ID"/>
        </w:rPr>
      </w:pPr>
      <w:r w:rsidRPr="00D67781">
        <w:rPr>
          <w:rFonts w:ascii="Bookman Old Style" w:hAnsi="Bookman Old Style" w:cs="Bookman Old Style"/>
          <w:b/>
          <w:bCs/>
          <w:lang w:val="id-ID"/>
        </w:rPr>
        <w:t xml:space="preserve">(Disetujui </w:t>
      </w:r>
      <w:r w:rsidRPr="00D67781">
        <w:rPr>
          <w:rStyle w:val="Strong"/>
          <w:rFonts w:ascii="Bookman Old Style" w:hAnsi="Bookman Old Style" w:cs="Bookman Old Style"/>
          <w:bCs/>
          <w:lang w:val="id-ID"/>
        </w:rPr>
        <w:t>Panja 21 September 2012,</w:t>
      </w:r>
      <w:r w:rsidRPr="00D67781">
        <w:rPr>
          <w:rStyle w:val="Strong"/>
          <w:rFonts w:ascii="Bookman Old Style" w:hAnsi="Bookman Old Style" w:cs="Bookman Old Style"/>
          <w:b w:val="0"/>
          <w:lang w:val="id-ID"/>
        </w:rPr>
        <w:t xml:space="preserve"> </w:t>
      </w:r>
      <w:r w:rsidR="00582058" w:rsidRPr="00D67781">
        <w:rPr>
          <w:rStyle w:val="Strong"/>
          <w:rFonts w:ascii="Bookman Old Style" w:hAnsi="Bookman Old Style" w:cs="Bookman Old Style"/>
          <w:bCs/>
          <w:lang w:val="id-ID"/>
        </w:rPr>
        <w:t>penempatan norma ini akan dibawa ke timus dan timsin</w:t>
      </w:r>
      <w:r w:rsidRPr="00D67781">
        <w:rPr>
          <w:rStyle w:val="Strong"/>
          <w:rFonts w:ascii="Bookman Old Style" w:hAnsi="Bookman Old Style" w:cs="Bookman Old Style"/>
          <w:bCs/>
          <w:lang w:val="id-ID"/>
        </w:rPr>
        <w:t>)</w:t>
      </w:r>
    </w:p>
    <w:p w:rsidR="00E524F5" w:rsidRPr="00D67781" w:rsidRDefault="00E524F5" w:rsidP="00560505">
      <w:pPr>
        <w:pStyle w:val="BodyTextIndent2"/>
        <w:spacing w:after="0" w:line="240" w:lineRule="auto"/>
        <w:ind w:left="462"/>
        <w:jc w:val="center"/>
        <w:rPr>
          <w:rStyle w:val="Strong"/>
          <w:rFonts w:ascii="Bookman Old Style" w:hAnsi="Bookman Old Style" w:cs="Bookman Old Style"/>
          <w:bCs/>
          <w:lang w:val="id-ID"/>
        </w:rPr>
      </w:pPr>
      <w:r w:rsidRPr="00D67781">
        <w:rPr>
          <w:rStyle w:val="Strong"/>
          <w:rFonts w:ascii="Bookman Old Style" w:hAnsi="Bookman Old Style" w:cs="Bookman Old Style"/>
          <w:bCs/>
          <w:lang w:val="id-ID"/>
        </w:rPr>
        <w:t>Pasal 2</w:t>
      </w:r>
      <w:r w:rsidR="00DB6F3F" w:rsidRPr="00D67781">
        <w:rPr>
          <w:rStyle w:val="Strong"/>
          <w:rFonts w:ascii="Bookman Old Style" w:hAnsi="Bookman Old Style" w:cs="Bookman Old Style"/>
          <w:bCs/>
          <w:lang w:val="id-ID"/>
        </w:rPr>
        <w:t>5</w:t>
      </w:r>
    </w:p>
    <w:p w:rsidR="00553E54" w:rsidRPr="00D67781" w:rsidRDefault="00553E54" w:rsidP="00560505">
      <w:pPr>
        <w:pStyle w:val="ListParagraph"/>
        <w:suppressAutoHyphens/>
        <w:autoSpaceDN w:val="0"/>
        <w:ind w:left="317"/>
        <w:jc w:val="both"/>
        <w:textAlignment w:val="baseline"/>
        <w:rPr>
          <w:rFonts w:ascii="Bookman Old Style" w:hAnsi="Bookman Old Style" w:cs="Bookman Old Style"/>
          <w:lang w:val="id-ID"/>
        </w:rPr>
      </w:pPr>
    </w:p>
    <w:p w:rsidR="00221862" w:rsidRPr="00D67781" w:rsidRDefault="00553E54" w:rsidP="00560505">
      <w:pPr>
        <w:pStyle w:val="ListParagraph"/>
        <w:numPr>
          <w:ilvl w:val="0"/>
          <w:numId w:val="61"/>
        </w:numPr>
        <w:suppressAutoHyphens/>
        <w:autoSpaceDN w:val="0"/>
        <w:ind w:left="459" w:hanging="425"/>
        <w:jc w:val="both"/>
        <w:textAlignment w:val="baseline"/>
        <w:rPr>
          <w:rFonts w:ascii="Bookman Old Style" w:hAnsi="Bookman Old Style" w:cs="Bookman Old Style"/>
          <w:lang w:val="id-ID"/>
        </w:rPr>
      </w:pPr>
      <w:r w:rsidRPr="00D67781">
        <w:rPr>
          <w:rFonts w:ascii="Bookman Old Style" w:hAnsi="Bookman Old Style" w:cs="Bookman Old Style"/>
          <w:lang w:val="id-ID"/>
        </w:rPr>
        <w:t xml:space="preserve">Ormas berbasis anggota </w:t>
      </w:r>
      <w:r w:rsidR="00254679" w:rsidRPr="00D67781">
        <w:rPr>
          <w:rFonts w:ascii="Bookman Old Style" w:hAnsi="Bookman Old Style" w:cs="Bookman Old Style"/>
          <w:lang w:val="id-ID"/>
        </w:rPr>
        <w:t xml:space="preserve">dan Ormas tidak berbasis anggota </w:t>
      </w:r>
      <w:r w:rsidRPr="00D67781">
        <w:rPr>
          <w:rFonts w:ascii="Bookman Old Style" w:hAnsi="Bookman Old Style" w:cs="Bookman Old Style"/>
          <w:lang w:val="id-ID"/>
        </w:rPr>
        <w:t xml:space="preserve">dengan </w:t>
      </w:r>
      <w:r w:rsidR="0025239C" w:rsidRPr="00D67781">
        <w:rPr>
          <w:rFonts w:ascii="Bookman Old Style" w:hAnsi="Bookman Old Style" w:cs="Bookman Old Style"/>
          <w:lang w:val="id-ID"/>
        </w:rPr>
        <w:t>wilayah kegiatan k</w:t>
      </w:r>
      <w:r w:rsidRPr="00D67781">
        <w:rPr>
          <w:rFonts w:ascii="Bookman Old Style" w:hAnsi="Bookman Old Style" w:cs="Bookman Old Style"/>
          <w:lang w:val="id-ID"/>
        </w:rPr>
        <w:t>abupaten/kota sebagaimana dimaksud dalam Pasal 2</w:t>
      </w:r>
      <w:r w:rsidR="00312CEE" w:rsidRPr="00D67781">
        <w:rPr>
          <w:rFonts w:ascii="Bookman Old Style" w:hAnsi="Bookman Old Style" w:cs="Bookman Old Style"/>
          <w:lang w:val="id-ID"/>
        </w:rPr>
        <w:t>3</w:t>
      </w:r>
      <w:r w:rsidRPr="00D67781">
        <w:rPr>
          <w:rFonts w:ascii="Bookman Old Style" w:hAnsi="Bookman Old Style" w:cs="Bookman Old Style"/>
          <w:lang w:val="id-ID"/>
        </w:rPr>
        <w:t xml:space="preserve"> ayat (3) </w:t>
      </w:r>
      <w:r w:rsidR="001307E1" w:rsidRPr="00D67781">
        <w:rPr>
          <w:rFonts w:ascii="Bookman Old Style" w:hAnsi="Bookman Old Style" w:cs="Bookman Old Style"/>
          <w:lang w:val="id-ID"/>
        </w:rPr>
        <w:t xml:space="preserve"> Pasal 8 huruf c </w:t>
      </w:r>
      <w:r w:rsidR="00254679" w:rsidRPr="00D67781">
        <w:rPr>
          <w:rFonts w:ascii="Bookman Old Style" w:hAnsi="Bookman Old Style" w:cs="Bookman Old Style"/>
          <w:lang w:val="id-ID"/>
        </w:rPr>
        <w:t xml:space="preserve">memiliki struktur organisasi dan </w:t>
      </w:r>
      <w:r w:rsidRPr="00D67781">
        <w:rPr>
          <w:rFonts w:ascii="Bookman Old Style" w:hAnsi="Bookman Old Style" w:cs="Bookman Old Style"/>
          <w:lang w:val="id-ID"/>
        </w:rPr>
        <w:t xml:space="preserve">kepengurusan </w:t>
      </w:r>
      <w:r w:rsidRPr="00D67781">
        <w:rPr>
          <w:rFonts w:ascii="Bookman Old Style" w:hAnsi="Bookman Old Style" w:cs="Bookman Old Style"/>
          <w:color w:val="000000"/>
          <w:lang w:val="id-ID"/>
        </w:rPr>
        <w:t>dan/atau anggota</w:t>
      </w:r>
      <w:r w:rsidRPr="00D67781">
        <w:rPr>
          <w:rFonts w:ascii="Bookman Old Style" w:hAnsi="Bookman Old Style" w:cs="Bookman Old Style"/>
          <w:lang w:val="id-ID"/>
        </w:rPr>
        <w:t xml:space="preserve"> paling sedikit 25% (dua puluh lima persen) dari jumlah kecamatan</w:t>
      </w:r>
      <w:r w:rsidR="00254679" w:rsidRPr="00D67781">
        <w:rPr>
          <w:rFonts w:ascii="Bookman Old Style" w:hAnsi="Bookman Old Style" w:cs="Bookman Old Style"/>
          <w:lang w:val="id-ID"/>
        </w:rPr>
        <w:t xml:space="preserve"> dalam 1 (satu) kabupaten/kota.</w:t>
      </w:r>
    </w:p>
    <w:p w:rsidR="00223CF5" w:rsidRPr="00D67781" w:rsidRDefault="00221862" w:rsidP="00560505">
      <w:pPr>
        <w:pStyle w:val="ListParagraph"/>
        <w:numPr>
          <w:ilvl w:val="0"/>
          <w:numId w:val="61"/>
        </w:numPr>
        <w:suppressAutoHyphens/>
        <w:autoSpaceDN w:val="0"/>
        <w:ind w:left="459" w:hanging="425"/>
        <w:jc w:val="both"/>
        <w:textAlignment w:val="baseline"/>
        <w:rPr>
          <w:rFonts w:ascii="Bookman Old Style" w:hAnsi="Bookman Old Style" w:cs="Bookman Old Style"/>
          <w:i/>
          <w:lang w:val="id-ID"/>
        </w:rPr>
      </w:pPr>
      <w:r w:rsidRPr="00D67781">
        <w:rPr>
          <w:rFonts w:ascii="Bookman Old Style" w:hAnsi="Bookman Old Style" w:cs="Bookman Old Style"/>
          <w:i/>
          <w:lang w:val="id-ID"/>
        </w:rPr>
        <w:t xml:space="preserve">Dalam hal Ormas yang memiliki wilayah kegiatan di kabupaten/kota dengan jumlah paling sedikit </w:t>
      </w:r>
      <w:r w:rsidR="003E7EEE" w:rsidRPr="00D67781">
        <w:rPr>
          <w:rFonts w:ascii="Bookman Old Style" w:hAnsi="Bookman Old Style" w:cs="Bookman Old Style"/>
          <w:i/>
          <w:lang w:val="id-ID"/>
        </w:rPr>
        <w:t>kurang dari 5 (lima</w:t>
      </w:r>
      <w:r w:rsidRPr="00D67781">
        <w:rPr>
          <w:rFonts w:ascii="Bookman Old Style" w:hAnsi="Bookman Old Style" w:cs="Bookman Old Style"/>
          <w:i/>
          <w:lang w:val="id-ID"/>
        </w:rPr>
        <w:t xml:space="preserve">) kecamatan, harus memiliki struktur organisasi dan kepengurusan paling sedikit </w:t>
      </w:r>
      <w:r w:rsidR="008228CF" w:rsidRPr="00D67781">
        <w:rPr>
          <w:rFonts w:ascii="Bookman Old Style" w:hAnsi="Bookman Old Style" w:cs="Bookman Old Style"/>
          <w:i/>
          <w:lang w:val="id-ID"/>
        </w:rPr>
        <w:t>di 1 (satu</w:t>
      </w:r>
      <w:r w:rsidRPr="00D67781">
        <w:rPr>
          <w:rFonts w:ascii="Bookman Old Style" w:hAnsi="Bookman Old Style" w:cs="Bookman Old Style"/>
          <w:i/>
          <w:lang w:val="id-ID"/>
        </w:rPr>
        <w:t xml:space="preserve">) kecamatan. </w:t>
      </w:r>
    </w:p>
    <w:p w:rsidR="00EC44E6" w:rsidRPr="00D67781" w:rsidRDefault="00C30F5D" w:rsidP="00560505">
      <w:pPr>
        <w:pStyle w:val="ListParagraph"/>
        <w:suppressAutoHyphens/>
        <w:autoSpaceDN w:val="0"/>
        <w:ind w:left="0"/>
        <w:jc w:val="both"/>
        <w:textAlignment w:val="baseline"/>
        <w:rPr>
          <w:rFonts w:ascii="Bookman Old Style" w:hAnsi="Bookman Old Style" w:cs="Bookman Old Style"/>
          <w:b/>
          <w:lang w:val="id-ID"/>
        </w:rPr>
      </w:pPr>
      <w:r w:rsidRPr="00D67781">
        <w:rPr>
          <w:rFonts w:ascii="Bookman Old Style" w:hAnsi="Bookman Old Style" w:cs="Bookman Old Style"/>
          <w:b/>
          <w:lang w:val="id-ID"/>
        </w:rPr>
        <w:t>Rapat Timus 20 Maret 2013:</w:t>
      </w:r>
    </w:p>
    <w:p w:rsidR="00C30F5D" w:rsidRPr="00D67781" w:rsidRDefault="00C30F5D" w:rsidP="00560505">
      <w:pPr>
        <w:pStyle w:val="ListParagraph"/>
        <w:suppressAutoHyphens/>
        <w:autoSpaceDN w:val="0"/>
        <w:ind w:left="0"/>
        <w:jc w:val="both"/>
        <w:textAlignment w:val="baseline"/>
        <w:rPr>
          <w:rFonts w:ascii="Bookman Old Style" w:hAnsi="Bookman Old Style" w:cs="Bookman Old Style"/>
          <w:lang w:val="id-ID"/>
        </w:rPr>
      </w:pPr>
      <w:r w:rsidRPr="00D67781">
        <w:rPr>
          <w:rFonts w:ascii="Bookman Old Style" w:hAnsi="Bookman Old Style" w:cs="Bookman Old Style"/>
          <w:lang w:val="id-ID"/>
        </w:rPr>
        <w:t>Disetujui rumusan di atas, dan Ayat (3) di drop</w:t>
      </w:r>
    </w:p>
    <w:p w:rsidR="00F6129C" w:rsidRPr="00D67781" w:rsidRDefault="00F6129C" w:rsidP="00560505">
      <w:pPr>
        <w:pStyle w:val="ListParagraph"/>
        <w:suppressAutoHyphens/>
        <w:autoSpaceDN w:val="0"/>
        <w:ind w:left="0"/>
        <w:jc w:val="both"/>
        <w:textAlignment w:val="baseline"/>
        <w:rPr>
          <w:rFonts w:ascii="Bookman Old Style" w:hAnsi="Bookman Old Style" w:cs="Bookman Old Style"/>
          <w:b/>
          <w:lang w:val="id-ID"/>
        </w:rPr>
      </w:pPr>
      <w:r w:rsidRPr="00D67781">
        <w:rPr>
          <w:rFonts w:ascii="Bookman Old Style" w:hAnsi="Bookman Old Style" w:cs="Bookman Old Style"/>
          <w:b/>
          <w:lang w:val="id-ID"/>
        </w:rPr>
        <w:t>Alternatif Pasal 25</w:t>
      </w:r>
      <w:r w:rsidR="00E52650" w:rsidRPr="00D67781">
        <w:rPr>
          <w:rFonts w:ascii="Bookman Old Style" w:hAnsi="Bookman Old Style" w:cs="Bookman Old Style"/>
          <w:b/>
          <w:lang w:val="id-ID"/>
        </w:rPr>
        <w:t xml:space="preserve"> dan 26</w:t>
      </w:r>
      <w:r w:rsidRPr="00D67781">
        <w:rPr>
          <w:rFonts w:ascii="Bookman Old Style" w:hAnsi="Bookman Old Style" w:cs="Bookman Old Style"/>
          <w:b/>
          <w:lang w:val="id-ID"/>
        </w:rPr>
        <w:t xml:space="preserve">: </w:t>
      </w:r>
    </w:p>
    <w:p w:rsidR="008A3E1E" w:rsidRPr="00D67781" w:rsidRDefault="008A3E1E" w:rsidP="00560505">
      <w:pPr>
        <w:pStyle w:val="ListParagraph"/>
        <w:suppressAutoHyphens/>
        <w:autoSpaceDN w:val="0"/>
        <w:ind w:left="0"/>
        <w:jc w:val="both"/>
        <w:textAlignment w:val="baseline"/>
        <w:rPr>
          <w:rFonts w:ascii="Bookman Old Style" w:hAnsi="Bookman Old Style" w:cs="Bookman Old Style"/>
          <w:i/>
          <w:lang w:val="id-ID"/>
        </w:rPr>
      </w:pPr>
      <w:r w:rsidRPr="00D67781">
        <w:rPr>
          <w:rFonts w:ascii="Bookman Old Style" w:hAnsi="Bookman Old Style" w:cs="Bookman Old Style"/>
          <w:i/>
          <w:lang w:val="id-ID"/>
        </w:rPr>
        <w:t xml:space="preserve">Ormas dengan wilayah kegiatan kabupaten/kota sebagaimana dimaksud dalam Pasal 8 huruf c memiliki struktur organisasi dan kepengurusan </w:t>
      </w:r>
      <w:r w:rsidR="00581CF7" w:rsidRPr="00D67781">
        <w:rPr>
          <w:rFonts w:ascii="Bookman Old Style" w:hAnsi="Bookman Old Style" w:cs="Bookman Old Style"/>
          <w:i/>
          <w:color w:val="000000"/>
          <w:lang w:val="id-ID"/>
        </w:rPr>
        <w:t xml:space="preserve">kurang dari </w:t>
      </w:r>
      <w:r w:rsidRPr="00D67781">
        <w:rPr>
          <w:rFonts w:ascii="Bookman Old Style" w:hAnsi="Bookman Old Style" w:cs="Bookman Old Style"/>
          <w:i/>
          <w:lang w:val="id-ID"/>
        </w:rPr>
        <w:t xml:space="preserve">25% (dua puluh lima persen) </w:t>
      </w:r>
      <w:r w:rsidR="00581CF7" w:rsidRPr="00D67781">
        <w:rPr>
          <w:rFonts w:ascii="Bookman Old Style" w:hAnsi="Bookman Old Style" w:cs="Bookman Old Style"/>
          <w:i/>
          <w:lang w:val="id-ID"/>
        </w:rPr>
        <w:t>kabupaten/kota</w:t>
      </w:r>
      <w:r w:rsidRPr="00D67781">
        <w:rPr>
          <w:rFonts w:ascii="Bookman Old Style" w:hAnsi="Bookman Old Style" w:cs="Bookman Old Style"/>
          <w:i/>
          <w:lang w:val="id-ID"/>
        </w:rPr>
        <w:t xml:space="preserve"> dalam 1 (satu) </w:t>
      </w:r>
      <w:r w:rsidR="00581CF7" w:rsidRPr="00D67781">
        <w:rPr>
          <w:rFonts w:ascii="Bookman Old Style" w:hAnsi="Bookman Old Style" w:cs="Bookman Old Style"/>
          <w:i/>
          <w:lang w:val="id-ID"/>
        </w:rPr>
        <w:t xml:space="preserve">provinsi atau </w:t>
      </w:r>
      <w:r w:rsidR="00C82E38" w:rsidRPr="00D67781">
        <w:rPr>
          <w:rFonts w:ascii="Bookman Old Style" w:hAnsi="Bookman Old Style" w:cs="Bookman Old Style"/>
          <w:i/>
          <w:lang w:val="id-ID"/>
        </w:rPr>
        <w:t xml:space="preserve">memiliki struktur organisasi dan kepengurusan </w:t>
      </w:r>
      <w:r w:rsidR="00581CF7" w:rsidRPr="00D67781">
        <w:rPr>
          <w:rFonts w:ascii="Bookman Old Style" w:hAnsi="Bookman Old Style" w:cs="Bookman Old Style"/>
          <w:i/>
          <w:lang w:val="id-ID"/>
        </w:rPr>
        <w:t xml:space="preserve">hanya dalam 1 </w:t>
      </w:r>
      <w:r w:rsidR="00CC53BB" w:rsidRPr="00D67781">
        <w:rPr>
          <w:rFonts w:ascii="Bookman Old Style" w:hAnsi="Bookman Old Style" w:cs="Bookman Old Style"/>
          <w:i/>
          <w:lang w:val="id-ID"/>
        </w:rPr>
        <w:t>kecamatan</w:t>
      </w:r>
      <w:r w:rsidRPr="00D67781">
        <w:rPr>
          <w:rFonts w:ascii="Bookman Old Style" w:hAnsi="Bookman Old Style" w:cs="Bookman Old Style"/>
          <w:i/>
          <w:lang w:val="id-ID"/>
        </w:rPr>
        <w:t>.</w:t>
      </w:r>
    </w:p>
    <w:p w:rsidR="00EC44E6" w:rsidRPr="00D67781" w:rsidRDefault="00EC44E6" w:rsidP="00560505">
      <w:pPr>
        <w:pStyle w:val="ListParagraph"/>
        <w:suppressAutoHyphens/>
        <w:autoSpaceDN w:val="0"/>
        <w:jc w:val="both"/>
        <w:textAlignment w:val="baseline"/>
        <w:rPr>
          <w:rFonts w:ascii="Bookman Old Style" w:hAnsi="Bookman Old Style" w:cs="Bookman Old Style"/>
          <w:lang w:val="id-ID"/>
        </w:rPr>
      </w:pPr>
    </w:p>
    <w:p w:rsidR="00553E54" w:rsidRPr="00D67781" w:rsidRDefault="00553E54" w:rsidP="00560505">
      <w:pPr>
        <w:pStyle w:val="ListParagraph"/>
        <w:numPr>
          <w:ilvl w:val="0"/>
          <w:numId w:val="62"/>
        </w:numPr>
        <w:tabs>
          <w:tab w:val="left" w:pos="504"/>
        </w:tabs>
        <w:ind w:left="364" w:hanging="364"/>
        <w:jc w:val="both"/>
        <w:rPr>
          <w:rFonts w:ascii="Bookman Old Style" w:hAnsi="Bookman Old Style" w:cs="Bookman Old Style"/>
          <w:strike/>
          <w:lang w:val="id-ID"/>
        </w:rPr>
      </w:pPr>
      <w:r w:rsidRPr="00D67781">
        <w:rPr>
          <w:rFonts w:ascii="Bookman Old Style" w:hAnsi="Bookman Old Style" w:cs="Bookman Old Style"/>
          <w:strike/>
          <w:lang w:val="id-ID"/>
        </w:rPr>
        <w:t xml:space="preserve">anggota beberapa Ormas yang keberadaannya tersebar </w:t>
      </w:r>
      <w:r w:rsidR="0025239C" w:rsidRPr="00D67781">
        <w:rPr>
          <w:rFonts w:ascii="Bookman Old Style" w:hAnsi="Bookman Old Style" w:cs="Bookman Old Style"/>
          <w:strike/>
          <w:lang w:val="id-ID"/>
        </w:rPr>
        <w:t xml:space="preserve">pada </w:t>
      </w:r>
      <w:r w:rsidRPr="00D67781">
        <w:rPr>
          <w:rFonts w:ascii="Bookman Old Style" w:hAnsi="Bookman Old Style" w:cs="Bookman Old Style"/>
          <w:strike/>
          <w:lang w:val="id-ID"/>
        </w:rPr>
        <w:t xml:space="preserve">paling sedikit 25% (dua puluh lima persen) dari jumlah kecamatan dalam 1 (satu) kabupaten/kota. </w:t>
      </w:r>
    </w:p>
    <w:p w:rsidR="00553E54" w:rsidRPr="00D67781" w:rsidRDefault="00553E54" w:rsidP="00560505">
      <w:pPr>
        <w:ind w:left="666"/>
        <w:jc w:val="both"/>
        <w:rPr>
          <w:rFonts w:ascii="Bookman Old Style" w:hAnsi="Bookman Old Style" w:cs="Bookman Old Style"/>
          <w:strike/>
          <w:lang w:val="id-ID"/>
        </w:rPr>
      </w:pPr>
    </w:p>
    <w:p w:rsidR="00553E54" w:rsidRPr="00D67781" w:rsidRDefault="00553E54" w:rsidP="00560505">
      <w:pPr>
        <w:pStyle w:val="ListParagraph"/>
        <w:numPr>
          <w:ilvl w:val="0"/>
          <w:numId w:val="97"/>
        </w:numPr>
        <w:suppressAutoHyphens/>
        <w:autoSpaceDN w:val="0"/>
        <w:ind w:left="459" w:hanging="425"/>
        <w:jc w:val="both"/>
        <w:textAlignment w:val="baseline"/>
        <w:rPr>
          <w:rFonts w:ascii="Bookman Old Style" w:hAnsi="Bookman Old Style" w:cs="Bookman Old Style"/>
          <w:strike/>
          <w:lang w:val="id-ID"/>
        </w:rPr>
      </w:pPr>
      <w:r w:rsidRPr="00D67781">
        <w:rPr>
          <w:rFonts w:ascii="Bookman Old Style" w:hAnsi="Bookman Old Style" w:cs="Bookman Old Style"/>
          <w:strike/>
          <w:lang w:val="id-ID"/>
        </w:rPr>
        <w:lastRenderedPageBreak/>
        <w:t xml:space="preserve">Ormas tidak berbasis anggota dengan wilayah kegiatan kabupaten/kota sebagaimana dimaksud dalam Pasal </w:t>
      </w:r>
      <w:r w:rsidR="00312CEE" w:rsidRPr="00D67781">
        <w:rPr>
          <w:rFonts w:ascii="Bookman Old Style" w:hAnsi="Bookman Old Style" w:cs="Bookman Old Style"/>
          <w:strike/>
          <w:lang w:val="id-ID"/>
        </w:rPr>
        <w:t>23</w:t>
      </w:r>
      <w:r w:rsidRPr="00D67781">
        <w:rPr>
          <w:rFonts w:ascii="Bookman Old Style" w:hAnsi="Bookman Old Style" w:cs="Bookman Old Style"/>
          <w:strike/>
          <w:lang w:val="id-ID"/>
        </w:rPr>
        <w:t xml:space="preserve"> ayat (3) memiliki:</w:t>
      </w:r>
    </w:p>
    <w:p w:rsidR="00553E54" w:rsidRPr="00D67781" w:rsidRDefault="00553E54" w:rsidP="00560505">
      <w:pPr>
        <w:pStyle w:val="ListParagraph"/>
        <w:numPr>
          <w:ilvl w:val="0"/>
          <w:numId w:val="63"/>
        </w:numPr>
        <w:ind w:hanging="258"/>
        <w:jc w:val="both"/>
        <w:rPr>
          <w:rFonts w:ascii="Bookman Old Style" w:hAnsi="Bookman Old Style" w:cs="Bookman Old Style"/>
          <w:strike/>
          <w:lang w:val="id-ID"/>
        </w:rPr>
      </w:pPr>
      <w:r w:rsidRPr="00D67781">
        <w:rPr>
          <w:rFonts w:ascii="Bookman Old Style" w:hAnsi="Bookman Old Style" w:cs="Bookman Old Style"/>
          <w:strike/>
          <w:lang w:val="id-ID"/>
        </w:rPr>
        <w:t xml:space="preserve">  jaringan tingkat kabupaten/kota; atau</w:t>
      </w:r>
    </w:p>
    <w:p w:rsidR="00E524F5" w:rsidRPr="00D67781" w:rsidRDefault="00553E54" w:rsidP="00560505">
      <w:pPr>
        <w:pStyle w:val="ListParagraph"/>
        <w:numPr>
          <w:ilvl w:val="0"/>
          <w:numId w:val="63"/>
        </w:numPr>
        <w:ind w:left="854" w:hanging="364"/>
        <w:jc w:val="both"/>
        <w:rPr>
          <w:rFonts w:ascii="Bookman Old Style" w:hAnsi="Bookman Old Style" w:cs="Bookman Old Style"/>
          <w:strike/>
          <w:lang w:val="id-ID"/>
        </w:rPr>
      </w:pPr>
      <w:r w:rsidRPr="00D67781">
        <w:rPr>
          <w:rFonts w:ascii="Bookman Old Style" w:hAnsi="Bookman Old Style" w:cs="Bookman Old Style"/>
          <w:strike/>
          <w:lang w:val="id-ID"/>
        </w:rPr>
        <w:t xml:space="preserve">  kegiatan terdapat pada paling sedikit 25% (dua puluh lima persen) dari jumlah kecamatan dalam 1 (satu) kabupaten/kota.</w:t>
      </w:r>
    </w:p>
    <w:p w:rsidR="00553E54" w:rsidRPr="00D67781" w:rsidRDefault="00553E54" w:rsidP="00560505">
      <w:pPr>
        <w:jc w:val="both"/>
        <w:rPr>
          <w:rStyle w:val="Strong"/>
          <w:rFonts w:ascii="Bookman Old Style" w:hAnsi="Bookman Old Style" w:cs="Bookman Old Style"/>
          <w:bCs/>
          <w:lang w:val="id-ID"/>
        </w:rPr>
      </w:pPr>
      <w:r w:rsidRPr="00D67781">
        <w:rPr>
          <w:rFonts w:ascii="Bookman Old Style" w:hAnsi="Bookman Old Style" w:cs="Bookman Old Style"/>
          <w:b/>
          <w:bCs/>
          <w:lang w:val="id-ID"/>
        </w:rPr>
        <w:t xml:space="preserve">(Disetujui </w:t>
      </w:r>
      <w:r w:rsidRPr="00D67781">
        <w:rPr>
          <w:rStyle w:val="Strong"/>
          <w:rFonts w:ascii="Bookman Old Style" w:hAnsi="Bookman Old Style" w:cs="Bookman Old Style"/>
          <w:bCs/>
          <w:lang w:val="id-ID"/>
        </w:rPr>
        <w:t>Panja 21 September 2012,</w:t>
      </w:r>
      <w:r w:rsidRPr="00D67781">
        <w:rPr>
          <w:rStyle w:val="Strong"/>
          <w:rFonts w:ascii="Bookman Old Style" w:hAnsi="Bookman Old Style" w:cs="Bookman Old Style"/>
          <w:b w:val="0"/>
          <w:lang w:val="id-ID"/>
        </w:rPr>
        <w:t xml:space="preserve"> </w:t>
      </w:r>
      <w:r w:rsidR="0025239C" w:rsidRPr="00D67781">
        <w:rPr>
          <w:rStyle w:val="Strong"/>
          <w:rFonts w:ascii="Bookman Old Style" w:hAnsi="Bookman Old Style" w:cs="Bookman Old Style"/>
          <w:bCs/>
          <w:lang w:val="id-ID"/>
        </w:rPr>
        <w:t>penempatan norma ini akan dibawa ke timus dan timsin</w:t>
      </w:r>
      <w:r w:rsidRPr="00D67781">
        <w:rPr>
          <w:rStyle w:val="Strong"/>
          <w:rFonts w:ascii="Bookman Old Style" w:hAnsi="Bookman Old Style" w:cs="Bookman Old Style"/>
          <w:bCs/>
          <w:lang w:val="id-ID"/>
        </w:rPr>
        <w:t>)</w:t>
      </w:r>
    </w:p>
    <w:p w:rsidR="00DB6F3F" w:rsidRPr="00D67781" w:rsidRDefault="00DB6F3F" w:rsidP="00560505">
      <w:pPr>
        <w:jc w:val="both"/>
        <w:rPr>
          <w:rStyle w:val="Strong"/>
          <w:rFonts w:ascii="Bookman Old Style" w:hAnsi="Bookman Old Style" w:cs="Bookman Old Style"/>
          <w:bCs/>
          <w:lang w:val="id-ID"/>
        </w:rPr>
      </w:pPr>
    </w:p>
    <w:p w:rsidR="00CA4E83" w:rsidRPr="00D67781" w:rsidRDefault="00AA65AB" w:rsidP="00560505">
      <w:pPr>
        <w:jc w:val="both"/>
        <w:rPr>
          <w:rStyle w:val="Strong"/>
          <w:rFonts w:ascii="Bookman Old Style" w:hAnsi="Bookman Old Style" w:cs="Bookman Old Style"/>
          <w:bCs/>
          <w:lang w:val="id-ID"/>
        </w:rPr>
      </w:pPr>
      <w:r w:rsidRPr="00D67781">
        <w:rPr>
          <w:rStyle w:val="Strong"/>
          <w:rFonts w:ascii="Bookman Old Style" w:hAnsi="Bookman Old Style" w:cs="Bookman Old Style"/>
          <w:bCs/>
          <w:lang w:val="id-ID"/>
        </w:rPr>
        <w:t xml:space="preserve">Rapat TImus 19 Maret 2013: </w:t>
      </w:r>
    </w:p>
    <w:p w:rsidR="00ED43FB" w:rsidRPr="00D67781" w:rsidRDefault="00CA4E83" w:rsidP="00560505">
      <w:pPr>
        <w:pStyle w:val="ListParagraph"/>
        <w:numPr>
          <w:ilvl w:val="0"/>
          <w:numId w:val="95"/>
        </w:numPr>
        <w:suppressAutoHyphens/>
        <w:autoSpaceDN w:val="0"/>
        <w:ind w:left="450" w:hanging="450"/>
        <w:jc w:val="both"/>
        <w:textAlignment w:val="baseline"/>
        <w:rPr>
          <w:rFonts w:ascii="Bookman Old Style" w:hAnsi="Bookman Old Style" w:cs="Bookman Old Style"/>
          <w:lang w:val="id-ID"/>
        </w:rPr>
      </w:pPr>
      <w:r w:rsidRPr="00D67781">
        <w:rPr>
          <w:rFonts w:ascii="Bookman Old Style" w:hAnsi="Bookman Old Style" w:cs="Bookman Old Style"/>
          <w:lang w:val="id-ID"/>
        </w:rPr>
        <w:t xml:space="preserve">Usulan pemerintah: </w:t>
      </w:r>
    </w:p>
    <w:p w:rsidR="00CA4E83" w:rsidRPr="00D67781" w:rsidRDefault="00443404" w:rsidP="00560505">
      <w:pPr>
        <w:pStyle w:val="ListParagraph"/>
        <w:suppressAutoHyphens/>
        <w:autoSpaceDN w:val="0"/>
        <w:ind w:left="0"/>
        <w:jc w:val="center"/>
        <w:textAlignment w:val="baseline"/>
        <w:rPr>
          <w:rFonts w:ascii="Bookman Old Style" w:hAnsi="Bookman Old Style" w:cs="Bookman Old Style"/>
          <w:b/>
          <w:lang w:val="id-ID"/>
        </w:rPr>
      </w:pPr>
      <w:r w:rsidRPr="00D67781">
        <w:rPr>
          <w:rFonts w:ascii="Bookman Old Style" w:hAnsi="Bookman Old Style" w:cs="Bookman Old Style"/>
          <w:b/>
          <w:lang w:val="id-ID"/>
        </w:rPr>
        <w:t>Pasal 26</w:t>
      </w:r>
    </w:p>
    <w:p w:rsidR="001322C2" w:rsidRPr="00D67781" w:rsidRDefault="001322C2" w:rsidP="00560505">
      <w:pPr>
        <w:pStyle w:val="ListParagraph"/>
        <w:suppressAutoHyphens/>
        <w:autoSpaceDN w:val="0"/>
        <w:ind w:left="450"/>
        <w:jc w:val="both"/>
        <w:textAlignment w:val="baseline"/>
        <w:rPr>
          <w:rFonts w:ascii="Bookman Old Style" w:hAnsi="Bookman Old Style" w:cs="Bookman Old Style"/>
          <w:lang w:val="id-ID"/>
        </w:rPr>
      </w:pPr>
    </w:p>
    <w:p w:rsidR="00783584" w:rsidRPr="00D67781" w:rsidRDefault="00C27D45" w:rsidP="00560505">
      <w:pPr>
        <w:pStyle w:val="ListParagraph"/>
        <w:numPr>
          <w:ilvl w:val="0"/>
          <w:numId w:val="96"/>
        </w:numPr>
        <w:suppressAutoHyphens/>
        <w:autoSpaceDN w:val="0"/>
        <w:ind w:left="450" w:hanging="450"/>
        <w:jc w:val="both"/>
        <w:textAlignment w:val="baseline"/>
        <w:rPr>
          <w:rFonts w:ascii="Bookman Old Style" w:hAnsi="Bookman Old Style" w:cs="Bookman Old Style"/>
          <w:lang w:val="id-ID"/>
        </w:rPr>
      </w:pPr>
      <w:r w:rsidRPr="00D67781">
        <w:rPr>
          <w:rFonts w:ascii="Bookman Old Style" w:hAnsi="Bookman Old Style" w:cs="Bookman Old Style"/>
          <w:lang w:val="id-ID"/>
        </w:rPr>
        <w:t>Dalam hal</w:t>
      </w:r>
      <w:r w:rsidR="00CA4E83" w:rsidRPr="00D67781">
        <w:rPr>
          <w:rFonts w:ascii="Bookman Old Style" w:hAnsi="Bookman Old Style" w:cs="Bookman Old Style"/>
          <w:lang w:val="id-ID"/>
        </w:rPr>
        <w:t xml:space="preserve"> Ormas yang </w:t>
      </w:r>
      <w:r w:rsidR="00727668" w:rsidRPr="00D67781">
        <w:rPr>
          <w:rFonts w:ascii="Bookman Old Style" w:hAnsi="Bookman Old Style" w:cs="Bookman Old Style"/>
          <w:lang w:val="id-ID"/>
        </w:rPr>
        <w:t>memiliki</w:t>
      </w:r>
      <w:r w:rsidR="00CA4E83" w:rsidRPr="00D67781">
        <w:rPr>
          <w:rFonts w:ascii="Bookman Old Style" w:hAnsi="Bookman Old Style" w:cs="Bookman Old Style"/>
          <w:lang w:val="id-ID"/>
        </w:rPr>
        <w:t xml:space="preserve"> wilayah </w:t>
      </w:r>
      <w:r w:rsidR="00727668" w:rsidRPr="00D67781">
        <w:rPr>
          <w:rFonts w:ascii="Bookman Old Style" w:hAnsi="Bookman Old Style" w:cs="Bookman Old Style"/>
          <w:lang w:val="id-ID"/>
        </w:rPr>
        <w:t>kegiatan</w:t>
      </w:r>
      <w:r w:rsidR="00AF737A" w:rsidRPr="00D67781">
        <w:rPr>
          <w:rFonts w:ascii="Bookman Old Style" w:hAnsi="Bookman Old Style" w:cs="Bookman Old Style"/>
          <w:lang w:val="id-ID"/>
        </w:rPr>
        <w:t xml:space="preserve"> di</w:t>
      </w:r>
      <w:r w:rsidR="00727668" w:rsidRPr="00D67781">
        <w:rPr>
          <w:rFonts w:ascii="Bookman Old Style" w:hAnsi="Bookman Old Style" w:cs="Bookman Old Style"/>
          <w:lang w:val="id-ID"/>
        </w:rPr>
        <w:t xml:space="preserve"> </w:t>
      </w:r>
      <w:r w:rsidR="00CA4E83" w:rsidRPr="00D67781">
        <w:rPr>
          <w:rFonts w:ascii="Bookman Old Style" w:hAnsi="Bookman Old Style" w:cs="Bookman Old Style"/>
          <w:lang w:val="id-ID"/>
        </w:rPr>
        <w:t xml:space="preserve">provinsi </w:t>
      </w:r>
      <w:r w:rsidR="001513DD" w:rsidRPr="00D67781">
        <w:rPr>
          <w:rFonts w:ascii="Bookman Old Style" w:hAnsi="Bookman Old Style" w:cs="Bookman Old Style"/>
          <w:lang w:val="id-ID"/>
        </w:rPr>
        <w:t xml:space="preserve">dengan </w:t>
      </w:r>
      <w:r w:rsidR="00CA4E83" w:rsidRPr="00D67781">
        <w:rPr>
          <w:rFonts w:ascii="Bookman Old Style" w:hAnsi="Bookman Old Style" w:cs="Bookman Old Style"/>
          <w:lang w:val="id-ID"/>
        </w:rPr>
        <w:t>jumlah 5 (lima) kabupaten/kota</w:t>
      </w:r>
      <w:r w:rsidRPr="00D67781">
        <w:rPr>
          <w:rFonts w:ascii="Bookman Old Style" w:hAnsi="Bookman Old Style" w:cs="Bookman Old Style"/>
          <w:lang w:val="id-ID"/>
        </w:rPr>
        <w:t>,</w:t>
      </w:r>
      <w:r w:rsidR="00CA4E83" w:rsidRPr="00D67781">
        <w:rPr>
          <w:rFonts w:ascii="Bookman Old Style" w:hAnsi="Bookman Old Style" w:cs="Bookman Old Style"/>
          <w:lang w:val="id-ID"/>
        </w:rPr>
        <w:t xml:space="preserve"> </w:t>
      </w:r>
      <w:r w:rsidR="00AA65AB" w:rsidRPr="00D67781">
        <w:rPr>
          <w:rFonts w:ascii="Bookman Old Style" w:hAnsi="Bookman Old Style" w:cs="Bookman Old Style"/>
          <w:lang w:val="id-ID"/>
        </w:rPr>
        <w:t>harus memiliki struktur organisasi dan kepengurusan</w:t>
      </w:r>
      <w:r w:rsidR="00CA4E83" w:rsidRPr="00D67781">
        <w:rPr>
          <w:rFonts w:ascii="Bookman Old Style" w:hAnsi="Bookman Old Style" w:cs="Bookman Old Style"/>
          <w:lang w:val="id-ID"/>
        </w:rPr>
        <w:t xml:space="preserve"> </w:t>
      </w:r>
      <w:r w:rsidR="001513DD" w:rsidRPr="00D67781">
        <w:rPr>
          <w:rFonts w:ascii="Bookman Old Style" w:hAnsi="Bookman Old Style" w:cs="Bookman Old Style"/>
          <w:lang w:val="id-ID"/>
        </w:rPr>
        <w:t>paling sedikit</w:t>
      </w:r>
      <w:r w:rsidR="00727668" w:rsidRPr="00D67781">
        <w:rPr>
          <w:rFonts w:ascii="Bookman Old Style" w:hAnsi="Bookman Old Style" w:cs="Bookman Old Style"/>
          <w:lang w:val="id-ID"/>
        </w:rPr>
        <w:t xml:space="preserve"> </w:t>
      </w:r>
      <w:r w:rsidR="00CA4E83" w:rsidRPr="00D67781">
        <w:rPr>
          <w:rFonts w:ascii="Bookman Old Style" w:hAnsi="Bookman Old Style" w:cs="Bookman Old Style"/>
          <w:lang w:val="id-ID"/>
        </w:rPr>
        <w:t xml:space="preserve">di 2 (dua) kabupaten/kota. </w:t>
      </w:r>
    </w:p>
    <w:p w:rsidR="00741118" w:rsidRPr="00D67781" w:rsidRDefault="00C27D45" w:rsidP="00560505">
      <w:pPr>
        <w:pStyle w:val="ListParagraph"/>
        <w:numPr>
          <w:ilvl w:val="0"/>
          <w:numId w:val="96"/>
        </w:numPr>
        <w:suppressAutoHyphens/>
        <w:autoSpaceDN w:val="0"/>
        <w:ind w:left="450" w:hanging="450"/>
        <w:jc w:val="both"/>
        <w:textAlignment w:val="baseline"/>
        <w:rPr>
          <w:rStyle w:val="Strong"/>
          <w:rFonts w:ascii="Bookman Old Style" w:hAnsi="Bookman Old Style" w:cs="Bookman Old Style"/>
          <w:b w:val="0"/>
          <w:strike/>
          <w:lang w:val="id-ID"/>
        </w:rPr>
      </w:pPr>
      <w:r w:rsidRPr="00D67781">
        <w:rPr>
          <w:rFonts w:ascii="Bookman Old Style" w:hAnsi="Bookman Old Style" w:cs="Bookman Old Style"/>
          <w:strike/>
          <w:lang w:val="id-ID"/>
        </w:rPr>
        <w:t>Dalam hal</w:t>
      </w:r>
      <w:r w:rsidR="00CA4E83" w:rsidRPr="00D67781">
        <w:rPr>
          <w:rFonts w:ascii="Bookman Old Style" w:hAnsi="Bookman Old Style" w:cs="Bookman Old Style"/>
          <w:strike/>
          <w:lang w:val="id-ID"/>
        </w:rPr>
        <w:t xml:space="preserve"> Ormas yang </w:t>
      </w:r>
      <w:r w:rsidR="00727668" w:rsidRPr="00D67781">
        <w:rPr>
          <w:rFonts w:ascii="Bookman Old Style" w:hAnsi="Bookman Old Style" w:cs="Bookman Old Style"/>
          <w:strike/>
          <w:lang w:val="id-ID"/>
        </w:rPr>
        <w:t xml:space="preserve">memiliki </w:t>
      </w:r>
      <w:r w:rsidR="00CA4E83" w:rsidRPr="00D67781">
        <w:rPr>
          <w:rFonts w:ascii="Bookman Old Style" w:hAnsi="Bookman Old Style" w:cs="Bookman Old Style"/>
          <w:strike/>
          <w:lang w:val="id-ID"/>
        </w:rPr>
        <w:t>wilayah</w:t>
      </w:r>
      <w:r w:rsidR="00727668" w:rsidRPr="00D67781">
        <w:rPr>
          <w:rFonts w:ascii="Bookman Old Style" w:hAnsi="Bookman Old Style" w:cs="Bookman Old Style"/>
          <w:strike/>
          <w:lang w:val="id-ID"/>
        </w:rPr>
        <w:t xml:space="preserve"> kegiatan</w:t>
      </w:r>
      <w:r w:rsidR="00CA4E83" w:rsidRPr="00D67781">
        <w:rPr>
          <w:rFonts w:ascii="Bookman Old Style" w:hAnsi="Bookman Old Style" w:cs="Bookman Old Style"/>
          <w:strike/>
          <w:lang w:val="id-ID"/>
        </w:rPr>
        <w:t xml:space="preserve"> </w:t>
      </w:r>
      <w:r w:rsidR="00AF737A" w:rsidRPr="00D67781">
        <w:rPr>
          <w:rFonts w:ascii="Bookman Old Style" w:hAnsi="Bookman Old Style" w:cs="Bookman Old Style"/>
          <w:strike/>
          <w:lang w:val="id-ID"/>
        </w:rPr>
        <w:t xml:space="preserve">di </w:t>
      </w:r>
      <w:r w:rsidR="00CA4E83" w:rsidRPr="00D67781">
        <w:rPr>
          <w:rFonts w:ascii="Bookman Old Style" w:hAnsi="Bookman Old Style" w:cs="Bookman Old Style"/>
          <w:strike/>
          <w:lang w:val="id-ID"/>
        </w:rPr>
        <w:t xml:space="preserve">kabupaten/kota </w:t>
      </w:r>
      <w:r w:rsidRPr="00D67781">
        <w:rPr>
          <w:rFonts w:ascii="Bookman Old Style" w:hAnsi="Bookman Old Style" w:cs="Bookman Old Style"/>
          <w:strike/>
          <w:lang w:val="id-ID"/>
        </w:rPr>
        <w:t>dengan</w:t>
      </w:r>
      <w:r w:rsidR="00CA4E83" w:rsidRPr="00D67781">
        <w:rPr>
          <w:rFonts w:ascii="Bookman Old Style" w:hAnsi="Bookman Old Style" w:cs="Bookman Old Style"/>
          <w:strike/>
          <w:lang w:val="id-ID"/>
        </w:rPr>
        <w:t xml:space="preserve"> jumlah </w:t>
      </w:r>
      <w:r w:rsidR="00307C03" w:rsidRPr="00D67781">
        <w:rPr>
          <w:rFonts w:ascii="Bookman Old Style" w:hAnsi="Bookman Old Style" w:cs="Bookman Old Style"/>
          <w:strike/>
          <w:lang w:val="id-ID"/>
        </w:rPr>
        <w:t>paling sedikit 3 (tiga</w:t>
      </w:r>
      <w:r w:rsidR="00CA4E83" w:rsidRPr="00D67781">
        <w:rPr>
          <w:rFonts w:ascii="Bookman Old Style" w:hAnsi="Bookman Old Style" w:cs="Bookman Old Style"/>
          <w:strike/>
          <w:lang w:val="id-ID"/>
        </w:rPr>
        <w:t>) kecamatan</w:t>
      </w:r>
      <w:r w:rsidR="00307C03" w:rsidRPr="00D67781">
        <w:rPr>
          <w:rFonts w:ascii="Bookman Old Style" w:hAnsi="Bookman Old Style" w:cs="Bookman Old Style"/>
          <w:strike/>
          <w:lang w:val="id-ID"/>
        </w:rPr>
        <w:t xml:space="preserve">, </w:t>
      </w:r>
      <w:r w:rsidR="00727668" w:rsidRPr="00D67781">
        <w:rPr>
          <w:rFonts w:ascii="Bookman Old Style" w:hAnsi="Bookman Old Style" w:cs="Bookman Old Style"/>
          <w:strike/>
          <w:lang w:val="id-ID"/>
        </w:rPr>
        <w:t>harus memiliki</w:t>
      </w:r>
      <w:r w:rsidR="00CA4E83" w:rsidRPr="00D67781">
        <w:rPr>
          <w:rFonts w:ascii="Bookman Old Style" w:hAnsi="Bookman Old Style" w:cs="Bookman Old Style"/>
          <w:strike/>
          <w:lang w:val="id-ID"/>
        </w:rPr>
        <w:t xml:space="preserve"> </w:t>
      </w:r>
      <w:r w:rsidR="00727668" w:rsidRPr="00D67781">
        <w:rPr>
          <w:rFonts w:ascii="Bookman Old Style" w:hAnsi="Bookman Old Style" w:cs="Bookman Old Style"/>
          <w:strike/>
          <w:lang w:val="id-ID"/>
        </w:rPr>
        <w:t xml:space="preserve">struktur organisasi dan kepengurusan </w:t>
      </w:r>
      <w:r w:rsidR="001513DD" w:rsidRPr="00D67781">
        <w:rPr>
          <w:rFonts w:ascii="Bookman Old Style" w:hAnsi="Bookman Old Style" w:cs="Bookman Old Style"/>
          <w:strike/>
          <w:lang w:val="id-ID"/>
        </w:rPr>
        <w:t xml:space="preserve">paling sedikit </w:t>
      </w:r>
      <w:r w:rsidR="00CA4E83" w:rsidRPr="00D67781">
        <w:rPr>
          <w:rFonts w:ascii="Bookman Old Style" w:hAnsi="Bookman Old Style" w:cs="Bookman Old Style"/>
          <w:strike/>
          <w:lang w:val="id-ID"/>
        </w:rPr>
        <w:t xml:space="preserve">di 2 (dua) kecamatan. </w:t>
      </w:r>
    </w:p>
    <w:p w:rsidR="008C3A01" w:rsidRPr="00D67781" w:rsidRDefault="008C3A01" w:rsidP="00560505">
      <w:pPr>
        <w:jc w:val="both"/>
        <w:rPr>
          <w:rStyle w:val="Strong"/>
          <w:rFonts w:ascii="Bookman Old Style" w:hAnsi="Bookman Old Style" w:cs="Bookman Old Style"/>
          <w:bCs/>
          <w:lang w:val="id-ID"/>
        </w:rPr>
      </w:pPr>
    </w:p>
    <w:p w:rsidR="0025239C" w:rsidRPr="00D67781" w:rsidRDefault="00ED43FB" w:rsidP="00560505">
      <w:pPr>
        <w:pStyle w:val="BodyTextIndent2"/>
        <w:spacing w:after="0" w:line="240" w:lineRule="auto"/>
        <w:ind w:left="0"/>
        <w:jc w:val="center"/>
        <w:rPr>
          <w:rStyle w:val="Strong"/>
          <w:rFonts w:ascii="Bookman Old Style" w:hAnsi="Bookman Old Style" w:cs="Bookman Old Style"/>
          <w:bCs/>
          <w:lang w:val="id-ID"/>
        </w:rPr>
      </w:pPr>
      <w:r w:rsidRPr="00D67781">
        <w:rPr>
          <w:rStyle w:val="Strong"/>
          <w:rFonts w:ascii="Bookman Old Style" w:hAnsi="Bookman Old Style" w:cs="Bookman Old Style"/>
          <w:bCs/>
          <w:lang w:val="id-ID"/>
        </w:rPr>
        <w:t xml:space="preserve">Pasal </w:t>
      </w:r>
      <w:r w:rsidR="00443404" w:rsidRPr="00D67781">
        <w:rPr>
          <w:rStyle w:val="Strong"/>
          <w:rFonts w:ascii="Bookman Old Style" w:hAnsi="Bookman Old Style" w:cs="Bookman Old Style"/>
          <w:bCs/>
          <w:lang w:val="id-ID"/>
        </w:rPr>
        <w:t>27</w:t>
      </w:r>
    </w:p>
    <w:p w:rsidR="001322C2" w:rsidRPr="00D67781" w:rsidRDefault="001322C2" w:rsidP="00560505">
      <w:pPr>
        <w:pStyle w:val="BodyTextIndent2"/>
        <w:spacing w:after="0" w:line="240" w:lineRule="auto"/>
        <w:ind w:left="0"/>
        <w:jc w:val="center"/>
        <w:rPr>
          <w:rStyle w:val="Strong"/>
          <w:rFonts w:ascii="Bookman Old Style" w:hAnsi="Bookman Old Style" w:cs="Bookman Old Style"/>
          <w:bCs/>
          <w:lang w:val="id-ID"/>
        </w:rPr>
      </w:pPr>
    </w:p>
    <w:p w:rsidR="00280D23" w:rsidRPr="00D67781" w:rsidRDefault="00553E54" w:rsidP="00560505">
      <w:pPr>
        <w:pStyle w:val="ListParagraph"/>
        <w:numPr>
          <w:ilvl w:val="0"/>
          <w:numId w:val="64"/>
        </w:numPr>
        <w:suppressAutoHyphens/>
        <w:autoSpaceDN w:val="0"/>
        <w:ind w:left="459" w:hanging="425"/>
        <w:jc w:val="both"/>
        <w:textAlignment w:val="baseline"/>
        <w:rPr>
          <w:rFonts w:ascii="Bookman Old Style" w:hAnsi="Bookman Old Style" w:cs="Bookman Old Style"/>
          <w:lang w:val="id-ID"/>
        </w:rPr>
      </w:pPr>
      <w:r w:rsidRPr="00D67781">
        <w:rPr>
          <w:rFonts w:ascii="Bookman Old Style" w:hAnsi="Bookman Old Style" w:cs="Bookman Old Style"/>
          <w:lang w:val="id-ID"/>
        </w:rPr>
        <w:t xml:space="preserve">Ormas </w:t>
      </w:r>
      <w:r w:rsidR="00BA468F" w:rsidRPr="00D67781">
        <w:rPr>
          <w:rFonts w:ascii="Bookman Old Style" w:hAnsi="Bookman Old Style" w:cs="Bookman Old Style"/>
          <w:lang w:val="id-ID"/>
        </w:rPr>
        <w:t xml:space="preserve">yang </w:t>
      </w:r>
      <w:r w:rsidR="00083235" w:rsidRPr="00D67781">
        <w:rPr>
          <w:rFonts w:ascii="Bookman Old Style" w:hAnsi="Bookman Old Style" w:cs="Bookman Old Style"/>
          <w:lang w:val="id-ID"/>
        </w:rPr>
        <w:t xml:space="preserve">tidak </w:t>
      </w:r>
      <w:r w:rsidR="00BA468F" w:rsidRPr="00D67781">
        <w:rPr>
          <w:rFonts w:ascii="Bookman Old Style" w:hAnsi="Bookman Old Style" w:cs="Bookman Old Style"/>
          <w:lang w:val="id-ID"/>
        </w:rPr>
        <w:t xml:space="preserve">memenuhi ketentuan </w:t>
      </w:r>
      <w:r w:rsidRPr="00D67781">
        <w:rPr>
          <w:rFonts w:ascii="Bookman Old Style" w:hAnsi="Bookman Old Style" w:cs="Bookman Old Style"/>
          <w:lang w:val="id-ID"/>
        </w:rPr>
        <w:t xml:space="preserve">sebagaimana dimaksud dalam Pasal </w:t>
      </w:r>
      <w:r w:rsidR="00121F56" w:rsidRPr="00D67781">
        <w:rPr>
          <w:rFonts w:ascii="Bookman Old Style" w:hAnsi="Bookman Old Style" w:cs="Bookman Old Style"/>
          <w:lang w:val="id-ID"/>
        </w:rPr>
        <w:t>26</w:t>
      </w:r>
      <w:r w:rsidRPr="00D67781">
        <w:rPr>
          <w:rFonts w:ascii="Bookman Old Style" w:hAnsi="Bookman Old Style" w:cs="Bookman Old Style"/>
          <w:b/>
          <w:bCs/>
          <w:lang w:val="id-ID"/>
        </w:rPr>
        <w:t xml:space="preserve"> </w:t>
      </w:r>
      <w:r w:rsidRPr="00D67781">
        <w:rPr>
          <w:rFonts w:ascii="Bookman Old Style" w:hAnsi="Bookman Old Style" w:cs="Bookman Old Style"/>
          <w:lang w:val="id-ID"/>
        </w:rPr>
        <w:t>diakui keberadaannya sebagai Ormas yang hid</w:t>
      </w:r>
      <w:r w:rsidR="00BA468F" w:rsidRPr="00D67781">
        <w:rPr>
          <w:rFonts w:ascii="Bookman Old Style" w:hAnsi="Bookman Old Style" w:cs="Bookman Old Style"/>
          <w:lang w:val="id-ID"/>
        </w:rPr>
        <w:t>up dalam wilayah kabupaten/kota.</w:t>
      </w:r>
    </w:p>
    <w:p w:rsidR="00E524F5" w:rsidRPr="00D67781" w:rsidRDefault="00553E54" w:rsidP="00560505">
      <w:pPr>
        <w:pStyle w:val="ListParagraph"/>
        <w:numPr>
          <w:ilvl w:val="0"/>
          <w:numId w:val="64"/>
        </w:numPr>
        <w:suppressAutoHyphens/>
        <w:autoSpaceDN w:val="0"/>
        <w:ind w:left="459" w:hanging="425"/>
        <w:jc w:val="both"/>
        <w:textAlignment w:val="baseline"/>
        <w:rPr>
          <w:rFonts w:ascii="Bookman Old Style" w:hAnsi="Bookman Old Style" w:cs="Bookman Old Style"/>
          <w:lang w:val="id-ID"/>
        </w:rPr>
      </w:pPr>
      <w:r w:rsidRPr="00D67781">
        <w:rPr>
          <w:rFonts w:ascii="Bookman Old Style" w:hAnsi="Bookman Old Style" w:cs="Bookman Old Style"/>
          <w:lang w:val="id-ID"/>
        </w:rPr>
        <w:t xml:space="preserve">Pengakuan Ormas sebagaimana dimaksud pada ayat (1) diberikan setelah Ormas </w:t>
      </w:r>
      <w:r w:rsidRPr="00D67781">
        <w:rPr>
          <w:rFonts w:ascii="Bookman Old Style" w:hAnsi="Bookman Old Style" w:cs="Bookman Old Style"/>
          <w:strike/>
          <w:lang w:val="id-ID"/>
        </w:rPr>
        <w:t>memberitahukan</w:t>
      </w:r>
      <w:r w:rsidRPr="00D67781">
        <w:rPr>
          <w:rFonts w:ascii="Bookman Old Style" w:hAnsi="Bookman Old Style" w:cs="Bookman Old Style"/>
          <w:lang w:val="id-ID"/>
        </w:rPr>
        <w:t xml:space="preserve"> </w:t>
      </w:r>
      <w:r w:rsidR="00121F56" w:rsidRPr="00D67781">
        <w:rPr>
          <w:rFonts w:ascii="Bookman Old Style" w:hAnsi="Bookman Old Style" w:cs="Bookman Old Style"/>
          <w:lang w:val="id-ID"/>
        </w:rPr>
        <w:t xml:space="preserve">didata </w:t>
      </w:r>
      <w:r w:rsidRPr="00D67781">
        <w:rPr>
          <w:rFonts w:ascii="Bookman Old Style" w:hAnsi="Bookman Old Style" w:cs="Bookman Old Style"/>
          <w:lang w:val="id-ID"/>
        </w:rPr>
        <w:t xml:space="preserve">keberadaannya </w:t>
      </w:r>
      <w:r w:rsidRPr="00D67781">
        <w:rPr>
          <w:rFonts w:ascii="Bookman Old Style" w:hAnsi="Bookman Old Style" w:cs="Bookman Old Style"/>
          <w:strike/>
          <w:lang w:val="id-ID"/>
        </w:rPr>
        <w:t>pada</w:t>
      </w:r>
      <w:r w:rsidRPr="00D67781">
        <w:rPr>
          <w:rFonts w:ascii="Bookman Old Style" w:hAnsi="Bookman Old Style" w:cs="Bookman Old Style"/>
          <w:lang w:val="id-ID"/>
        </w:rPr>
        <w:t xml:space="preserve"> </w:t>
      </w:r>
      <w:r w:rsidR="00121F56" w:rsidRPr="00D67781">
        <w:rPr>
          <w:rFonts w:ascii="Bookman Old Style" w:hAnsi="Bookman Old Style" w:cs="Bookman Old Style"/>
          <w:lang w:val="id-ID"/>
        </w:rPr>
        <w:t xml:space="preserve">oleh </w:t>
      </w:r>
      <w:r w:rsidRPr="00D67781">
        <w:rPr>
          <w:rFonts w:ascii="Bookman Old Style" w:hAnsi="Bookman Old Style" w:cs="Bookman Old Style"/>
          <w:lang w:val="id-ID"/>
        </w:rPr>
        <w:t xml:space="preserve">camat </w:t>
      </w:r>
      <w:r w:rsidRPr="00D67781">
        <w:rPr>
          <w:rFonts w:ascii="Bookman Old Style" w:hAnsi="Bookman Old Style" w:cs="Bookman Old Style"/>
          <w:strike/>
          <w:lang w:val="id-ID"/>
        </w:rPr>
        <w:t>atau lurah/</w:t>
      </w:r>
      <w:r w:rsidR="0025239C" w:rsidRPr="00D67781">
        <w:rPr>
          <w:rFonts w:ascii="Bookman Old Style" w:hAnsi="Bookman Old Style" w:cs="Bookman Old Style"/>
          <w:strike/>
          <w:lang w:val="id-ID"/>
        </w:rPr>
        <w:t>kepala desa atau sebutan lain</w:t>
      </w:r>
      <w:r w:rsidRPr="00D67781">
        <w:rPr>
          <w:rFonts w:ascii="Bookman Old Style" w:hAnsi="Bookman Old Style" w:cs="Bookman Old Style"/>
          <w:lang w:val="id-ID"/>
        </w:rPr>
        <w:t xml:space="preserve"> sesuai </w:t>
      </w:r>
      <w:r w:rsidR="0025239C" w:rsidRPr="00D67781">
        <w:rPr>
          <w:rFonts w:ascii="Bookman Old Style" w:hAnsi="Bookman Old Style" w:cs="Bookman Old Style"/>
          <w:lang w:val="id-ID"/>
        </w:rPr>
        <w:t xml:space="preserve">dengan </w:t>
      </w:r>
      <w:r w:rsidRPr="00D67781">
        <w:rPr>
          <w:rFonts w:ascii="Bookman Old Style" w:hAnsi="Bookman Old Style" w:cs="Bookman Old Style"/>
          <w:lang w:val="id-ID"/>
        </w:rPr>
        <w:t>domisili.</w:t>
      </w:r>
    </w:p>
    <w:p w:rsidR="0025239C" w:rsidRPr="00D67781" w:rsidRDefault="00553E54" w:rsidP="00560505">
      <w:pPr>
        <w:jc w:val="both"/>
        <w:rPr>
          <w:rStyle w:val="Strong"/>
          <w:rFonts w:ascii="Bookman Old Style" w:hAnsi="Bookman Old Style" w:cs="Bookman Old Style"/>
          <w:bCs/>
          <w:strike/>
          <w:lang w:val="id-ID"/>
        </w:rPr>
      </w:pPr>
      <w:r w:rsidRPr="00D67781">
        <w:rPr>
          <w:rFonts w:ascii="Bookman Old Style" w:hAnsi="Bookman Old Style" w:cs="Bookman Old Style"/>
          <w:b/>
          <w:bCs/>
          <w:strike/>
          <w:lang w:val="id-ID"/>
        </w:rPr>
        <w:t xml:space="preserve">(Disetujui </w:t>
      </w:r>
      <w:r w:rsidRPr="00D67781">
        <w:rPr>
          <w:rStyle w:val="Strong"/>
          <w:rFonts w:ascii="Bookman Old Style" w:hAnsi="Bookman Old Style" w:cs="Bookman Old Style"/>
          <w:bCs/>
          <w:strike/>
          <w:lang w:val="id-ID"/>
        </w:rPr>
        <w:t>Panja 21 September 2012)</w:t>
      </w:r>
    </w:p>
    <w:p w:rsidR="000A26DB" w:rsidRPr="00D67781" w:rsidRDefault="000A26DB"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Rapat Timus 19 Maret 2013:</w:t>
      </w:r>
    </w:p>
    <w:p w:rsidR="000A26DB" w:rsidRPr="00D67781" w:rsidRDefault="0003062A" w:rsidP="00560505">
      <w:pPr>
        <w:pStyle w:val="ListParagraph"/>
        <w:suppressAutoHyphens/>
        <w:autoSpaceDN w:val="0"/>
        <w:ind w:left="34"/>
        <w:jc w:val="both"/>
        <w:textAlignment w:val="baseline"/>
        <w:rPr>
          <w:rStyle w:val="Strong"/>
          <w:rFonts w:ascii="Bookman Old Style" w:hAnsi="Bookman Old Style" w:cs="Bookman Old Style"/>
          <w:b w:val="0"/>
          <w:lang w:val="id-ID"/>
        </w:rPr>
      </w:pPr>
      <w:r w:rsidRPr="00D67781">
        <w:rPr>
          <w:rStyle w:val="Strong"/>
          <w:rFonts w:ascii="Bookman Old Style" w:hAnsi="Bookman Old Style" w:cs="Bookman Old Style"/>
          <w:b w:val="0"/>
          <w:lang w:val="id-ID"/>
        </w:rPr>
        <w:t xml:space="preserve">Dihapus, Karena sudah tertampung di Pasal 18 </w:t>
      </w:r>
    </w:p>
    <w:p w:rsidR="00951399" w:rsidRPr="00D67781" w:rsidRDefault="00951399" w:rsidP="00560505">
      <w:pPr>
        <w:pStyle w:val="ListParagraph"/>
        <w:suppressAutoHyphens/>
        <w:autoSpaceDN w:val="0"/>
        <w:ind w:left="0"/>
        <w:jc w:val="both"/>
        <w:textAlignment w:val="baseline"/>
        <w:rPr>
          <w:rStyle w:val="Strong"/>
          <w:rFonts w:ascii="Bookman Old Style" w:hAnsi="Bookman Old Style" w:cs="Bookman Old Style"/>
          <w:b w:val="0"/>
          <w:lang w:val="id-ID"/>
        </w:rPr>
      </w:pPr>
    </w:p>
    <w:p w:rsidR="00ED43FB" w:rsidRPr="00D67781" w:rsidRDefault="00ED43FB" w:rsidP="00560505">
      <w:pPr>
        <w:jc w:val="center"/>
        <w:rPr>
          <w:rFonts w:ascii="Bookman Old Style" w:hAnsi="Bookman Old Style" w:cs="Bookman Old Style"/>
          <w:b/>
          <w:lang w:val="id-ID"/>
        </w:rPr>
      </w:pPr>
      <w:r w:rsidRPr="00D67781">
        <w:rPr>
          <w:rFonts w:ascii="Bookman Old Style" w:hAnsi="Bookman Old Style" w:cs="Bookman Old Style"/>
          <w:b/>
          <w:lang w:val="id-ID"/>
        </w:rPr>
        <w:t>Pasal 2</w:t>
      </w:r>
      <w:r w:rsidR="00443404" w:rsidRPr="00D67781">
        <w:rPr>
          <w:rFonts w:ascii="Bookman Old Style" w:hAnsi="Bookman Old Style" w:cs="Bookman Old Style"/>
          <w:b/>
          <w:lang w:val="id-ID"/>
        </w:rPr>
        <w:t>8</w:t>
      </w:r>
    </w:p>
    <w:p w:rsidR="001322C2" w:rsidRPr="00D67781" w:rsidRDefault="001322C2" w:rsidP="00560505">
      <w:pPr>
        <w:jc w:val="both"/>
        <w:rPr>
          <w:rFonts w:ascii="Bookman Old Style" w:hAnsi="Bookman Old Style" w:cs="Bookman Old Style"/>
          <w:lang w:val="id-ID"/>
        </w:rPr>
      </w:pPr>
    </w:p>
    <w:p w:rsidR="00ED43FB" w:rsidRPr="00D67781" w:rsidRDefault="00ED43FB" w:rsidP="00560505">
      <w:pPr>
        <w:jc w:val="both"/>
        <w:rPr>
          <w:rFonts w:ascii="Bookman Old Style" w:hAnsi="Bookman Old Style" w:cs="Bookman Old Style"/>
          <w:lang w:val="id-ID"/>
        </w:rPr>
      </w:pPr>
      <w:r w:rsidRPr="00D67781">
        <w:rPr>
          <w:rFonts w:ascii="Bookman Old Style" w:hAnsi="Bookman Old Style" w:cs="Bookman Old Style"/>
          <w:lang w:val="id-ID"/>
        </w:rPr>
        <w:t xml:space="preserve">Ormas </w:t>
      </w:r>
      <w:r w:rsidRPr="00D67781">
        <w:rPr>
          <w:rFonts w:ascii="Bookman Old Style" w:hAnsi="Bookman Old Style" w:cs="Bookman Old Style"/>
          <w:strike/>
          <w:lang w:val="id-ID"/>
        </w:rPr>
        <w:t>berbasis anggota atau Ormas tidak berbasis anggota</w:t>
      </w:r>
      <w:r w:rsidRPr="00D67781">
        <w:rPr>
          <w:rFonts w:ascii="Bookman Old Style" w:hAnsi="Bookman Old Style" w:cs="Bookman Old Style"/>
          <w:lang w:val="id-ID"/>
        </w:rPr>
        <w:t xml:space="preserve"> </w:t>
      </w:r>
      <w:r w:rsidRPr="00D67781">
        <w:rPr>
          <w:rFonts w:ascii="Bookman Old Style" w:hAnsi="Bookman Old Style" w:cs="Bookman Old Style"/>
          <w:strike/>
          <w:lang w:val="id-ID"/>
        </w:rPr>
        <w:t xml:space="preserve">dapat membentuk </w:t>
      </w:r>
      <w:r w:rsidRPr="00D67781">
        <w:rPr>
          <w:rFonts w:ascii="Bookman Old Style" w:hAnsi="Bookman Old Style" w:cs="Bookman Old Style"/>
          <w:lang w:val="id-ID"/>
        </w:rPr>
        <w:t>dapat memiliki struktur organisasi dan kepengurusan</w:t>
      </w:r>
      <w:r w:rsidRPr="00D67781">
        <w:rPr>
          <w:rFonts w:ascii="Bookman Old Style" w:hAnsi="Bookman Old Style" w:cs="Bookman Old Style"/>
          <w:strike/>
          <w:lang w:val="id-ID"/>
        </w:rPr>
        <w:t>/jejaring</w:t>
      </w:r>
      <w:r w:rsidRPr="00D67781">
        <w:rPr>
          <w:rFonts w:ascii="Bookman Old Style" w:hAnsi="Bookman Old Style" w:cs="Bookman Old Style"/>
          <w:lang w:val="id-ID"/>
        </w:rPr>
        <w:t xml:space="preserve"> di luar negeri sesuai dengan kebutuhan organisasi dan ketentuan peraturan perundang-undangan.</w:t>
      </w:r>
    </w:p>
    <w:p w:rsidR="00ED43FB" w:rsidRPr="00D67781" w:rsidRDefault="00ED43FB"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20 Juni 2012)</w:t>
      </w:r>
    </w:p>
    <w:p w:rsidR="001322C2" w:rsidRPr="00D67781" w:rsidRDefault="001322C2" w:rsidP="00560505">
      <w:pPr>
        <w:pStyle w:val="ListParagraph"/>
        <w:suppressAutoHyphens/>
        <w:autoSpaceDN w:val="0"/>
        <w:ind w:left="34"/>
        <w:jc w:val="both"/>
        <w:textAlignment w:val="baseline"/>
        <w:rPr>
          <w:rStyle w:val="Strong"/>
          <w:rFonts w:ascii="Bookman Old Style" w:hAnsi="Bookman Old Style" w:cs="Bookman Old Style"/>
          <w:lang w:val="id-ID"/>
        </w:rPr>
      </w:pPr>
    </w:p>
    <w:p w:rsidR="00CE4311" w:rsidRPr="00D67781" w:rsidRDefault="00BB1B93" w:rsidP="00560505">
      <w:pPr>
        <w:pStyle w:val="ListParagraph"/>
        <w:suppressAutoHyphens/>
        <w:autoSpaceDN w:val="0"/>
        <w:ind w:left="34"/>
        <w:jc w:val="both"/>
        <w:textAlignment w:val="baseline"/>
        <w:rPr>
          <w:rStyle w:val="Strong"/>
          <w:rFonts w:ascii="Bookman Old Style" w:hAnsi="Bookman Old Style" w:cs="Bookman Old Style"/>
          <w:lang w:val="id-ID"/>
        </w:rPr>
      </w:pPr>
      <w:r w:rsidRPr="00D67781">
        <w:rPr>
          <w:rStyle w:val="Strong"/>
          <w:rFonts w:ascii="Bookman Old Style" w:hAnsi="Bookman Old Style" w:cs="Bookman Old Style"/>
          <w:lang w:val="id-ID"/>
        </w:rPr>
        <w:t>Rapat Ti</w:t>
      </w:r>
      <w:r w:rsidR="00CE4311" w:rsidRPr="00D67781">
        <w:rPr>
          <w:rStyle w:val="Strong"/>
          <w:rFonts w:ascii="Bookman Old Style" w:hAnsi="Bookman Old Style" w:cs="Bookman Old Style"/>
          <w:lang w:val="id-ID"/>
        </w:rPr>
        <w:t xml:space="preserve">mus </w:t>
      </w:r>
      <w:r w:rsidRPr="00D67781">
        <w:rPr>
          <w:rStyle w:val="Strong"/>
          <w:rFonts w:ascii="Bookman Old Style" w:hAnsi="Bookman Old Style" w:cs="Bookman Old Style"/>
          <w:lang w:val="id-ID"/>
        </w:rPr>
        <w:t>19 Maret 2013</w:t>
      </w:r>
      <w:r w:rsidR="00CE4311" w:rsidRPr="00D67781">
        <w:rPr>
          <w:rStyle w:val="Strong"/>
          <w:rFonts w:ascii="Bookman Old Style" w:hAnsi="Bookman Old Style" w:cs="Bookman Old Style"/>
          <w:lang w:val="id-ID"/>
        </w:rPr>
        <w:t>:</w:t>
      </w:r>
    </w:p>
    <w:p w:rsidR="00BB1B93" w:rsidRPr="00D67781" w:rsidRDefault="00CE4311" w:rsidP="00560505">
      <w:pPr>
        <w:pStyle w:val="ListParagraph"/>
        <w:numPr>
          <w:ilvl w:val="0"/>
          <w:numId w:val="95"/>
        </w:numPr>
        <w:suppressAutoHyphens/>
        <w:autoSpaceDN w:val="0"/>
        <w:ind w:left="360"/>
        <w:jc w:val="both"/>
        <w:textAlignment w:val="baseline"/>
        <w:rPr>
          <w:rStyle w:val="Strong"/>
          <w:rFonts w:ascii="Bookman Old Style" w:hAnsi="Bookman Old Style" w:cs="Bookman Old Style"/>
          <w:b w:val="0"/>
          <w:lang w:val="id-ID"/>
        </w:rPr>
      </w:pPr>
      <w:r w:rsidRPr="00D67781">
        <w:rPr>
          <w:rStyle w:val="Strong"/>
          <w:rFonts w:ascii="Bookman Old Style" w:hAnsi="Bookman Old Style" w:cs="Bookman Old Style"/>
          <w:b w:val="0"/>
          <w:lang w:val="id-ID"/>
        </w:rPr>
        <w:t>Pasal 22 tetap, Pasal 23 dihapus</w:t>
      </w:r>
      <w:r w:rsidR="00443404" w:rsidRPr="00D67781">
        <w:rPr>
          <w:rStyle w:val="Strong"/>
          <w:rFonts w:ascii="Bookman Old Style" w:hAnsi="Bookman Old Style" w:cs="Bookman Old Style"/>
          <w:b w:val="0"/>
          <w:lang w:val="id-ID"/>
        </w:rPr>
        <w:t>, disatukan ke pasal 24, 25</w:t>
      </w:r>
      <w:r w:rsidR="00BB1B93" w:rsidRPr="00D67781">
        <w:rPr>
          <w:rStyle w:val="Strong"/>
          <w:rFonts w:ascii="Bookman Old Style" w:hAnsi="Bookman Old Style" w:cs="Bookman Old Style"/>
          <w:b w:val="0"/>
          <w:lang w:val="id-ID"/>
        </w:rPr>
        <w:t xml:space="preserve">, dan Pasal 28. </w:t>
      </w:r>
    </w:p>
    <w:p w:rsidR="00D75241" w:rsidRPr="00D67781" w:rsidRDefault="00BB1B93" w:rsidP="00560505">
      <w:pPr>
        <w:pStyle w:val="ListParagraph"/>
        <w:numPr>
          <w:ilvl w:val="0"/>
          <w:numId w:val="95"/>
        </w:numPr>
        <w:suppressAutoHyphens/>
        <w:autoSpaceDN w:val="0"/>
        <w:ind w:left="360"/>
        <w:jc w:val="both"/>
        <w:textAlignment w:val="baseline"/>
        <w:rPr>
          <w:rStyle w:val="Strong"/>
          <w:rFonts w:ascii="Bookman Old Style" w:hAnsi="Bookman Old Style" w:cs="Bookman Old Style"/>
          <w:b w:val="0"/>
          <w:lang w:val="id-ID"/>
        </w:rPr>
      </w:pPr>
      <w:r w:rsidRPr="00D67781">
        <w:rPr>
          <w:rStyle w:val="Strong"/>
          <w:rFonts w:ascii="Bookman Old Style" w:hAnsi="Bookman Old Style" w:cs="Bookman Old Style"/>
          <w:b w:val="0"/>
          <w:lang w:val="id-ID"/>
        </w:rPr>
        <w:t>Pasal 26 dan Pasal 27 pending</w:t>
      </w:r>
      <w:r w:rsidR="00800A8F" w:rsidRPr="00D67781">
        <w:rPr>
          <w:rStyle w:val="Strong"/>
          <w:rFonts w:ascii="Bookman Old Style" w:hAnsi="Bookman Old Style" w:cs="Bookman Old Style"/>
          <w:b w:val="0"/>
          <w:lang w:val="id-ID"/>
        </w:rPr>
        <w:t>, r</w:t>
      </w:r>
      <w:r w:rsidRPr="00D67781">
        <w:rPr>
          <w:rStyle w:val="Strong"/>
          <w:rFonts w:ascii="Bookman Old Style" w:hAnsi="Bookman Old Style" w:cs="Bookman Old Style"/>
          <w:b w:val="0"/>
          <w:lang w:val="id-ID"/>
        </w:rPr>
        <w:t>apat sampai di</w:t>
      </w:r>
      <w:r w:rsidR="00800A8F" w:rsidRPr="00D67781">
        <w:rPr>
          <w:rStyle w:val="Strong"/>
          <w:rFonts w:ascii="Bookman Old Style" w:hAnsi="Bookman Old Style" w:cs="Bookman Old Style"/>
          <w:b w:val="0"/>
          <w:lang w:val="id-ID"/>
        </w:rPr>
        <w:t xml:space="preserve">sini, </w:t>
      </w:r>
      <w:r w:rsidRPr="00D67781">
        <w:rPr>
          <w:rStyle w:val="Strong"/>
          <w:rFonts w:ascii="Bookman Old Style" w:hAnsi="Bookman Old Style" w:cs="Bookman Old Style"/>
          <w:b w:val="0"/>
          <w:lang w:val="id-ID"/>
        </w:rPr>
        <w:t>akan dilanjutkan pada rapat Timus berik</w:t>
      </w:r>
      <w:r w:rsidR="00800A8F" w:rsidRPr="00D67781">
        <w:rPr>
          <w:rStyle w:val="Strong"/>
          <w:rFonts w:ascii="Bookman Old Style" w:hAnsi="Bookman Old Style" w:cs="Bookman Old Style"/>
          <w:b w:val="0"/>
          <w:lang w:val="id-ID"/>
        </w:rPr>
        <w:t xml:space="preserve">utnya. Di ruang Panja Paripurna. </w:t>
      </w:r>
      <w:r w:rsidRPr="00D67781">
        <w:rPr>
          <w:rStyle w:val="Strong"/>
          <w:rFonts w:ascii="Bookman Old Style" w:hAnsi="Bookman Old Style" w:cs="Bookman Old Style"/>
          <w:b w:val="0"/>
          <w:lang w:val="id-ID"/>
        </w:rPr>
        <w:t xml:space="preserve">  </w:t>
      </w:r>
    </w:p>
    <w:p w:rsidR="001322C2" w:rsidRPr="00D67781" w:rsidRDefault="001322C2" w:rsidP="00560505">
      <w:pPr>
        <w:pStyle w:val="ListParagraph"/>
        <w:suppressAutoHyphens/>
        <w:autoSpaceDN w:val="0"/>
        <w:ind w:left="0"/>
        <w:jc w:val="both"/>
        <w:textAlignment w:val="baseline"/>
        <w:rPr>
          <w:rStyle w:val="Strong"/>
          <w:rFonts w:ascii="Bookman Old Style" w:hAnsi="Bookman Old Style" w:cs="Bookman Old Style"/>
          <w:lang w:val="id-ID"/>
        </w:rPr>
      </w:pPr>
    </w:p>
    <w:p w:rsidR="00D75241" w:rsidRPr="00D67781" w:rsidRDefault="001322C2" w:rsidP="00560505">
      <w:pPr>
        <w:pStyle w:val="ListParagraph"/>
        <w:suppressAutoHyphens/>
        <w:autoSpaceDN w:val="0"/>
        <w:ind w:left="0"/>
        <w:jc w:val="both"/>
        <w:textAlignment w:val="baseline"/>
        <w:rPr>
          <w:rStyle w:val="Strong"/>
          <w:rFonts w:ascii="Bookman Old Style" w:hAnsi="Bookman Old Style" w:cs="Bookman Old Style"/>
          <w:lang w:val="id-ID"/>
        </w:rPr>
      </w:pPr>
      <w:r w:rsidRPr="00D67781">
        <w:rPr>
          <w:rStyle w:val="Strong"/>
          <w:rFonts w:ascii="Bookman Old Style" w:hAnsi="Bookman Old Style" w:cs="Bookman Old Style"/>
          <w:lang w:val="id-ID"/>
        </w:rPr>
        <w:t>R</w:t>
      </w:r>
      <w:r w:rsidR="00E373BD" w:rsidRPr="00D67781">
        <w:rPr>
          <w:rStyle w:val="Strong"/>
          <w:rFonts w:ascii="Bookman Old Style" w:hAnsi="Bookman Old Style" w:cs="Bookman Old Style"/>
          <w:lang w:val="id-ID"/>
        </w:rPr>
        <w:t>apat Timus 21 Maret 2013:</w:t>
      </w:r>
    </w:p>
    <w:p w:rsidR="00E373BD" w:rsidRPr="00D67781" w:rsidRDefault="00E373BD" w:rsidP="00560505">
      <w:pPr>
        <w:pStyle w:val="ListParagraph"/>
        <w:suppressAutoHyphens/>
        <w:autoSpaceDN w:val="0"/>
        <w:ind w:left="0"/>
        <w:jc w:val="both"/>
        <w:textAlignment w:val="baseline"/>
        <w:rPr>
          <w:rStyle w:val="Strong"/>
          <w:rFonts w:ascii="Bookman Old Style" w:hAnsi="Bookman Old Style" w:cs="Bookman Old Style"/>
          <w:b w:val="0"/>
          <w:lang w:val="id-ID"/>
        </w:rPr>
      </w:pPr>
    </w:p>
    <w:p w:rsidR="00E373BD" w:rsidRPr="00D67781" w:rsidRDefault="006D3F98" w:rsidP="00560505">
      <w:pPr>
        <w:jc w:val="both"/>
        <w:rPr>
          <w:rFonts w:ascii="Bookman Old Style" w:hAnsi="Bookman Old Style" w:cs="Bookman Old Style"/>
          <w:lang w:val="id-ID"/>
        </w:rPr>
      </w:pPr>
      <w:r w:rsidRPr="00D67781">
        <w:rPr>
          <w:rFonts w:ascii="Bookman Old Style" w:hAnsi="Bookman Old Style" w:cs="Bookman Old Style"/>
          <w:lang w:val="id-ID"/>
        </w:rPr>
        <w:t>S</w:t>
      </w:r>
      <w:r w:rsidR="00E373BD" w:rsidRPr="00D67781">
        <w:rPr>
          <w:rFonts w:ascii="Bookman Old Style" w:hAnsi="Bookman Old Style" w:cs="Bookman Old Style"/>
          <w:lang w:val="id-ID"/>
        </w:rPr>
        <w:t>eluruh Ormas dapat melakukan kegiatan di seluruh wilayah Indonesia sesuai dengan peraturan perund</w:t>
      </w:r>
      <w:r w:rsidR="00BC53A9" w:rsidRPr="00D67781">
        <w:rPr>
          <w:rFonts w:ascii="Bookman Old Style" w:hAnsi="Bookman Old Style" w:cs="Bookman Old Style"/>
          <w:lang w:val="id-ID"/>
        </w:rPr>
        <w:t>a</w:t>
      </w:r>
      <w:r w:rsidR="00E373BD" w:rsidRPr="00D67781">
        <w:rPr>
          <w:rFonts w:ascii="Bookman Old Style" w:hAnsi="Bookman Old Style" w:cs="Bookman Old Style"/>
          <w:lang w:val="id-ID"/>
        </w:rPr>
        <w:t>ng-undangan</w:t>
      </w:r>
    </w:p>
    <w:p w:rsidR="00E373BD" w:rsidRPr="00D67781" w:rsidRDefault="001322C2" w:rsidP="00560505">
      <w:pPr>
        <w:pStyle w:val="ListParagraph"/>
        <w:suppressAutoHyphens/>
        <w:autoSpaceDN w:val="0"/>
        <w:ind w:left="0"/>
        <w:jc w:val="both"/>
        <w:textAlignment w:val="baseline"/>
        <w:rPr>
          <w:rStyle w:val="Strong"/>
          <w:rFonts w:ascii="Bookman Old Style" w:hAnsi="Bookman Old Style" w:cs="Bookman Old Style"/>
          <w:b w:val="0"/>
          <w:lang w:val="id-ID"/>
        </w:rPr>
      </w:pPr>
      <w:r w:rsidRPr="00D67781">
        <w:rPr>
          <w:rStyle w:val="Strong"/>
          <w:rFonts w:ascii="Bookman Old Style" w:hAnsi="Bookman Old Style" w:cs="Bookman Old Style"/>
          <w:lang w:val="id-ID"/>
        </w:rPr>
        <w:t>D</w:t>
      </w:r>
      <w:r w:rsidR="00E373BD" w:rsidRPr="00D67781">
        <w:rPr>
          <w:rStyle w:val="Strong"/>
          <w:rFonts w:ascii="Bookman Old Style" w:hAnsi="Bookman Old Style" w:cs="Bookman Old Style"/>
          <w:lang w:val="id-ID"/>
        </w:rPr>
        <w:t xml:space="preserve">isetujui Rapat Timus 21 Maret 2013 </w:t>
      </w:r>
      <w:r w:rsidR="006D3F98" w:rsidRPr="00D67781">
        <w:rPr>
          <w:rStyle w:val="Strong"/>
          <w:rFonts w:ascii="Bookman Old Style" w:hAnsi="Bookman Old Style" w:cs="Bookman Old Style"/>
          <w:b w:val="0"/>
          <w:lang w:val="id-ID"/>
        </w:rPr>
        <w:t xml:space="preserve">dapat diletakkan dipasal 8 atau 16 </w:t>
      </w:r>
      <w:r w:rsidR="00E373BD" w:rsidRPr="00D67781">
        <w:rPr>
          <w:rStyle w:val="Strong"/>
          <w:rFonts w:ascii="Bookman Old Style" w:hAnsi="Bookman Old Style" w:cs="Bookman Old Style"/>
          <w:b w:val="0"/>
          <w:lang w:val="id-ID"/>
        </w:rPr>
        <w:t xml:space="preserve">akan disesuaikan oleh TA. </w:t>
      </w:r>
    </w:p>
    <w:p w:rsidR="00E524F5" w:rsidRPr="00D67781" w:rsidRDefault="00E524F5" w:rsidP="00560505">
      <w:pPr>
        <w:jc w:val="center"/>
        <w:rPr>
          <w:rStyle w:val="Strong"/>
          <w:rFonts w:ascii="Bookman Old Style" w:hAnsi="Bookman Old Style" w:cs="Bookman Old Style"/>
          <w:bCs/>
          <w:lang w:val="id-ID"/>
        </w:rPr>
      </w:pPr>
      <w:r w:rsidRPr="00D67781">
        <w:rPr>
          <w:rStyle w:val="Strong"/>
          <w:rFonts w:ascii="Bookman Old Style" w:hAnsi="Bookman Old Style" w:cs="Bookman Old Style"/>
          <w:bCs/>
          <w:lang w:val="id-ID"/>
        </w:rPr>
        <w:lastRenderedPageBreak/>
        <w:t>Bagian Kedua</w:t>
      </w:r>
    </w:p>
    <w:p w:rsidR="00E524F5" w:rsidRPr="00D67781" w:rsidRDefault="00E524F5" w:rsidP="00560505">
      <w:pPr>
        <w:jc w:val="center"/>
        <w:rPr>
          <w:rStyle w:val="Strong"/>
          <w:rFonts w:ascii="Bookman Old Style" w:hAnsi="Bookman Old Style" w:cs="Bookman Old Style"/>
          <w:bCs/>
          <w:lang w:val="id-ID"/>
        </w:rPr>
      </w:pPr>
      <w:r w:rsidRPr="00D67781">
        <w:rPr>
          <w:rStyle w:val="Strong"/>
          <w:rFonts w:ascii="Bookman Old Style" w:hAnsi="Bookman Old Style" w:cs="Bookman Old Style"/>
          <w:bCs/>
          <w:lang w:val="id-ID"/>
        </w:rPr>
        <w:t>Kedudukan</w:t>
      </w:r>
    </w:p>
    <w:p w:rsidR="00E524F5" w:rsidRPr="00D67781" w:rsidRDefault="00E524F5" w:rsidP="00560505">
      <w:pPr>
        <w:jc w:val="center"/>
        <w:rPr>
          <w:rFonts w:ascii="Bookman Old Style" w:hAnsi="Bookman Old Style" w:cs="Bookman Old Style"/>
          <w:lang w:val="id-ID"/>
        </w:rPr>
      </w:pP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2</w:t>
      </w:r>
      <w:r w:rsidR="00312CEE" w:rsidRPr="00D67781">
        <w:rPr>
          <w:rFonts w:ascii="Bookman Old Style" w:hAnsi="Bookman Old Style" w:cs="Bookman Old Style"/>
          <w:b/>
          <w:bCs/>
          <w:lang w:val="id-ID"/>
        </w:rPr>
        <w:t>8</w:t>
      </w:r>
    </w:p>
    <w:p w:rsidR="00E524F5" w:rsidRPr="00D67781" w:rsidRDefault="00E524F5" w:rsidP="00560505">
      <w:pPr>
        <w:jc w:val="center"/>
        <w:rPr>
          <w:rFonts w:ascii="Bookman Old Style" w:hAnsi="Bookman Old Style" w:cs="Bookman Old Style"/>
          <w:lang w:val="id-ID"/>
        </w:rPr>
      </w:pPr>
    </w:p>
    <w:p w:rsidR="00E524F5" w:rsidRPr="00D67781" w:rsidRDefault="00083235" w:rsidP="00387F9F">
      <w:pPr>
        <w:spacing w:line="216" w:lineRule="auto"/>
        <w:jc w:val="both"/>
        <w:rPr>
          <w:rFonts w:ascii="Bookman Old Style" w:hAnsi="Bookman Old Style" w:cs="Bookman Old Style"/>
          <w:lang w:val="id-ID"/>
        </w:rPr>
      </w:pPr>
      <w:r w:rsidRPr="00D67781">
        <w:rPr>
          <w:rFonts w:ascii="Bookman Old Style" w:hAnsi="Bookman Old Style" w:cs="Bookman Old Style"/>
          <w:lang w:val="id-ID"/>
        </w:rPr>
        <w:t>Ormas mempunyai tempat kedudukan dalam wilayah Negara Republik Indonesia yang ditentukan dalam AD</w:t>
      </w:r>
      <w:r w:rsidR="00E524F5" w:rsidRPr="00D67781">
        <w:rPr>
          <w:rFonts w:ascii="Bookman Old Style" w:hAnsi="Bookman Old Style" w:cs="Bookman Old Style"/>
          <w:lang w:val="id-ID"/>
        </w:rPr>
        <w:t>.</w:t>
      </w:r>
    </w:p>
    <w:p w:rsidR="00CC2EDA" w:rsidRPr="00D67781" w:rsidRDefault="00CC2EDA" w:rsidP="00387F9F">
      <w:pPr>
        <w:pStyle w:val="NormalWeb"/>
        <w:spacing w:before="0" w:beforeAutospacing="0" w:after="0" w:afterAutospacing="0" w:line="216" w:lineRule="auto"/>
        <w:rPr>
          <w:rFonts w:ascii="Bookman Old Style" w:hAnsi="Bookman Old Style" w:cs="Bookman Old Style"/>
          <w:b/>
          <w:bCs/>
        </w:rPr>
      </w:pPr>
      <w:r w:rsidRPr="00D67781">
        <w:rPr>
          <w:rFonts w:ascii="Bookman Old Style" w:hAnsi="Bookman Old Style" w:cs="Bookman Old Style"/>
          <w:b/>
          <w:bCs/>
        </w:rPr>
        <w:t>(Disetujui Panja 20 Juni 2012)</w:t>
      </w:r>
    </w:p>
    <w:p w:rsidR="001768A9" w:rsidRPr="00D67781" w:rsidRDefault="001768A9" w:rsidP="00387F9F">
      <w:pPr>
        <w:pStyle w:val="NormalWeb"/>
        <w:spacing w:before="0" w:beforeAutospacing="0" w:after="0" w:afterAutospacing="0" w:line="216" w:lineRule="auto"/>
        <w:rPr>
          <w:rFonts w:ascii="Bookman Old Style" w:hAnsi="Bookman Old Style" w:cs="Bookman Old Style"/>
          <w:b/>
          <w:bCs/>
        </w:rPr>
      </w:pPr>
      <w:r w:rsidRPr="00D67781">
        <w:rPr>
          <w:rFonts w:ascii="Bookman Old Style" w:hAnsi="Bookman Old Style" w:cs="Bookman Old Style"/>
          <w:b/>
          <w:bCs/>
        </w:rPr>
        <w:t>Disetujui Timus 21 Maret 2013</w:t>
      </w:r>
    </w:p>
    <w:p w:rsidR="00387F9F" w:rsidRPr="00D67781" w:rsidRDefault="00387F9F" w:rsidP="00387F9F">
      <w:pPr>
        <w:spacing w:line="216" w:lineRule="auto"/>
        <w:jc w:val="center"/>
        <w:rPr>
          <w:rStyle w:val="Strong"/>
          <w:rFonts w:ascii="Bookman Old Style" w:hAnsi="Bookman Old Style" w:cs="Bookman Old Style"/>
          <w:bCs/>
          <w:lang w:val="id-ID"/>
        </w:rPr>
      </w:pPr>
    </w:p>
    <w:p w:rsidR="00E524F5" w:rsidRPr="00D67781" w:rsidRDefault="00E524F5" w:rsidP="00387F9F">
      <w:pPr>
        <w:spacing w:line="216" w:lineRule="auto"/>
        <w:jc w:val="center"/>
        <w:rPr>
          <w:rStyle w:val="Strong"/>
          <w:rFonts w:ascii="Bookman Old Style" w:hAnsi="Bookman Old Style" w:cs="Bookman Old Style"/>
          <w:bCs/>
          <w:lang w:val="id-ID"/>
        </w:rPr>
      </w:pPr>
      <w:r w:rsidRPr="00D67781">
        <w:rPr>
          <w:rStyle w:val="Strong"/>
          <w:rFonts w:ascii="Bookman Old Style" w:hAnsi="Bookman Old Style" w:cs="Bookman Old Style"/>
          <w:bCs/>
          <w:lang w:val="id-ID"/>
        </w:rPr>
        <w:t>Bagian Ketiga</w:t>
      </w:r>
    </w:p>
    <w:p w:rsidR="00E524F5" w:rsidRPr="00D67781" w:rsidRDefault="00E524F5" w:rsidP="00387F9F">
      <w:pPr>
        <w:spacing w:line="216" w:lineRule="auto"/>
        <w:jc w:val="center"/>
        <w:rPr>
          <w:rStyle w:val="Strong"/>
          <w:rFonts w:ascii="Bookman Old Style" w:hAnsi="Bookman Old Style" w:cs="Bookman Old Style"/>
          <w:bCs/>
          <w:lang w:val="id-ID"/>
        </w:rPr>
      </w:pPr>
      <w:r w:rsidRPr="00D67781">
        <w:rPr>
          <w:rStyle w:val="Strong"/>
          <w:rFonts w:ascii="Bookman Old Style" w:hAnsi="Bookman Old Style" w:cs="Bookman Old Style"/>
          <w:bCs/>
          <w:lang w:val="id-ID"/>
        </w:rPr>
        <w:t>Kepengurusan</w:t>
      </w:r>
    </w:p>
    <w:p w:rsidR="00E524F5" w:rsidRPr="00D67781" w:rsidRDefault="00E524F5" w:rsidP="00387F9F">
      <w:pPr>
        <w:spacing w:line="216" w:lineRule="auto"/>
        <w:rPr>
          <w:rFonts w:ascii="Bookman Old Style" w:hAnsi="Bookman Old Style" w:cs="Bookman Old Style"/>
          <w:b/>
          <w:bCs/>
          <w:lang w:val="id-ID"/>
        </w:rPr>
      </w:pPr>
    </w:p>
    <w:p w:rsidR="00E524F5" w:rsidRPr="00D67781" w:rsidRDefault="00312CEE" w:rsidP="00387F9F">
      <w:pPr>
        <w:spacing w:line="216" w:lineRule="auto"/>
        <w:ind w:left="450" w:hanging="450"/>
        <w:jc w:val="center"/>
        <w:rPr>
          <w:rFonts w:ascii="Bookman Old Style" w:hAnsi="Bookman Old Style" w:cs="Bookman Old Style"/>
          <w:b/>
          <w:bCs/>
          <w:lang w:val="id-ID"/>
        </w:rPr>
      </w:pPr>
      <w:r w:rsidRPr="00D67781">
        <w:rPr>
          <w:rFonts w:ascii="Bookman Old Style" w:hAnsi="Bookman Old Style" w:cs="Bookman Old Style"/>
          <w:b/>
          <w:bCs/>
          <w:lang w:val="id-ID"/>
        </w:rPr>
        <w:t>Pasal 29</w:t>
      </w:r>
      <w:r w:rsidR="00E524F5" w:rsidRPr="00D67781">
        <w:rPr>
          <w:rFonts w:ascii="Bookman Old Style" w:hAnsi="Bookman Old Style" w:cs="Bookman Old Style"/>
          <w:b/>
          <w:bCs/>
          <w:lang w:val="id-ID"/>
        </w:rPr>
        <w:t xml:space="preserve"> </w:t>
      </w:r>
    </w:p>
    <w:p w:rsidR="00AA2B77" w:rsidRPr="00D67781" w:rsidRDefault="00E524F5" w:rsidP="00387F9F">
      <w:pPr>
        <w:pStyle w:val="NormalWeb"/>
        <w:numPr>
          <w:ilvl w:val="0"/>
          <w:numId w:val="47"/>
        </w:numPr>
        <w:tabs>
          <w:tab w:val="clear" w:pos="1440"/>
        </w:tabs>
        <w:spacing w:before="0" w:beforeAutospacing="0" w:after="0" w:afterAutospacing="0"/>
        <w:ind w:left="426" w:hanging="426"/>
        <w:jc w:val="both"/>
        <w:rPr>
          <w:rFonts w:ascii="Bookman Old Style" w:hAnsi="Bookman Old Style" w:cs="Bookman Old Style"/>
          <w:b/>
          <w:bCs/>
        </w:rPr>
      </w:pPr>
      <w:r w:rsidRPr="00D67781">
        <w:rPr>
          <w:rFonts w:ascii="Bookman Old Style" w:hAnsi="Bookman Old Style" w:cs="Bookman Old Style"/>
        </w:rPr>
        <w:t xml:space="preserve">Kepengurusan Ormas di setiap tingkatan dipilih secara </w:t>
      </w:r>
      <w:r w:rsidR="00BC53AD" w:rsidRPr="00D67781">
        <w:rPr>
          <w:rFonts w:ascii="Bookman Old Style" w:hAnsi="Bookman Old Style" w:cs="Bookman Old Style"/>
        </w:rPr>
        <w:t>musyawarah dan mufakat.</w:t>
      </w:r>
    </w:p>
    <w:p w:rsidR="00E524F5" w:rsidRPr="00D67781" w:rsidRDefault="00E524F5" w:rsidP="00387F9F">
      <w:pPr>
        <w:pStyle w:val="NormalWeb"/>
        <w:numPr>
          <w:ilvl w:val="0"/>
          <w:numId w:val="47"/>
        </w:numPr>
        <w:tabs>
          <w:tab w:val="clear" w:pos="1440"/>
        </w:tabs>
        <w:spacing w:before="0" w:beforeAutospacing="0" w:after="0" w:afterAutospacing="0"/>
        <w:ind w:left="426" w:hanging="426"/>
        <w:jc w:val="both"/>
        <w:rPr>
          <w:rFonts w:ascii="Bookman Old Style" w:hAnsi="Bookman Old Style" w:cs="Bookman Old Style"/>
          <w:b/>
          <w:bCs/>
        </w:rPr>
      </w:pPr>
      <w:r w:rsidRPr="00D67781">
        <w:rPr>
          <w:rFonts w:ascii="Bookman Old Style" w:hAnsi="Bookman Old Style" w:cs="Bookman Old Style"/>
        </w:rPr>
        <w:t xml:space="preserve">Kepengurusan </w:t>
      </w:r>
      <w:r w:rsidR="00BF6752" w:rsidRPr="00D67781">
        <w:rPr>
          <w:rFonts w:ascii="Bookman Old Style" w:hAnsi="Bookman Old Style" w:cs="Bookman Old Style"/>
        </w:rPr>
        <w:t xml:space="preserve">Ormas </w:t>
      </w:r>
      <w:r w:rsidRPr="00D67781">
        <w:rPr>
          <w:rFonts w:ascii="Bookman Old Style" w:hAnsi="Bookman Old Style" w:cs="Bookman Old Style"/>
        </w:rPr>
        <w:t>sebagaimana dimaksud pada ayat (1) paling sedikit terdiri atas:</w:t>
      </w:r>
    </w:p>
    <w:p w:rsidR="00E524F5" w:rsidRPr="00D67781" w:rsidRDefault="00E524F5" w:rsidP="00387F9F">
      <w:pPr>
        <w:pStyle w:val="NormalWeb"/>
        <w:numPr>
          <w:ilvl w:val="0"/>
          <w:numId w:val="46"/>
        </w:numPr>
        <w:tabs>
          <w:tab w:val="clear" w:pos="1440"/>
          <w:tab w:val="left" w:pos="909"/>
        </w:tabs>
        <w:suppressAutoHyphens/>
        <w:autoSpaceDN w:val="0"/>
        <w:spacing w:before="0" w:beforeAutospacing="0" w:after="0" w:afterAutospacing="0"/>
        <w:ind w:left="909" w:hanging="480"/>
        <w:jc w:val="both"/>
        <w:textAlignment w:val="baseline"/>
        <w:rPr>
          <w:rFonts w:ascii="Bookman Old Style" w:hAnsi="Bookman Old Style" w:cs="Bookman Old Style"/>
        </w:rPr>
      </w:pPr>
      <w:r w:rsidRPr="00D67781">
        <w:rPr>
          <w:rFonts w:ascii="Bookman Old Style" w:hAnsi="Bookman Old Style" w:cs="Bookman Old Style"/>
        </w:rPr>
        <w:t>1 (satu) orang ketua atau sebutan lain;</w:t>
      </w:r>
    </w:p>
    <w:p w:rsidR="00E524F5" w:rsidRPr="00D67781" w:rsidRDefault="00E524F5" w:rsidP="00387F9F">
      <w:pPr>
        <w:pStyle w:val="NormalWeb"/>
        <w:numPr>
          <w:ilvl w:val="0"/>
          <w:numId w:val="46"/>
        </w:numPr>
        <w:tabs>
          <w:tab w:val="clear" w:pos="1440"/>
          <w:tab w:val="left" w:pos="909"/>
        </w:tabs>
        <w:suppressAutoHyphens/>
        <w:autoSpaceDN w:val="0"/>
        <w:spacing w:before="0" w:beforeAutospacing="0" w:after="0" w:afterAutospacing="0"/>
        <w:ind w:left="909" w:hanging="480"/>
        <w:jc w:val="both"/>
        <w:textAlignment w:val="baseline"/>
        <w:rPr>
          <w:rFonts w:ascii="Bookman Old Style" w:hAnsi="Bookman Old Style" w:cs="Bookman Old Style"/>
        </w:rPr>
      </w:pPr>
      <w:r w:rsidRPr="00D67781">
        <w:rPr>
          <w:rFonts w:ascii="Bookman Old Style" w:hAnsi="Bookman Old Style" w:cs="Bookman Old Style"/>
        </w:rPr>
        <w:t>1 (satu) orang sekretaris atau sebutan lain; dan</w:t>
      </w:r>
    </w:p>
    <w:p w:rsidR="00E524F5" w:rsidRPr="00D67781" w:rsidRDefault="00E524F5" w:rsidP="00387F9F">
      <w:pPr>
        <w:pStyle w:val="NormalWeb"/>
        <w:numPr>
          <w:ilvl w:val="0"/>
          <w:numId w:val="46"/>
        </w:numPr>
        <w:tabs>
          <w:tab w:val="clear" w:pos="1440"/>
          <w:tab w:val="left" w:pos="909"/>
        </w:tabs>
        <w:suppressAutoHyphens/>
        <w:autoSpaceDN w:val="0"/>
        <w:spacing w:before="0" w:beforeAutospacing="0" w:after="0" w:afterAutospacing="0"/>
        <w:ind w:left="909" w:hanging="480"/>
        <w:jc w:val="both"/>
        <w:textAlignment w:val="baseline"/>
        <w:rPr>
          <w:rFonts w:ascii="Bookman Old Style" w:hAnsi="Bookman Old Style" w:cs="Bookman Old Style"/>
        </w:rPr>
      </w:pPr>
      <w:r w:rsidRPr="00D67781">
        <w:rPr>
          <w:rFonts w:ascii="Bookman Old Style" w:hAnsi="Bookman Old Style" w:cs="Bookman Old Style"/>
        </w:rPr>
        <w:t>1 (satu) or</w:t>
      </w:r>
      <w:r w:rsidR="00BF6752" w:rsidRPr="00D67781">
        <w:rPr>
          <w:rFonts w:ascii="Bookman Old Style" w:hAnsi="Bookman Old Style" w:cs="Bookman Old Style"/>
        </w:rPr>
        <w:t>ang bendahara atau sebutan lain.</w:t>
      </w:r>
    </w:p>
    <w:p w:rsidR="00E524F5" w:rsidRPr="00D67781" w:rsidRDefault="00F65EC6" w:rsidP="00387F9F">
      <w:pPr>
        <w:numPr>
          <w:ilvl w:val="0"/>
          <w:numId w:val="47"/>
        </w:numPr>
        <w:tabs>
          <w:tab w:val="clear" w:pos="1440"/>
        </w:tabs>
        <w:ind w:left="426" w:hanging="426"/>
        <w:jc w:val="both"/>
        <w:rPr>
          <w:rFonts w:ascii="Bookman Old Style" w:hAnsi="Bookman Old Style" w:cs="Bookman Old Style"/>
          <w:b/>
          <w:bCs/>
          <w:lang w:val="id-ID"/>
        </w:rPr>
      </w:pPr>
      <w:r w:rsidRPr="00D67781">
        <w:rPr>
          <w:rFonts w:ascii="Bookman Old Style" w:hAnsi="Bookman Old Style" w:cs="Bookman Old Style"/>
          <w:lang w:val="id-ID"/>
        </w:rPr>
        <w:t>Kep</w:t>
      </w:r>
      <w:r w:rsidR="00E524F5" w:rsidRPr="00D67781">
        <w:rPr>
          <w:rFonts w:ascii="Bookman Old Style" w:hAnsi="Bookman Old Style" w:cs="Bookman Old Style"/>
          <w:lang w:val="id-ID"/>
        </w:rPr>
        <w:t>engurus</w:t>
      </w:r>
      <w:r w:rsidRPr="00D67781">
        <w:rPr>
          <w:rFonts w:ascii="Bookman Old Style" w:hAnsi="Bookman Old Style" w:cs="Bookman Old Style"/>
          <w:lang w:val="id-ID"/>
        </w:rPr>
        <w:t>an</w:t>
      </w:r>
      <w:r w:rsidR="007B744C" w:rsidRPr="00D67781">
        <w:rPr>
          <w:rFonts w:ascii="Bookman Old Style" w:hAnsi="Bookman Old Style" w:cs="Bookman Old Style"/>
          <w:lang w:val="id-ID"/>
        </w:rPr>
        <w:t xml:space="preserve"> </w:t>
      </w:r>
      <w:r w:rsidR="00BF6752" w:rsidRPr="00D67781">
        <w:rPr>
          <w:rFonts w:ascii="Bookman Old Style" w:hAnsi="Bookman Old Style" w:cs="Bookman Old Style"/>
          <w:lang w:val="id-ID"/>
        </w:rPr>
        <w:t xml:space="preserve">Ormas </w:t>
      </w:r>
      <w:r w:rsidR="00E524F5" w:rsidRPr="00D67781">
        <w:rPr>
          <w:rFonts w:ascii="Bookman Old Style" w:hAnsi="Bookman Old Style" w:cs="Bookman Old Style"/>
          <w:lang w:val="id-ID"/>
        </w:rPr>
        <w:t>sebagaimana dimaksud pada ayat (</w:t>
      </w:r>
      <w:r w:rsidR="00BC53AD" w:rsidRPr="00D67781">
        <w:rPr>
          <w:rFonts w:ascii="Bookman Old Style" w:hAnsi="Bookman Old Style" w:cs="Bookman Old Style"/>
          <w:color w:val="FF0000"/>
          <w:lang w:val="id-ID"/>
        </w:rPr>
        <w:t>1</w:t>
      </w:r>
      <w:r w:rsidR="00E524F5" w:rsidRPr="00D67781">
        <w:rPr>
          <w:rFonts w:ascii="Bookman Old Style" w:hAnsi="Bookman Old Style" w:cs="Bookman Old Style"/>
          <w:lang w:val="id-ID"/>
        </w:rPr>
        <w:t>) bertugas dan bertanggung jawab atas pengelolaan Ormas</w:t>
      </w:r>
      <w:r w:rsidRPr="00D67781">
        <w:rPr>
          <w:rFonts w:ascii="Bookman Old Style" w:hAnsi="Bookman Old Style" w:cs="Bookman Old Style"/>
          <w:lang w:val="id-ID"/>
        </w:rPr>
        <w:t>.</w:t>
      </w:r>
      <w:r w:rsidR="00E524F5" w:rsidRPr="00D67781">
        <w:rPr>
          <w:rFonts w:ascii="Bookman Old Style" w:hAnsi="Bookman Old Style" w:cs="Bookman Old Style"/>
          <w:lang w:val="id-ID"/>
        </w:rPr>
        <w:t xml:space="preserve">  </w:t>
      </w:r>
    </w:p>
    <w:p w:rsidR="00CC2EDA" w:rsidRPr="00D67781" w:rsidRDefault="00CC2EDA" w:rsidP="00387F9F">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20 Juni 2012)</w:t>
      </w:r>
    </w:p>
    <w:p w:rsidR="008C79B6" w:rsidRPr="00D67781" w:rsidRDefault="008C79B6" w:rsidP="00387F9F">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Timus 21 Maret 2013</w:t>
      </w:r>
    </w:p>
    <w:p w:rsidR="00E524F5" w:rsidRPr="00D67781" w:rsidRDefault="00312CEE" w:rsidP="00387F9F">
      <w:pPr>
        <w:spacing w:line="216" w:lineRule="auto"/>
        <w:ind w:left="450" w:hanging="450"/>
        <w:jc w:val="center"/>
        <w:rPr>
          <w:rFonts w:ascii="Bookman Old Style" w:hAnsi="Bookman Old Style" w:cs="Bookman Old Style"/>
          <w:b/>
          <w:bCs/>
          <w:lang w:val="id-ID"/>
        </w:rPr>
      </w:pPr>
      <w:r w:rsidRPr="00D67781">
        <w:rPr>
          <w:rFonts w:ascii="Bookman Old Style" w:hAnsi="Bookman Old Style" w:cs="Bookman Old Style"/>
          <w:b/>
          <w:bCs/>
          <w:lang w:val="id-ID"/>
        </w:rPr>
        <w:t>Pasal 30</w:t>
      </w:r>
      <w:r w:rsidR="00E524F5" w:rsidRPr="00D67781">
        <w:rPr>
          <w:rFonts w:ascii="Bookman Old Style" w:hAnsi="Bookman Old Style" w:cs="Bookman Old Style"/>
          <w:b/>
          <w:bCs/>
          <w:lang w:val="id-ID"/>
        </w:rPr>
        <w:t xml:space="preserve"> </w:t>
      </w:r>
    </w:p>
    <w:p w:rsidR="00E524F5" w:rsidRPr="00D67781" w:rsidRDefault="00E524F5" w:rsidP="00387F9F">
      <w:pPr>
        <w:spacing w:line="216" w:lineRule="auto"/>
        <w:ind w:left="450" w:hanging="450"/>
        <w:jc w:val="center"/>
        <w:rPr>
          <w:rFonts w:ascii="Bookman Old Style" w:hAnsi="Bookman Old Style" w:cs="Bookman Old Style"/>
          <w:lang w:val="id-ID"/>
        </w:rPr>
      </w:pPr>
    </w:p>
    <w:p w:rsidR="00E524F5" w:rsidRPr="00D67781" w:rsidRDefault="00E524F5" w:rsidP="00387F9F">
      <w:pPr>
        <w:numPr>
          <w:ilvl w:val="4"/>
          <w:numId w:val="4"/>
        </w:numPr>
        <w:tabs>
          <w:tab w:val="clear" w:pos="3600"/>
        </w:tabs>
        <w:spacing w:line="216" w:lineRule="auto"/>
        <w:ind w:left="360"/>
        <w:jc w:val="both"/>
        <w:rPr>
          <w:rFonts w:ascii="Bookman Old Style" w:hAnsi="Bookman Old Style" w:cs="Bookman Old Style"/>
          <w:lang w:val="id-ID"/>
        </w:rPr>
      </w:pPr>
      <w:r w:rsidRPr="00D67781">
        <w:rPr>
          <w:rFonts w:ascii="Bookman Old Style" w:hAnsi="Bookman Old Style" w:cs="Bookman Old Style"/>
          <w:lang w:val="id-ID"/>
        </w:rPr>
        <w:t>Struktur kepengurusan, sistem pergantian, hak dan kewajiban pengurus, wewenang</w:t>
      </w:r>
      <w:r w:rsidR="00BF6752" w:rsidRPr="00D67781">
        <w:rPr>
          <w:rFonts w:ascii="Bookman Old Style" w:hAnsi="Bookman Old Style" w:cs="Bookman Old Style"/>
          <w:lang w:val="id-ID"/>
        </w:rPr>
        <w:t>,</w:t>
      </w:r>
      <w:r w:rsidRPr="00D67781">
        <w:rPr>
          <w:rFonts w:ascii="Bookman Old Style" w:hAnsi="Bookman Old Style" w:cs="Bookman Old Style"/>
          <w:lang w:val="id-ID"/>
        </w:rPr>
        <w:t xml:space="preserve"> pembagian tugas, dan hal lainnya berkaitan dengan kepengurusan diatur dalam AD dan</w:t>
      </w:r>
      <w:r w:rsidR="007D1A8C" w:rsidRPr="00D67781">
        <w:rPr>
          <w:rFonts w:ascii="Bookman Old Style" w:hAnsi="Bookman Old Style" w:cs="Bookman Old Style"/>
          <w:lang w:val="id-ID"/>
        </w:rPr>
        <w:t>/atau</w:t>
      </w:r>
      <w:r w:rsidRPr="00D67781">
        <w:rPr>
          <w:rFonts w:ascii="Bookman Old Style" w:hAnsi="Bookman Old Style" w:cs="Bookman Old Style"/>
          <w:lang w:val="id-ID"/>
        </w:rPr>
        <w:t xml:space="preserve"> ART.</w:t>
      </w:r>
    </w:p>
    <w:p w:rsidR="00BF6752" w:rsidRPr="00D67781" w:rsidRDefault="00BF6752" w:rsidP="00387F9F">
      <w:pPr>
        <w:spacing w:line="216" w:lineRule="auto"/>
        <w:ind w:left="360"/>
        <w:jc w:val="both"/>
        <w:rPr>
          <w:rFonts w:ascii="Bookman Old Style" w:hAnsi="Bookman Old Style" w:cs="Bookman Old Style"/>
          <w:lang w:val="id-ID"/>
        </w:rPr>
      </w:pPr>
    </w:p>
    <w:p w:rsidR="00E524F5" w:rsidRPr="00D67781" w:rsidRDefault="007D1A8C" w:rsidP="00387F9F">
      <w:pPr>
        <w:numPr>
          <w:ilvl w:val="4"/>
          <w:numId w:val="4"/>
        </w:numPr>
        <w:tabs>
          <w:tab w:val="clear" w:pos="3600"/>
        </w:tabs>
        <w:spacing w:line="216" w:lineRule="auto"/>
        <w:ind w:left="360"/>
        <w:jc w:val="both"/>
        <w:rPr>
          <w:rFonts w:ascii="Bookman Old Style" w:hAnsi="Bookman Old Style" w:cs="Bookman Old Style"/>
          <w:lang w:val="id-ID"/>
        </w:rPr>
      </w:pPr>
      <w:r w:rsidRPr="00D67781">
        <w:rPr>
          <w:rFonts w:ascii="Bookman Old Style" w:hAnsi="Bookman Old Style" w:cs="Bookman Old Style"/>
          <w:lang w:val="id-ID"/>
        </w:rPr>
        <w:t>Dalam hal</w:t>
      </w:r>
      <w:r w:rsidR="00E524F5" w:rsidRPr="00D67781">
        <w:rPr>
          <w:rFonts w:ascii="Bookman Old Style" w:hAnsi="Bookman Old Style" w:cs="Bookman Old Style"/>
          <w:lang w:val="id-ID"/>
        </w:rPr>
        <w:t xml:space="preserve"> terjadi perubahan kepengurusan</w:t>
      </w:r>
      <w:r w:rsidRPr="00D67781">
        <w:rPr>
          <w:rFonts w:ascii="Bookman Old Style" w:hAnsi="Bookman Old Style" w:cs="Bookman Old Style"/>
          <w:lang w:val="id-ID"/>
        </w:rPr>
        <w:t>, susunan kepengurusan yang baru</w:t>
      </w:r>
      <w:r w:rsidR="00E524F5" w:rsidRPr="00D67781">
        <w:rPr>
          <w:rFonts w:ascii="Bookman Old Style" w:hAnsi="Bookman Old Style" w:cs="Bookman Old Style"/>
          <w:lang w:val="id-ID"/>
        </w:rPr>
        <w:t xml:space="preserve"> diberitahukan kepada kementerian</w:t>
      </w:r>
      <w:r w:rsidRPr="00D67781">
        <w:rPr>
          <w:rFonts w:ascii="Bookman Old Style" w:hAnsi="Bookman Old Style" w:cs="Bookman Old Style"/>
          <w:strike/>
          <w:lang w:val="id-ID"/>
        </w:rPr>
        <w:t>/lembaga</w:t>
      </w:r>
      <w:r w:rsidRPr="00D67781">
        <w:rPr>
          <w:rFonts w:ascii="Bookman Old Style" w:hAnsi="Bookman Old Style" w:cs="Bookman Old Style"/>
          <w:lang w:val="id-ID"/>
        </w:rPr>
        <w:t>, gubernur, bupati/walikota sesuai dengan kewenangannya</w:t>
      </w:r>
      <w:r w:rsidR="00E524F5" w:rsidRPr="00D67781">
        <w:rPr>
          <w:rFonts w:ascii="Bookman Old Style" w:hAnsi="Bookman Old Style" w:cs="Bookman Old Style"/>
          <w:lang w:val="id-ID"/>
        </w:rPr>
        <w:t xml:space="preserve"> dalam </w:t>
      </w:r>
      <w:r w:rsidR="00A17EB2" w:rsidRPr="00D67781">
        <w:rPr>
          <w:rFonts w:ascii="Bookman Old Style" w:hAnsi="Bookman Old Style" w:cs="Bookman Old Style"/>
          <w:color w:val="FF0000"/>
          <w:lang w:val="id-ID"/>
        </w:rPr>
        <w:t>jangka</w:t>
      </w:r>
      <w:r w:rsidR="00A17EB2" w:rsidRPr="00D67781">
        <w:rPr>
          <w:rFonts w:ascii="Bookman Old Style" w:hAnsi="Bookman Old Style" w:cs="Bookman Old Style"/>
          <w:lang w:val="id-ID"/>
        </w:rPr>
        <w:t xml:space="preserve"> </w:t>
      </w:r>
      <w:r w:rsidR="00E524F5" w:rsidRPr="00D67781">
        <w:rPr>
          <w:rFonts w:ascii="Bookman Old Style" w:hAnsi="Bookman Old Style" w:cs="Bookman Old Style"/>
          <w:lang w:val="id-ID"/>
        </w:rPr>
        <w:t xml:space="preserve">waktu paling lama </w:t>
      </w:r>
      <w:r w:rsidR="00897515" w:rsidRPr="00D67781">
        <w:rPr>
          <w:rFonts w:ascii="Bookman Old Style" w:hAnsi="Bookman Old Style" w:cs="Bookman Old Style"/>
          <w:b/>
          <w:bCs/>
          <w:lang w:val="id-ID"/>
        </w:rPr>
        <w:t>3</w:t>
      </w:r>
      <w:r w:rsidR="00E524F5" w:rsidRPr="00D67781">
        <w:rPr>
          <w:rFonts w:ascii="Bookman Old Style" w:hAnsi="Bookman Old Style" w:cs="Bookman Old Style"/>
          <w:b/>
          <w:bCs/>
          <w:lang w:val="id-ID"/>
        </w:rPr>
        <w:t xml:space="preserve">0 </w:t>
      </w:r>
      <w:r w:rsidRPr="00D67781">
        <w:rPr>
          <w:rFonts w:ascii="Bookman Old Style" w:hAnsi="Bookman Old Style" w:cs="Bookman Old Style"/>
          <w:b/>
          <w:bCs/>
          <w:lang w:val="id-ID"/>
        </w:rPr>
        <w:t>(</w:t>
      </w:r>
      <w:r w:rsidR="00897515" w:rsidRPr="00D67781">
        <w:rPr>
          <w:rFonts w:ascii="Bookman Old Style" w:hAnsi="Bookman Old Style" w:cs="Bookman Old Style"/>
          <w:b/>
          <w:bCs/>
          <w:lang w:val="id-ID"/>
        </w:rPr>
        <w:t>tiga</w:t>
      </w:r>
      <w:r w:rsidRPr="00D67781">
        <w:rPr>
          <w:rFonts w:ascii="Bookman Old Style" w:hAnsi="Bookman Old Style" w:cs="Bookman Old Style"/>
          <w:b/>
          <w:bCs/>
          <w:lang w:val="id-ID"/>
        </w:rPr>
        <w:t xml:space="preserve"> puluh) </w:t>
      </w:r>
      <w:r w:rsidR="00E524F5" w:rsidRPr="00D67781">
        <w:rPr>
          <w:rFonts w:ascii="Bookman Old Style" w:hAnsi="Bookman Old Style" w:cs="Bookman Old Style"/>
          <w:b/>
          <w:bCs/>
          <w:lang w:val="id-ID"/>
        </w:rPr>
        <w:t>hari</w:t>
      </w:r>
      <w:r w:rsidR="00E524F5" w:rsidRPr="00D67781">
        <w:rPr>
          <w:rFonts w:ascii="Bookman Old Style" w:hAnsi="Bookman Old Style" w:cs="Bookman Old Style"/>
          <w:lang w:val="id-ID"/>
        </w:rPr>
        <w:t xml:space="preserve"> terhitung sejak terjadinya perubahan kepengurusan. </w:t>
      </w:r>
    </w:p>
    <w:p w:rsidR="00CC2EDA" w:rsidRPr="00D67781" w:rsidRDefault="00CC2EDA" w:rsidP="00387F9F">
      <w:pPr>
        <w:pStyle w:val="NormalWeb"/>
        <w:spacing w:before="0" w:beforeAutospacing="0" w:after="0" w:afterAutospacing="0" w:line="216" w:lineRule="auto"/>
        <w:rPr>
          <w:rFonts w:ascii="Bookman Old Style" w:hAnsi="Bookman Old Style" w:cs="Bookman Old Style"/>
          <w:b/>
          <w:bCs/>
        </w:rPr>
      </w:pPr>
      <w:r w:rsidRPr="00D67781">
        <w:rPr>
          <w:rFonts w:ascii="Bookman Old Style" w:hAnsi="Bookman Old Style" w:cs="Bookman Old Style"/>
          <w:b/>
          <w:bCs/>
        </w:rPr>
        <w:t>(Disetujui Panja 21 Juni 2012)</w:t>
      </w:r>
    </w:p>
    <w:p w:rsidR="00A17EB2" w:rsidRPr="00D67781" w:rsidRDefault="00A17EB2" w:rsidP="00387F9F">
      <w:pPr>
        <w:pStyle w:val="NormalWeb"/>
        <w:spacing w:before="0" w:beforeAutospacing="0" w:after="0" w:afterAutospacing="0" w:line="216" w:lineRule="auto"/>
        <w:rPr>
          <w:rFonts w:ascii="Bookman Old Style" w:hAnsi="Bookman Old Style" w:cs="Bookman Old Style"/>
          <w:b/>
          <w:bCs/>
        </w:rPr>
      </w:pPr>
      <w:r w:rsidRPr="00D67781">
        <w:rPr>
          <w:rFonts w:ascii="Bookman Old Style" w:hAnsi="Bookman Old Style" w:cs="Bookman Old Style"/>
          <w:b/>
          <w:bCs/>
        </w:rPr>
        <w:t>Disetujui Timus 21 Maret 2013</w:t>
      </w:r>
    </w:p>
    <w:p w:rsidR="00E524F5" w:rsidRPr="00D67781" w:rsidRDefault="00312CEE" w:rsidP="00387F9F">
      <w:pPr>
        <w:spacing w:line="216" w:lineRule="auto"/>
        <w:ind w:left="450" w:hanging="450"/>
        <w:jc w:val="center"/>
        <w:rPr>
          <w:rFonts w:ascii="Bookman Old Style" w:hAnsi="Bookman Old Style" w:cs="Bookman Old Style"/>
          <w:b/>
          <w:bCs/>
          <w:lang w:val="id-ID"/>
        </w:rPr>
      </w:pPr>
      <w:r w:rsidRPr="00D67781">
        <w:rPr>
          <w:rFonts w:ascii="Bookman Old Style" w:hAnsi="Bookman Old Style" w:cs="Bookman Old Style"/>
          <w:b/>
          <w:bCs/>
          <w:lang w:val="id-ID"/>
        </w:rPr>
        <w:t>Pasal 31</w:t>
      </w:r>
    </w:p>
    <w:p w:rsidR="00E524F5" w:rsidRPr="00D67781" w:rsidRDefault="00E524F5" w:rsidP="00387F9F">
      <w:pPr>
        <w:spacing w:line="216" w:lineRule="auto"/>
        <w:ind w:left="450" w:hanging="450"/>
        <w:jc w:val="center"/>
        <w:rPr>
          <w:rFonts w:ascii="Bookman Old Style" w:hAnsi="Bookman Old Style" w:cs="Bookman Old Style"/>
          <w:lang w:val="id-ID"/>
        </w:rPr>
      </w:pPr>
    </w:p>
    <w:p w:rsidR="00FA2F3D" w:rsidRPr="00D67781" w:rsidRDefault="00207421" w:rsidP="00387F9F">
      <w:pPr>
        <w:numPr>
          <w:ilvl w:val="0"/>
          <w:numId w:val="5"/>
        </w:numPr>
        <w:tabs>
          <w:tab w:val="clear" w:pos="734"/>
        </w:tabs>
        <w:spacing w:line="216" w:lineRule="auto"/>
        <w:ind w:left="360"/>
        <w:jc w:val="both"/>
        <w:rPr>
          <w:rFonts w:ascii="Bookman Old Style" w:hAnsi="Bookman Old Style" w:cs="Bookman Old Style"/>
          <w:lang w:val="id-ID"/>
        </w:rPr>
      </w:pPr>
      <w:r w:rsidRPr="00D67781">
        <w:rPr>
          <w:rFonts w:ascii="Bookman Old Style" w:hAnsi="Bookman Old Style" w:cs="Bookman Old Style"/>
          <w:lang w:val="id-ID"/>
        </w:rPr>
        <w:t xml:space="preserve">Pengurus yang berhenti atau yang diberhentikan dari kepengurusan tidak dapat membentuk kepengurusan dan/atau </w:t>
      </w:r>
      <w:r w:rsidR="00C45754" w:rsidRPr="00D67781">
        <w:rPr>
          <w:rFonts w:ascii="Bookman Old Style" w:hAnsi="Bookman Old Style" w:cs="Bookman Old Style"/>
          <w:color w:val="FF0000"/>
          <w:lang w:val="id-ID"/>
        </w:rPr>
        <w:t>mendirikan</w:t>
      </w:r>
      <w:r w:rsidR="00C45754" w:rsidRPr="00D67781">
        <w:rPr>
          <w:rFonts w:ascii="Bookman Old Style" w:hAnsi="Bookman Old Style" w:cs="Bookman Old Style"/>
          <w:lang w:val="id-ID"/>
        </w:rPr>
        <w:t xml:space="preserve"> </w:t>
      </w:r>
      <w:r w:rsidRPr="00D67781">
        <w:rPr>
          <w:rFonts w:ascii="Bookman Old Style" w:hAnsi="Bookman Old Style" w:cs="Bookman Old Style"/>
          <w:lang w:val="id-ID"/>
        </w:rPr>
        <w:t>Ormas yang sama.</w:t>
      </w:r>
    </w:p>
    <w:p w:rsidR="00FA2F3D" w:rsidRPr="00D67781" w:rsidRDefault="00FA2F3D" w:rsidP="00387F9F">
      <w:pPr>
        <w:pStyle w:val="NormalWeb"/>
        <w:spacing w:before="0" w:beforeAutospacing="0" w:after="0" w:afterAutospacing="0" w:line="216" w:lineRule="auto"/>
        <w:rPr>
          <w:rFonts w:ascii="Bookman Old Style" w:hAnsi="Bookman Old Style" w:cs="Bookman Old Style"/>
          <w:b/>
          <w:bCs/>
          <w:sz w:val="16"/>
          <w:szCs w:val="16"/>
        </w:rPr>
      </w:pPr>
    </w:p>
    <w:p w:rsidR="00E524F5" w:rsidRPr="00D67781" w:rsidRDefault="00E524F5" w:rsidP="00387F9F">
      <w:pPr>
        <w:numPr>
          <w:ilvl w:val="0"/>
          <w:numId w:val="5"/>
        </w:numPr>
        <w:tabs>
          <w:tab w:val="clear" w:pos="734"/>
        </w:tabs>
        <w:spacing w:line="216" w:lineRule="auto"/>
        <w:ind w:left="360"/>
        <w:jc w:val="both"/>
        <w:rPr>
          <w:rFonts w:ascii="Bookman Old Style" w:hAnsi="Bookman Old Style" w:cs="Bookman Old Style"/>
          <w:strike/>
          <w:lang w:val="id-ID"/>
        </w:rPr>
      </w:pPr>
      <w:r w:rsidRPr="00D67781">
        <w:rPr>
          <w:rFonts w:ascii="Bookman Old Style" w:hAnsi="Bookman Old Style" w:cs="Bookman Old Style"/>
          <w:strike/>
          <w:lang w:val="id-ID"/>
        </w:rPr>
        <w:t xml:space="preserve">Dalam hal </w:t>
      </w:r>
      <w:r w:rsidR="00C45754" w:rsidRPr="00D67781">
        <w:rPr>
          <w:rFonts w:ascii="Bookman Old Style" w:hAnsi="Bookman Old Style" w:cs="Bookman Old Style"/>
          <w:strike/>
          <w:color w:val="FF0000"/>
          <w:lang w:val="id-ID"/>
        </w:rPr>
        <w:t>pembentukan</w:t>
      </w:r>
      <w:r w:rsidRPr="00D67781">
        <w:rPr>
          <w:rFonts w:ascii="Bookman Old Style" w:hAnsi="Bookman Old Style" w:cs="Bookman Old Style"/>
          <w:strike/>
          <w:lang w:val="id-ID"/>
        </w:rPr>
        <w:t xml:space="preserve"> kepengurusan dan/atau </w:t>
      </w:r>
      <w:r w:rsidR="00C45754" w:rsidRPr="00D67781">
        <w:rPr>
          <w:rFonts w:ascii="Bookman Old Style" w:hAnsi="Bookman Old Style" w:cs="Bookman Old Style"/>
          <w:strike/>
          <w:color w:val="FF0000"/>
          <w:lang w:val="id-ID"/>
        </w:rPr>
        <w:t xml:space="preserve">pendirian </w:t>
      </w:r>
      <w:r w:rsidRPr="00D67781">
        <w:rPr>
          <w:rFonts w:ascii="Bookman Old Style" w:hAnsi="Bookman Old Style" w:cs="Bookman Old Style"/>
          <w:strike/>
          <w:lang w:val="id-ID"/>
        </w:rPr>
        <w:t>Ormas yang sama sebagaimana dimaksud pada ayat (1), keberadaannya tidak diakui oleh Undang-Undang ini.</w:t>
      </w:r>
    </w:p>
    <w:p w:rsidR="00F1378A" w:rsidRPr="00D67781" w:rsidRDefault="00F1378A" w:rsidP="00387F9F">
      <w:pPr>
        <w:pStyle w:val="ListParagraph"/>
        <w:spacing w:line="216" w:lineRule="auto"/>
        <w:rPr>
          <w:rFonts w:ascii="Bookman Old Style" w:hAnsi="Bookman Old Style" w:cs="Bookman Old Style"/>
          <w:lang w:val="id-ID"/>
        </w:rPr>
      </w:pPr>
    </w:p>
    <w:p w:rsidR="00F1378A" w:rsidRPr="00D67781" w:rsidRDefault="00B13CA4" w:rsidP="00387F9F">
      <w:pPr>
        <w:spacing w:line="216" w:lineRule="auto"/>
        <w:jc w:val="both"/>
        <w:rPr>
          <w:rFonts w:ascii="Bookman Old Style" w:hAnsi="Bookman Old Style" w:cs="Bookman Old Style"/>
          <w:lang w:val="id-ID"/>
        </w:rPr>
      </w:pPr>
      <w:r w:rsidRPr="00D67781">
        <w:rPr>
          <w:rFonts w:ascii="Bookman Old Style" w:hAnsi="Bookman Old Style" w:cs="Bookman Old Style"/>
          <w:lang w:val="id-ID"/>
        </w:rPr>
        <w:t>(2)</w:t>
      </w:r>
      <w:r w:rsidR="00F1378A" w:rsidRPr="00D67781">
        <w:rPr>
          <w:rFonts w:ascii="Bookman Old Style" w:hAnsi="Bookman Old Style" w:cs="Bookman Old Style"/>
          <w:lang w:val="id-ID"/>
        </w:rPr>
        <w:t xml:space="preserve">Dalam hal pengurus yang berhenti atau yang diberhentikan sebagaimana dimaksud pada ayat (1) membentuk </w:t>
      </w:r>
      <w:r w:rsidRPr="00D67781">
        <w:rPr>
          <w:rFonts w:ascii="Bookman Old Style" w:hAnsi="Bookman Old Style" w:cs="Bookman Old Style"/>
          <w:lang w:val="id-ID"/>
        </w:rPr>
        <w:t>kepengurusan dan/atau mendirikan O</w:t>
      </w:r>
      <w:r w:rsidR="00F1378A" w:rsidRPr="00D67781">
        <w:rPr>
          <w:rFonts w:ascii="Bookman Old Style" w:hAnsi="Bookman Old Style" w:cs="Bookman Old Style"/>
          <w:lang w:val="id-ID"/>
        </w:rPr>
        <w:t xml:space="preserve">rmas yang sama, keberadaanya tidak diakui oleh Undang-Undang ini. </w:t>
      </w:r>
    </w:p>
    <w:p w:rsidR="00F1378A" w:rsidRPr="00D67781" w:rsidRDefault="00F1378A" w:rsidP="00387F9F">
      <w:pPr>
        <w:spacing w:line="216" w:lineRule="auto"/>
        <w:ind w:left="360"/>
        <w:jc w:val="both"/>
        <w:rPr>
          <w:rFonts w:ascii="Bookman Old Style" w:hAnsi="Bookman Old Style" w:cs="Bookman Old Style"/>
          <w:lang w:val="id-ID"/>
        </w:rPr>
      </w:pPr>
    </w:p>
    <w:p w:rsidR="00FA2F3D" w:rsidRPr="00D67781" w:rsidRDefault="00FA2F3D" w:rsidP="00387F9F">
      <w:pPr>
        <w:pStyle w:val="NormalWeb"/>
        <w:tabs>
          <w:tab w:val="left" w:pos="5157"/>
        </w:tabs>
        <w:spacing w:before="0" w:beforeAutospacing="0" w:after="0" w:afterAutospacing="0" w:line="216" w:lineRule="auto"/>
        <w:rPr>
          <w:rFonts w:ascii="Bookman Old Style" w:hAnsi="Bookman Old Style" w:cs="Bookman Old Style"/>
          <w:b/>
          <w:bCs/>
        </w:rPr>
      </w:pPr>
      <w:r w:rsidRPr="00D67781">
        <w:rPr>
          <w:rFonts w:ascii="Bookman Old Style" w:hAnsi="Bookman Old Style" w:cs="Bookman Old Style"/>
          <w:b/>
          <w:bCs/>
        </w:rPr>
        <w:t>(Disetujui Panja 21 Juni 2012)</w:t>
      </w:r>
      <w:r w:rsidR="00DF2E85" w:rsidRPr="00D67781">
        <w:rPr>
          <w:rFonts w:ascii="Bookman Old Style" w:hAnsi="Bookman Old Style" w:cs="Bookman Old Style"/>
          <w:b/>
          <w:bCs/>
        </w:rPr>
        <w:tab/>
      </w:r>
    </w:p>
    <w:p w:rsidR="001A4026" w:rsidRPr="00D67781" w:rsidRDefault="001A4026" w:rsidP="00387F9F">
      <w:pPr>
        <w:pStyle w:val="NormalWeb"/>
        <w:spacing w:before="0" w:beforeAutospacing="0" w:after="0" w:afterAutospacing="0" w:line="216" w:lineRule="auto"/>
        <w:rPr>
          <w:rFonts w:ascii="Bookman Old Style" w:hAnsi="Bookman Old Style" w:cs="Bookman Old Style"/>
          <w:b/>
          <w:bCs/>
        </w:rPr>
      </w:pPr>
      <w:r w:rsidRPr="00D67781">
        <w:rPr>
          <w:rFonts w:ascii="Bookman Old Style" w:hAnsi="Bookman Old Style" w:cs="Bookman Old Style"/>
          <w:b/>
          <w:bCs/>
        </w:rPr>
        <w:t>Disetujui Timus 21 Maret 2013</w:t>
      </w:r>
    </w:p>
    <w:p w:rsidR="00387F9F" w:rsidRPr="00D67781" w:rsidRDefault="00387F9F" w:rsidP="00560505">
      <w:pPr>
        <w:jc w:val="center"/>
        <w:rPr>
          <w:rFonts w:ascii="Bookman Old Style" w:hAnsi="Bookman Old Style" w:cs="Bookman Old Style"/>
          <w:b/>
          <w:bCs/>
          <w:lang w:val="id-ID"/>
        </w:rPr>
      </w:pPr>
    </w:p>
    <w:p w:rsidR="00E524F5" w:rsidRPr="00D67781" w:rsidRDefault="00312CEE"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lastRenderedPageBreak/>
        <w:t>Pasal 32</w:t>
      </w:r>
    </w:p>
    <w:p w:rsidR="002C4D11" w:rsidRPr="00D67781" w:rsidRDefault="002C4D11" w:rsidP="00560505">
      <w:pPr>
        <w:jc w:val="center"/>
        <w:rPr>
          <w:rFonts w:ascii="Bookman Old Style" w:hAnsi="Bookman Old Style" w:cs="Bookman Old Style"/>
          <w:b/>
          <w:bCs/>
          <w:lang w:val="id-ID"/>
        </w:rPr>
      </w:pPr>
    </w:p>
    <w:p w:rsidR="00E524F5" w:rsidRPr="00D67781" w:rsidRDefault="00E524F5" w:rsidP="00560505">
      <w:pPr>
        <w:jc w:val="both"/>
        <w:rPr>
          <w:rFonts w:ascii="Bookman Old Style" w:hAnsi="Bookman Old Style" w:cs="Bookman Old Style"/>
          <w:lang w:val="id-ID"/>
        </w:rPr>
      </w:pPr>
      <w:r w:rsidRPr="00D67781">
        <w:rPr>
          <w:rFonts w:ascii="Bookman Old Style" w:hAnsi="Bookman Old Style" w:cs="Bookman Old Style"/>
          <w:lang w:val="id-ID"/>
        </w:rPr>
        <w:t>Ketentuan lebih lanjut mengenai struktur organisasi, kedudukan, dan kepengurusan sebagaimana dimaksud dalam Pasal 2</w:t>
      </w:r>
      <w:r w:rsidR="004676E0" w:rsidRPr="00D67781">
        <w:rPr>
          <w:rFonts w:ascii="Bookman Old Style" w:hAnsi="Bookman Old Style" w:cs="Bookman Old Style"/>
          <w:lang w:val="id-ID"/>
        </w:rPr>
        <w:t>2 sampai dengan Pasal 31</w:t>
      </w:r>
      <w:r w:rsidRPr="00D67781">
        <w:rPr>
          <w:rFonts w:ascii="Bookman Old Style" w:hAnsi="Bookman Old Style" w:cs="Bookman Old Style"/>
          <w:lang w:val="id-ID"/>
        </w:rPr>
        <w:t xml:space="preserve"> diatur dalam AD dan</w:t>
      </w:r>
      <w:r w:rsidR="002C4D11" w:rsidRPr="00D67781">
        <w:rPr>
          <w:rFonts w:ascii="Bookman Old Style" w:hAnsi="Bookman Old Style" w:cs="Bookman Old Style"/>
          <w:lang w:val="id-ID"/>
        </w:rPr>
        <w:t>/atau</w:t>
      </w:r>
      <w:r w:rsidRPr="00D67781">
        <w:rPr>
          <w:rFonts w:ascii="Bookman Old Style" w:hAnsi="Bookman Old Style" w:cs="Bookman Old Style"/>
          <w:lang w:val="id-ID"/>
        </w:rPr>
        <w:t xml:space="preserve"> ART.</w:t>
      </w:r>
    </w:p>
    <w:p w:rsidR="00FA2F3D" w:rsidRPr="00D67781" w:rsidRDefault="00FA2F3D"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21 Juni 2012)</w:t>
      </w:r>
    </w:p>
    <w:p w:rsidR="00FD0AEA" w:rsidRPr="00D67781" w:rsidRDefault="00FD0AEA"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Timus 21 Maret 2013</w:t>
      </w:r>
    </w:p>
    <w:p w:rsidR="00FD0AEA" w:rsidRPr="00D67781" w:rsidRDefault="00FD0AEA" w:rsidP="00560505">
      <w:pPr>
        <w:pStyle w:val="NormalWeb"/>
        <w:spacing w:before="0" w:beforeAutospacing="0" w:after="0" w:afterAutospacing="0"/>
        <w:rPr>
          <w:rFonts w:ascii="Bookman Old Style" w:hAnsi="Bookman Old Style" w:cs="Bookman Old Style"/>
          <w:b/>
          <w:bCs/>
        </w:rPr>
      </w:pPr>
    </w:p>
    <w:p w:rsidR="00E524F5" w:rsidRPr="00D67781" w:rsidRDefault="00E524F5" w:rsidP="00560505">
      <w:pPr>
        <w:pStyle w:val="NormalWeb"/>
        <w:spacing w:before="0" w:beforeAutospacing="0" w:after="0" w:afterAutospacing="0"/>
        <w:jc w:val="center"/>
        <w:rPr>
          <w:rFonts w:ascii="Bookman Old Style" w:hAnsi="Bookman Old Style" w:cs="Bookman Old Style"/>
          <w:b/>
          <w:bCs/>
        </w:rPr>
      </w:pPr>
      <w:r w:rsidRPr="00D67781">
        <w:rPr>
          <w:rFonts w:ascii="Bookman Old Style" w:hAnsi="Bookman Old Style" w:cs="Bookman Old Style"/>
          <w:b/>
          <w:bCs/>
        </w:rPr>
        <w:t>BAB VIII</w:t>
      </w:r>
    </w:p>
    <w:p w:rsidR="00E524F5" w:rsidRPr="00D67781" w:rsidRDefault="00E524F5" w:rsidP="00560505">
      <w:pPr>
        <w:pStyle w:val="NormalWeb"/>
        <w:spacing w:before="0" w:beforeAutospacing="0" w:after="0" w:afterAutospacing="0"/>
        <w:jc w:val="center"/>
        <w:rPr>
          <w:rFonts w:ascii="Bookman Old Style" w:hAnsi="Bookman Old Style" w:cs="Bookman Old Style"/>
          <w:b/>
          <w:bCs/>
        </w:rPr>
      </w:pPr>
      <w:r w:rsidRPr="00D67781">
        <w:rPr>
          <w:rFonts w:ascii="Bookman Old Style" w:hAnsi="Bookman Old Style" w:cs="Bookman Old Style"/>
          <w:b/>
          <w:bCs/>
        </w:rPr>
        <w:t>KEANGGOTAAN</w:t>
      </w:r>
    </w:p>
    <w:p w:rsidR="00E524F5" w:rsidRPr="00D67781" w:rsidRDefault="00E524F5" w:rsidP="00560505">
      <w:pPr>
        <w:pStyle w:val="NormalWeb"/>
        <w:spacing w:before="0" w:beforeAutospacing="0" w:after="0" w:afterAutospacing="0"/>
        <w:jc w:val="both"/>
        <w:rPr>
          <w:rFonts w:ascii="Bookman Old Style" w:hAnsi="Bookman Old Style" w:cs="Bookman Old Style"/>
          <w:b/>
          <w:bCs/>
        </w:rPr>
      </w:pPr>
    </w:p>
    <w:p w:rsidR="00E524F5" w:rsidRPr="00D67781" w:rsidRDefault="00312CEE" w:rsidP="00560505">
      <w:pPr>
        <w:ind w:left="561" w:hanging="540"/>
        <w:jc w:val="center"/>
        <w:rPr>
          <w:rFonts w:ascii="Bookman Old Style" w:hAnsi="Bookman Old Style" w:cs="Bookman Old Style"/>
          <w:b/>
          <w:bCs/>
          <w:lang w:val="id-ID"/>
        </w:rPr>
      </w:pPr>
      <w:r w:rsidRPr="00D67781">
        <w:rPr>
          <w:rFonts w:ascii="Bookman Old Style" w:hAnsi="Bookman Old Style" w:cs="Bookman Old Style"/>
          <w:b/>
          <w:bCs/>
          <w:lang w:val="id-ID"/>
        </w:rPr>
        <w:t>Pasal 33</w:t>
      </w:r>
    </w:p>
    <w:p w:rsidR="00E524F5" w:rsidRPr="00D67781" w:rsidRDefault="00E524F5" w:rsidP="00560505">
      <w:pPr>
        <w:ind w:left="561" w:hanging="540"/>
        <w:jc w:val="center"/>
        <w:rPr>
          <w:rFonts w:ascii="Bookman Old Style" w:hAnsi="Bookman Old Style" w:cs="Bookman Old Style"/>
          <w:lang w:val="id-ID"/>
        </w:rPr>
      </w:pPr>
      <w:r w:rsidRPr="00D67781">
        <w:rPr>
          <w:rFonts w:ascii="Bookman Old Style" w:hAnsi="Bookman Old Style" w:cs="Bookman Old Style"/>
          <w:lang w:val="id-ID"/>
        </w:rPr>
        <w:t xml:space="preserve">  </w:t>
      </w:r>
    </w:p>
    <w:p w:rsidR="00E524F5" w:rsidRPr="00D67781" w:rsidRDefault="00E524F5" w:rsidP="00560505">
      <w:pPr>
        <w:numPr>
          <w:ilvl w:val="0"/>
          <w:numId w:val="21"/>
        </w:numPr>
        <w:ind w:left="360"/>
        <w:jc w:val="both"/>
        <w:rPr>
          <w:rFonts w:ascii="Bookman Old Style" w:hAnsi="Bookman Old Style" w:cs="Bookman Old Style"/>
          <w:lang w:val="id-ID"/>
        </w:rPr>
      </w:pPr>
      <w:r w:rsidRPr="00D67781">
        <w:rPr>
          <w:rFonts w:ascii="Bookman Old Style" w:hAnsi="Bookman Old Style" w:cs="Bookman Old Style"/>
          <w:lang w:val="id-ID"/>
        </w:rPr>
        <w:t>Setiap warga negara Indonesia berhak menjadi anggota Ormas.</w:t>
      </w:r>
    </w:p>
    <w:p w:rsidR="00E524F5" w:rsidRPr="00D67781" w:rsidRDefault="00E524F5" w:rsidP="00560505">
      <w:pPr>
        <w:numPr>
          <w:ilvl w:val="0"/>
          <w:numId w:val="21"/>
        </w:numPr>
        <w:ind w:left="360"/>
        <w:jc w:val="both"/>
        <w:rPr>
          <w:rFonts w:ascii="Bookman Old Style" w:hAnsi="Bookman Old Style" w:cs="Bookman Old Style"/>
          <w:lang w:val="id-ID"/>
        </w:rPr>
      </w:pPr>
      <w:r w:rsidRPr="00D67781">
        <w:rPr>
          <w:rFonts w:ascii="Bookman Old Style" w:hAnsi="Bookman Old Style" w:cs="Bookman Old Style"/>
          <w:lang w:val="id-ID"/>
        </w:rPr>
        <w:t>Kean</w:t>
      </w:r>
      <w:r w:rsidR="002057A2" w:rsidRPr="00D67781">
        <w:rPr>
          <w:rFonts w:ascii="Bookman Old Style" w:hAnsi="Bookman Old Style" w:cs="Bookman Old Style"/>
          <w:lang w:val="id-ID"/>
        </w:rPr>
        <w:t>ggotaan Ormas bersifat sukarela dan</w:t>
      </w:r>
      <w:r w:rsidRPr="00D67781">
        <w:rPr>
          <w:rFonts w:ascii="Bookman Old Style" w:hAnsi="Bookman Old Style" w:cs="Bookman Old Style"/>
          <w:lang w:val="id-ID"/>
        </w:rPr>
        <w:t xml:space="preserve"> terbuka</w:t>
      </w:r>
      <w:r w:rsidR="002057A2" w:rsidRPr="00D67781">
        <w:rPr>
          <w:rFonts w:ascii="Bookman Old Style" w:hAnsi="Bookman Old Style" w:cs="Bookman Old Style"/>
          <w:lang w:val="id-ID"/>
        </w:rPr>
        <w:t>.</w:t>
      </w:r>
      <w:r w:rsidRPr="00D67781">
        <w:rPr>
          <w:rFonts w:ascii="Bookman Old Style" w:hAnsi="Bookman Old Style" w:cs="Bookman Old Style"/>
          <w:strike/>
          <w:lang w:val="id-ID"/>
        </w:rPr>
        <w:t>, dan tidak diskriminatif.</w:t>
      </w:r>
      <w:r w:rsidRPr="00D67781">
        <w:rPr>
          <w:rFonts w:ascii="Bookman Old Style" w:hAnsi="Bookman Old Style" w:cs="Bookman Old Style"/>
          <w:lang w:val="id-ID"/>
        </w:rPr>
        <w:t xml:space="preserve"> </w:t>
      </w:r>
    </w:p>
    <w:p w:rsidR="00E524F5" w:rsidRPr="00D67781" w:rsidRDefault="00E524F5" w:rsidP="00560505">
      <w:pPr>
        <w:numPr>
          <w:ilvl w:val="0"/>
          <w:numId w:val="21"/>
        </w:numPr>
        <w:ind w:left="360"/>
        <w:jc w:val="both"/>
        <w:rPr>
          <w:rFonts w:ascii="Bookman Old Style" w:hAnsi="Bookman Old Style" w:cs="Bookman Old Style"/>
          <w:lang w:val="id-ID"/>
        </w:rPr>
      </w:pPr>
      <w:r w:rsidRPr="00D67781">
        <w:rPr>
          <w:rFonts w:ascii="Bookman Old Style" w:hAnsi="Bookman Old Style" w:cs="Bookman Old Style"/>
          <w:lang w:val="id-ID"/>
        </w:rPr>
        <w:t xml:space="preserve">Keanggotaan Ormas diatur </w:t>
      </w:r>
      <w:r w:rsidR="002C4D11" w:rsidRPr="00D67781">
        <w:rPr>
          <w:rFonts w:ascii="Bookman Old Style" w:hAnsi="Bookman Old Style" w:cs="Bookman Old Style"/>
          <w:lang w:val="id-ID"/>
        </w:rPr>
        <w:t>dalam</w:t>
      </w:r>
      <w:r w:rsidRPr="00D67781">
        <w:rPr>
          <w:rFonts w:ascii="Bookman Old Style" w:hAnsi="Bookman Old Style" w:cs="Bookman Old Style"/>
          <w:lang w:val="id-ID"/>
        </w:rPr>
        <w:t xml:space="preserve"> AD dan</w:t>
      </w:r>
      <w:r w:rsidR="002C4D11" w:rsidRPr="00D67781">
        <w:rPr>
          <w:rFonts w:ascii="Bookman Old Style" w:hAnsi="Bookman Old Style" w:cs="Bookman Old Style"/>
          <w:lang w:val="id-ID"/>
        </w:rPr>
        <w:t>/atau</w:t>
      </w:r>
      <w:r w:rsidRPr="00D67781">
        <w:rPr>
          <w:rFonts w:ascii="Bookman Old Style" w:hAnsi="Bookman Old Style" w:cs="Bookman Old Style"/>
          <w:lang w:val="id-ID"/>
        </w:rPr>
        <w:t xml:space="preserve"> ART.</w:t>
      </w:r>
    </w:p>
    <w:p w:rsidR="00FA2F3D" w:rsidRPr="00D67781" w:rsidRDefault="00FA2F3D"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21 Juni 2012)</w:t>
      </w:r>
    </w:p>
    <w:p w:rsidR="00376D0D" w:rsidRPr="00D67781" w:rsidRDefault="00376D0D"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Timus 21 Maret 2013</w:t>
      </w:r>
    </w:p>
    <w:p w:rsidR="00E524F5" w:rsidRPr="00D67781" w:rsidRDefault="00312CEE"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34</w:t>
      </w: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 xml:space="preserve"> </w:t>
      </w:r>
    </w:p>
    <w:p w:rsidR="00E524F5" w:rsidRPr="00D67781" w:rsidRDefault="00E524F5" w:rsidP="00560505">
      <w:pPr>
        <w:pStyle w:val="NormalWeb"/>
        <w:numPr>
          <w:ilvl w:val="0"/>
          <w:numId w:val="22"/>
        </w:numPr>
        <w:spacing w:before="0" w:beforeAutospacing="0" w:after="0" w:afterAutospacing="0"/>
        <w:ind w:left="360"/>
        <w:rPr>
          <w:rFonts w:ascii="Bookman Old Style" w:hAnsi="Bookman Old Style" w:cs="Bookman Old Style"/>
        </w:rPr>
      </w:pPr>
      <w:r w:rsidRPr="00D67781">
        <w:rPr>
          <w:rFonts w:ascii="Bookman Old Style" w:hAnsi="Bookman Old Style" w:cs="Bookman Old Style"/>
        </w:rPr>
        <w:t>Setiap anggota Ormas memiliki hak dan kewajiban yang sama.</w:t>
      </w:r>
    </w:p>
    <w:p w:rsidR="00E524F5" w:rsidRPr="00D67781" w:rsidRDefault="00E524F5" w:rsidP="00560505">
      <w:pPr>
        <w:pStyle w:val="NormalWeb"/>
        <w:numPr>
          <w:ilvl w:val="0"/>
          <w:numId w:val="22"/>
        </w:numPr>
        <w:spacing w:before="0" w:beforeAutospacing="0" w:after="0" w:afterAutospacing="0"/>
        <w:ind w:left="360"/>
        <w:rPr>
          <w:rFonts w:ascii="Bookman Old Style" w:hAnsi="Bookman Old Style" w:cs="Bookman Old Style"/>
        </w:rPr>
      </w:pPr>
      <w:r w:rsidRPr="00D67781">
        <w:rPr>
          <w:rFonts w:ascii="Bookman Old Style" w:hAnsi="Bookman Old Style" w:cs="Bookman Old Style"/>
        </w:rPr>
        <w:t>Hak dan kewajiban anggota Ormas diatur dalam AD dan</w:t>
      </w:r>
      <w:r w:rsidR="002C4D11" w:rsidRPr="00D67781">
        <w:rPr>
          <w:rFonts w:ascii="Bookman Old Style" w:hAnsi="Bookman Old Style" w:cs="Bookman Old Style"/>
        </w:rPr>
        <w:t>/atau</w:t>
      </w:r>
      <w:r w:rsidRPr="00D67781">
        <w:rPr>
          <w:rFonts w:ascii="Bookman Old Style" w:hAnsi="Bookman Old Style" w:cs="Bookman Old Style"/>
        </w:rPr>
        <w:t xml:space="preserve"> ART. </w:t>
      </w:r>
    </w:p>
    <w:p w:rsidR="00FA2F3D" w:rsidRPr="00D67781" w:rsidRDefault="00FA2F3D"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21 Juni 2012)</w:t>
      </w:r>
    </w:p>
    <w:p w:rsidR="009B0292" w:rsidRPr="00D67781" w:rsidRDefault="009B0292"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Timus 21 Maret 2013</w:t>
      </w:r>
    </w:p>
    <w:p w:rsidR="009B0292" w:rsidRPr="00D67781" w:rsidRDefault="009B0292" w:rsidP="00560505">
      <w:pPr>
        <w:pStyle w:val="NormalWeb"/>
        <w:spacing w:before="0" w:beforeAutospacing="0" w:after="0" w:afterAutospacing="0"/>
        <w:rPr>
          <w:rFonts w:ascii="Bookman Old Style" w:hAnsi="Bookman Old Style" w:cs="Bookman Old Style"/>
          <w:b/>
          <w:bCs/>
        </w:rPr>
      </w:pPr>
    </w:p>
    <w:p w:rsidR="00E524F5" w:rsidRPr="00D67781" w:rsidRDefault="00E524F5" w:rsidP="00560505">
      <w:pPr>
        <w:pStyle w:val="NormalWeb"/>
        <w:spacing w:before="0" w:beforeAutospacing="0" w:after="0" w:afterAutospacing="0"/>
        <w:ind w:left="450" w:hanging="450"/>
        <w:jc w:val="center"/>
        <w:rPr>
          <w:rFonts w:ascii="Bookman Old Style" w:hAnsi="Bookman Old Style" w:cs="Bookman Old Style"/>
          <w:b/>
          <w:bCs/>
        </w:rPr>
      </w:pPr>
      <w:r w:rsidRPr="00D67781">
        <w:rPr>
          <w:rFonts w:ascii="Bookman Old Style" w:hAnsi="Bookman Old Style" w:cs="Bookman Old Style"/>
          <w:b/>
          <w:bCs/>
        </w:rPr>
        <w:t>BAB IX</w:t>
      </w:r>
    </w:p>
    <w:p w:rsidR="00E524F5" w:rsidRPr="00D67781" w:rsidRDefault="00E524F5" w:rsidP="00560505">
      <w:pPr>
        <w:ind w:left="450" w:hanging="450"/>
        <w:jc w:val="center"/>
        <w:rPr>
          <w:rFonts w:ascii="Bookman Old Style" w:hAnsi="Bookman Old Style" w:cs="Bookman Old Style"/>
          <w:b/>
          <w:bCs/>
          <w:lang w:val="id-ID"/>
        </w:rPr>
      </w:pPr>
      <w:r w:rsidRPr="00D67781">
        <w:rPr>
          <w:rFonts w:ascii="Bookman Old Style" w:hAnsi="Bookman Old Style" w:cs="Bookman Old Style"/>
          <w:b/>
          <w:bCs/>
          <w:lang w:val="id-ID"/>
        </w:rPr>
        <w:t xml:space="preserve">KEPUTUSAN ORGANISASI </w:t>
      </w:r>
    </w:p>
    <w:p w:rsidR="0068331A" w:rsidRPr="00D67781" w:rsidRDefault="0068331A" w:rsidP="00560505">
      <w:pPr>
        <w:ind w:left="450" w:hanging="450"/>
        <w:jc w:val="center"/>
        <w:rPr>
          <w:rFonts w:ascii="Bookman Old Style" w:hAnsi="Bookman Old Style" w:cs="Bookman Old Style"/>
          <w:b/>
          <w:bCs/>
          <w:lang w:val="id-ID"/>
        </w:rPr>
      </w:pPr>
    </w:p>
    <w:p w:rsidR="00E524F5" w:rsidRPr="00D67781" w:rsidRDefault="00312CEE" w:rsidP="00560505">
      <w:pPr>
        <w:ind w:left="450" w:hanging="450"/>
        <w:jc w:val="center"/>
        <w:rPr>
          <w:rFonts w:ascii="Bookman Old Style" w:hAnsi="Bookman Old Style" w:cs="Bookman Old Style"/>
          <w:b/>
          <w:bCs/>
          <w:lang w:val="id-ID"/>
        </w:rPr>
      </w:pPr>
      <w:r w:rsidRPr="00D67781">
        <w:rPr>
          <w:rFonts w:ascii="Bookman Old Style" w:hAnsi="Bookman Old Style" w:cs="Bookman Old Style"/>
          <w:b/>
          <w:bCs/>
          <w:lang w:val="id-ID"/>
        </w:rPr>
        <w:t>Pasal 35</w:t>
      </w:r>
    </w:p>
    <w:p w:rsidR="00E524F5" w:rsidRPr="00D67781" w:rsidRDefault="00E524F5" w:rsidP="00560505">
      <w:pPr>
        <w:ind w:left="450" w:hanging="450"/>
        <w:jc w:val="center"/>
        <w:rPr>
          <w:rFonts w:ascii="Bookman Old Style" w:hAnsi="Bookman Old Style" w:cs="Bookman Old Style"/>
          <w:b/>
          <w:bCs/>
          <w:lang w:val="id-ID"/>
        </w:rPr>
      </w:pPr>
    </w:p>
    <w:p w:rsidR="00E524F5" w:rsidRPr="00D67781" w:rsidRDefault="00E524F5" w:rsidP="00560505">
      <w:pPr>
        <w:pStyle w:val="ListParagraph"/>
        <w:numPr>
          <w:ilvl w:val="5"/>
          <w:numId w:val="4"/>
        </w:numPr>
        <w:tabs>
          <w:tab w:val="clear" w:pos="360"/>
        </w:tabs>
        <w:jc w:val="both"/>
        <w:rPr>
          <w:rFonts w:ascii="Bookman Old Style" w:hAnsi="Bookman Old Style" w:cs="Bookman Old Style"/>
          <w:lang w:val="id-ID"/>
        </w:rPr>
      </w:pPr>
      <w:r w:rsidRPr="00D67781">
        <w:rPr>
          <w:rFonts w:ascii="Bookman Old Style" w:hAnsi="Bookman Old Style" w:cs="Bookman Old Style"/>
          <w:lang w:val="id-ID"/>
        </w:rPr>
        <w:t xml:space="preserve">Keputusan Ormas di setiap tingkatan dilakukan dengan musyawarah </w:t>
      </w:r>
      <w:r w:rsidR="002C4D11" w:rsidRPr="00D67781">
        <w:rPr>
          <w:rFonts w:ascii="Bookman Old Style" w:hAnsi="Bookman Old Style" w:cs="Bookman Old Style"/>
          <w:lang w:val="id-ID"/>
        </w:rPr>
        <w:t xml:space="preserve">dan </w:t>
      </w:r>
      <w:r w:rsidRPr="00D67781">
        <w:rPr>
          <w:rFonts w:ascii="Bookman Old Style" w:hAnsi="Bookman Old Style" w:cs="Bookman Old Style"/>
          <w:lang w:val="id-ID"/>
        </w:rPr>
        <w:t>mufakat sesuai dengan AD dan</w:t>
      </w:r>
      <w:r w:rsidR="002C4D11" w:rsidRPr="00D67781">
        <w:rPr>
          <w:rFonts w:ascii="Bookman Old Style" w:hAnsi="Bookman Old Style" w:cs="Bookman Old Style"/>
          <w:lang w:val="id-ID"/>
        </w:rPr>
        <w:t>/atau</w:t>
      </w:r>
      <w:r w:rsidRPr="00D67781">
        <w:rPr>
          <w:rFonts w:ascii="Bookman Old Style" w:hAnsi="Bookman Old Style" w:cs="Bookman Old Style"/>
          <w:lang w:val="id-ID"/>
        </w:rPr>
        <w:t xml:space="preserve"> ART.</w:t>
      </w:r>
    </w:p>
    <w:p w:rsidR="00E524F5" w:rsidRPr="00D67781" w:rsidRDefault="00E524F5" w:rsidP="00560505">
      <w:pPr>
        <w:pStyle w:val="ListParagraph"/>
        <w:numPr>
          <w:ilvl w:val="5"/>
          <w:numId w:val="4"/>
        </w:numPr>
        <w:tabs>
          <w:tab w:val="clear" w:pos="360"/>
        </w:tabs>
        <w:jc w:val="both"/>
        <w:rPr>
          <w:rFonts w:ascii="Bookman Old Style" w:hAnsi="Bookman Old Style" w:cs="Bookman Old Style"/>
          <w:lang w:val="id-ID"/>
        </w:rPr>
      </w:pPr>
      <w:r w:rsidRPr="00D67781">
        <w:rPr>
          <w:rFonts w:ascii="Bookman Old Style" w:hAnsi="Bookman Old Style" w:cs="Bookman Old Style"/>
          <w:lang w:val="id-ID"/>
        </w:rPr>
        <w:t xml:space="preserve">Keputusan sebagaimana dimaksud </w:t>
      </w:r>
      <w:r w:rsidR="002C4D11" w:rsidRPr="00D67781">
        <w:rPr>
          <w:rFonts w:ascii="Bookman Old Style" w:hAnsi="Bookman Old Style" w:cs="Bookman Old Style"/>
          <w:lang w:val="id-ID"/>
        </w:rPr>
        <w:t xml:space="preserve">pada </w:t>
      </w:r>
      <w:r w:rsidRPr="00D67781">
        <w:rPr>
          <w:rFonts w:ascii="Bookman Old Style" w:hAnsi="Bookman Old Style" w:cs="Bookman Old Style"/>
          <w:lang w:val="id-ID"/>
        </w:rPr>
        <w:t>ayat (1) bersifat mengikat Ormas.</w:t>
      </w:r>
    </w:p>
    <w:p w:rsidR="00FA2F3D" w:rsidRPr="00D67781" w:rsidRDefault="00FA2F3D"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21 Juni 2012)</w:t>
      </w:r>
    </w:p>
    <w:p w:rsidR="009B0292" w:rsidRPr="00D67781" w:rsidRDefault="009B0292"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Timus 21 Maret 2013</w:t>
      </w:r>
    </w:p>
    <w:p w:rsidR="00E524F5" w:rsidRPr="00D67781" w:rsidRDefault="00E524F5" w:rsidP="00560505">
      <w:pPr>
        <w:tabs>
          <w:tab w:val="left" w:pos="0"/>
          <w:tab w:val="left" w:pos="720"/>
        </w:tabs>
        <w:ind w:left="450" w:hanging="450"/>
        <w:jc w:val="center"/>
        <w:rPr>
          <w:rFonts w:ascii="Bookman Old Style" w:hAnsi="Bookman Old Style" w:cs="Bookman Old Style"/>
          <w:b/>
          <w:bCs/>
          <w:lang w:val="id-ID"/>
        </w:rPr>
      </w:pPr>
      <w:r w:rsidRPr="00D67781">
        <w:rPr>
          <w:rFonts w:ascii="Bookman Old Style" w:hAnsi="Bookman Old Style" w:cs="Bookman Old Style"/>
          <w:b/>
          <w:bCs/>
          <w:lang w:val="id-ID"/>
        </w:rPr>
        <w:t>BAB X</w:t>
      </w:r>
    </w:p>
    <w:p w:rsidR="00E524F5" w:rsidRPr="00D67781" w:rsidRDefault="00DA3E87" w:rsidP="00560505">
      <w:pPr>
        <w:tabs>
          <w:tab w:val="left" w:pos="0"/>
          <w:tab w:val="left" w:pos="720"/>
        </w:tabs>
        <w:ind w:left="450" w:hanging="450"/>
        <w:jc w:val="center"/>
        <w:rPr>
          <w:rFonts w:ascii="Bookman Old Style" w:hAnsi="Bookman Old Style" w:cs="Bookman Old Style"/>
          <w:b/>
          <w:bCs/>
          <w:lang w:val="id-ID"/>
        </w:rPr>
      </w:pPr>
      <w:r w:rsidRPr="00D67781">
        <w:rPr>
          <w:rFonts w:ascii="Bookman Old Style" w:hAnsi="Bookman Old Style" w:cs="Bookman Old Style"/>
          <w:b/>
          <w:bCs/>
          <w:lang w:val="id-ID"/>
        </w:rPr>
        <w:t xml:space="preserve">AD DAN </w:t>
      </w:r>
      <w:r w:rsidR="00E524F5" w:rsidRPr="00D67781">
        <w:rPr>
          <w:rFonts w:ascii="Bookman Old Style" w:hAnsi="Bookman Old Style" w:cs="Bookman Old Style"/>
          <w:b/>
          <w:bCs/>
          <w:lang w:val="id-ID"/>
        </w:rPr>
        <w:t>ART ORMAS</w:t>
      </w:r>
    </w:p>
    <w:p w:rsidR="00E524F5" w:rsidRPr="00D67781" w:rsidRDefault="00E524F5" w:rsidP="00560505">
      <w:pPr>
        <w:tabs>
          <w:tab w:val="left" w:pos="0"/>
          <w:tab w:val="left" w:pos="720"/>
        </w:tabs>
        <w:ind w:left="450" w:hanging="450"/>
        <w:jc w:val="both"/>
        <w:rPr>
          <w:rFonts w:ascii="Bookman Old Style" w:hAnsi="Bookman Old Style" w:cs="Bookman Old Style"/>
          <w:b/>
          <w:bCs/>
          <w:sz w:val="12"/>
          <w:szCs w:val="12"/>
          <w:lang w:val="id-ID"/>
        </w:rPr>
      </w:pPr>
    </w:p>
    <w:p w:rsidR="00E524F5" w:rsidRPr="00D67781" w:rsidRDefault="00E524F5" w:rsidP="00560505">
      <w:pPr>
        <w:ind w:left="450" w:hanging="450"/>
        <w:jc w:val="center"/>
        <w:rPr>
          <w:rFonts w:ascii="Bookman Old Style" w:hAnsi="Bookman Old Style" w:cs="Bookman Old Style"/>
          <w:b/>
          <w:bCs/>
          <w:lang w:val="id-ID"/>
        </w:rPr>
      </w:pPr>
      <w:r w:rsidRPr="00D67781">
        <w:rPr>
          <w:rFonts w:ascii="Bookman Old Style" w:hAnsi="Bookman Old Style" w:cs="Bookman Old Style"/>
          <w:b/>
          <w:bCs/>
          <w:lang w:val="id-ID"/>
        </w:rPr>
        <w:t>Bagian Kesatu</w:t>
      </w:r>
    </w:p>
    <w:p w:rsidR="00E524F5" w:rsidRPr="00D67781" w:rsidRDefault="00E524F5" w:rsidP="00560505">
      <w:pPr>
        <w:ind w:left="450" w:hanging="450"/>
        <w:jc w:val="center"/>
        <w:rPr>
          <w:rFonts w:ascii="Bookman Old Style" w:hAnsi="Bookman Old Style" w:cs="Bookman Old Style"/>
          <w:b/>
          <w:bCs/>
          <w:lang w:val="id-ID"/>
        </w:rPr>
      </w:pPr>
      <w:r w:rsidRPr="00D67781">
        <w:rPr>
          <w:rFonts w:ascii="Bookman Old Style" w:hAnsi="Bookman Old Style" w:cs="Bookman Old Style"/>
          <w:b/>
          <w:bCs/>
          <w:lang w:val="id-ID"/>
        </w:rPr>
        <w:t>Umum</w:t>
      </w:r>
    </w:p>
    <w:p w:rsidR="00E524F5" w:rsidRPr="00D67781" w:rsidRDefault="00E524F5" w:rsidP="00560505">
      <w:pPr>
        <w:tabs>
          <w:tab w:val="left" w:pos="0"/>
          <w:tab w:val="left" w:pos="720"/>
        </w:tabs>
        <w:ind w:left="450" w:hanging="450"/>
        <w:jc w:val="center"/>
        <w:rPr>
          <w:rFonts w:ascii="Bookman Old Style" w:hAnsi="Bookman Old Style" w:cs="Bookman Old Style"/>
          <w:b/>
          <w:bCs/>
          <w:sz w:val="12"/>
          <w:szCs w:val="12"/>
          <w:lang w:val="id-ID"/>
        </w:rPr>
      </w:pPr>
    </w:p>
    <w:p w:rsidR="00E524F5" w:rsidRPr="00D67781" w:rsidRDefault="00312CEE" w:rsidP="00560505">
      <w:pPr>
        <w:tabs>
          <w:tab w:val="left" w:pos="0"/>
          <w:tab w:val="left" w:pos="720"/>
        </w:tabs>
        <w:ind w:left="450" w:hanging="450"/>
        <w:jc w:val="center"/>
        <w:rPr>
          <w:rFonts w:ascii="Bookman Old Style" w:hAnsi="Bookman Old Style" w:cs="Bookman Old Style"/>
          <w:b/>
          <w:bCs/>
          <w:lang w:val="id-ID"/>
        </w:rPr>
      </w:pPr>
      <w:r w:rsidRPr="00D67781">
        <w:rPr>
          <w:rFonts w:ascii="Bookman Old Style" w:hAnsi="Bookman Old Style" w:cs="Bookman Old Style"/>
          <w:b/>
          <w:bCs/>
          <w:lang w:val="id-ID"/>
        </w:rPr>
        <w:t>Pasal 36</w:t>
      </w:r>
    </w:p>
    <w:p w:rsidR="00E524F5" w:rsidRPr="00D67781" w:rsidRDefault="00E524F5" w:rsidP="00560505">
      <w:pPr>
        <w:ind w:left="450" w:hanging="450"/>
        <w:rPr>
          <w:rFonts w:ascii="Bookman Old Style" w:hAnsi="Bookman Old Style" w:cs="Bookman Old Style"/>
          <w:b/>
          <w:bCs/>
          <w:lang w:val="id-ID"/>
        </w:rPr>
      </w:pPr>
    </w:p>
    <w:p w:rsidR="00E524F5" w:rsidRPr="00D67781" w:rsidRDefault="00E524F5" w:rsidP="00560505">
      <w:pPr>
        <w:numPr>
          <w:ilvl w:val="0"/>
          <w:numId w:val="7"/>
        </w:numPr>
        <w:tabs>
          <w:tab w:val="clear" w:pos="345"/>
        </w:tabs>
        <w:ind w:left="360"/>
        <w:jc w:val="both"/>
        <w:rPr>
          <w:rFonts w:ascii="Bookman Old Style" w:hAnsi="Bookman Old Style" w:cs="Bookman Old Style"/>
          <w:lang w:val="id-ID"/>
        </w:rPr>
      </w:pPr>
      <w:r w:rsidRPr="00D67781">
        <w:rPr>
          <w:rFonts w:ascii="Bookman Old Style" w:hAnsi="Bookman Old Style" w:cs="Bookman Old Style"/>
          <w:lang w:val="id-ID"/>
        </w:rPr>
        <w:t xml:space="preserve">Setiap Ormas </w:t>
      </w:r>
      <w:r w:rsidR="00FC07F3" w:rsidRPr="00D67781">
        <w:rPr>
          <w:rFonts w:ascii="Bookman Old Style" w:hAnsi="Bookman Old Style" w:cs="Bookman Old Style"/>
          <w:color w:val="FF0000"/>
          <w:lang w:val="id-ID"/>
        </w:rPr>
        <w:t xml:space="preserve">yang berbadan hukum dan yang terdaftar </w:t>
      </w:r>
      <w:r w:rsidRPr="00D67781">
        <w:rPr>
          <w:rFonts w:ascii="Bookman Old Style" w:hAnsi="Bookman Old Style" w:cs="Bookman Old Style"/>
          <w:lang w:val="id-ID"/>
        </w:rPr>
        <w:t>wajib memiliki AD dan ART.</w:t>
      </w:r>
    </w:p>
    <w:p w:rsidR="00E524F5" w:rsidRPr="00D67781" w:rsidRDefault="00E524F5" w:rsidP="00560505">
      <w:pPr>
        <w:numPr>
          <w:ilvl w:val="0"/>
          <w:numId w:val="7"/>
        </w:numPr>
        <w:tabs>
          <w:tab w:val="clear" w:pos="345"/>
        </w:tabs>
        <w:ind w:left="360"/>
        <w:jc w:val="both"/>
        <w:rPr>
          <w:rFonts w:ascii="Bookman Old Style" w:hAnsi="Bookman Old Style" w:cs="Bookman Old Style"/>
          <w:lang w:val="id-ID"/>
        </w:rPr>
      </w:pPr>
      <w:r w:rsidRPr="00D67781">
        <w:rPr>
          <w:rFonts w:ascii="Bookman Old Style" w:hAnsi="Bookman Old Style" w:cs="Bookman Old Style"/>
          <w:lang w:val="id-ID"/>
        </w:rPr>
        <w:t>AD sebagaimana dimaksud pada ayat (1) memuat paling sedikit:</w:t>
      </w:r>
    </w:p>
    <w:p w:rsidR="00FC76CD" w:rsidRPr="00D67781" w:rsidRDefault="00FC76CD" w:rsidP="00560505">
      <w:pPr>
        <w:numPr>
          <w:ilvl w:val="0"/>
          <w:numId w:val="6"/>
        </w:numPr>
        <w:tabs>
          <w:tab w:val="clear" w:pos="1080"/>
        </w:tabs>
        <w:ind w:left="720"/>
        <w:jc w:val="both"/>
        <w:rPr>
          <w:rFonts w:ascii="Bookman Old Style" w:hAnsi="Bookman Old Style" w:cs="Bookman Old Style"/>
          <w:lang w:val="id-ID"/>
        </w:rPr>
      </w:pPr>
      <w:r w:rsidRPr="00D67781">
        <w:rPr>
          <w:rFonts w:ascii="Bookman Old Style" w:hAnsi="Bookman Old Style" w:cs="Bookman Old Style"/>
          <w:lang w:val="id-ID"/>
        </w:rPr>
        <w:t>nama dan lambang;</w:t>
      </w:r>
    </w:p>
    <w:p w:rsidR="005962A4" w:rsidRPr="00D67781" w:rsidRDefault="005962A4" w:rsidP="00560505">
      <w:pPr>
        <w:numPr>
          <w:ilvl w:val="0"/>
          <w:numId w:val="6"/>
        </w:numPr>
        <w:tabs>
          <w:tab w:val="clear" w:pos="1080"/>
        </w:tabs>
        <w:ind w:left="720"/>
        <w:jc w:val="both"/>
        <w:rPr>
          <w:rFonts w:ascii="Bookman Old Style" w:hAnsi="Bookman Old Style" w:cs="Bookman Old Style"/>
          <w:lang w:val="id-ID"/>
        </w:rPr>
      </w:pPr>
      <w:r w:rsidRPr="00D67781">
        <w:rPr>
          <w:rFonts w:ascii="Bookman Old Style" w:hAnsi="Bookman Old Style" w:cs="Bookman Old Style"/>
          <w:lang w:val="id-ID"/>
        </w:rPr>
        <w:t>tempat kedudukan;</w:t>
      </w:r>
    </w:p>
    <w:p w:rsidR="00E524F5" w:rsidRPr="00D67781" w:rsidRDefault="00E524F5" w:rsidP="00560505">
      <w:pPr>
        <w:numPr>
          <w:ilvl w:val="0"/>
          <w:numId w:val="6"/>
        </w:numPr>
        <w:tabs>
          <w:tab w:val="clear" w:pos="1080"/>
        </w:tabs>
        <w:ind w:left="720"/>
        <w:jc w:val="both"/>
        <w:rPr>
          <w:rFonts w:ascii="Bookman Old Style" w:hAnsi="Bookman Old Style" w:cs="Bookman Old Style"/>
          <w:lang w:val="id-ID"/>
        </w:rPr>
      </w:pPr>
      <w:r w:rsidRPr="00D67781">
        <w:rPr>
          <w:rFonts w:ascii="Bookman Old Style" w:hAnsi="Bookman Old Style" w:cs="Bookman Old Style"/>
          <w:lang w:val="id-ID"/>
        </w:rPr>
        <w:t>asas</w:t>
      </w:r>
      <w:r w:rsidR="004B106B" w:rsidRPr="00D67781">
        <w:rPr>
          <w:rFonts w:ascii="Bookman Old Style" w:hAnsi="Bookman Old Style" w:cs="Bookman Old Style"/>
          <w:lang w:val="id-ID"/>
        </w:rPr>
        <w:t xml:space="preserve"> </w:t>
      </w:r>
      <w:r w:rsidRPr="00D67781">
        <w:rPr>
          <w:rFonts w:ascii="Bookman Old Style" w:hAnsi="Bookman Old Style" w:cs="Bookman Old Style"/>
          <w:strike/>
          <w:lang w:val="id-ID"/>
        </w:rPr>
        <w:t>dan ciri</w:t>
      </w:r>
      <w:r w:rsidRPr="00D67781">
        <w:rPr>
          <w:rFonts w:ascii="Bookman Old Style" w:hAnsi="Bookman Old Style" w:cs="Bookman Old Style"/>
          <w:lang w:val="id-ID"/>
        </w:rPr>
        <w:t>;</w:t>
      </w:r>
    </w:p>
    <w:p w:rsidR="00E524F5" w:rsidRPr="00D67781" w:rsidRDefault="00E524F5" w:rsidP="00560505">
      <w:pPr>
        <w:numPr>
          <w:ilvl w:val="0"/>
          <w:numId w:val="6"/>
        </w:numPr>
        <w:tabs>
          <w:tab w:val="clear" w:pos="1080"/>
        </w:tabs>
        <w:ind w:left="720"/>
        <w:jc w:val="both"/>
        <w:rPr>
          <w:rFonts w:ascii="Bookman Old Style" w:hAnsi="Bookman Old Style" w:cs="Bookman Old Style"/>
          <w:lang w:val="id-ID"/>
        </w:rPr>
      </w:pPr>
      <w:r w:rsidRPr="00D67781">
        <w:rPr>
          <w:rFonts w:ascii="Bookman Old Style" w:hAnsi="Bookman Old Style" w:cs="Bookman Old Style"/>
          <w:lang w:val="id-ID"/>
        </w:rPr>
        <w:t>visi dan misi;</w:t>
      </w:r>
    </w:p>
    <w:p w:rsidR="00E524F5" w:rsidRPr="00D67781" w:rsidRDefault="00E524F5" w:rsidP="00560505">
      <w:pPr>
        <w:numPr>
          <w:ilvl w:val="0"/>
          <w:numId w:val="6"/>
        </w:numPr>
        <w:tabs>
          <w:tab w:val="clear" w:pos="1080"/>
        </w:tabs>
        <w:ind w:left="720"/>
        <w:jc w:val="both"/>
        <w:rPr>
          <w:rFonts w:ascii="Bookman Old Style" w:hAnsi="Bookman Old Style" w:cs="Bookman Old Style"/>
          <w:lang w:val="id-ID"/>
        </w:rPr>
      </w:pPr>
      <w:r w:rsidRPr="00D67781">
        <w:rPr>
          <w:rFonts w:ascii="Bookman Old Style" w:hAnsi="Bookman Old Style" w:cs="Bookman Old Style"/>
          <w:lang w:val="id-ID"/>
        </w:rPr>
        <w:t>tujuan dan fungsi;</w:t>
      </w:r>
    </w:p>
    <w:p w:rsidR="00947C9C" w:rsidRPr="00D67781" w:rsidRDefault="00947C9C" w:rsidP="00560505">
      <w:pPr>
        <w:numPr>
          <w:ilvl w:val="0"/>
          <w:numId w:val="6"/>
        </w:numPr>
        <w:tabs>
          <w:tab w:val="clear" w:pos="1080"/>
        </w:tabs>
        <w:ind w:left="720"/>
        <w:jc w:val="both"/>
        <w:rPr>
          <w:rFonts w:ascii="Bookman Old Style" w:hAnsi="Bookman Old Style" w:cs="Bookman Old Style"/>
          <w:lang w:val="id-ID"/>
        </w:rPr>
      </w:pPr>
      <w:r w:rsidRPr="00D67781">
        <w:rPr>
          <w:rFonts w:ascii="Bookman Old Style" w:hAnsi="Bookman Old Style" w:cs="Bookman Old Style"/>
          <w:lang w:val="id-ID"/>
        </w:rPr>
        <w:lastRenderedPageBreak/>
        <w:t>kepengurusan;</w:t>
      </w:r>
    </w:p>
    <w:p w:rsidR="003E63AB" w:rsidRPr="00D67781" w:rsidRDefault="003E63AB" w:rsidP="00560505">
      <w:pPr>
        <w:numPr>
          <w:ilvl w:val="0"/>
          <w:numId w:val="6"/>
        </w:numPr>
        <w:tabs>
          <w:tab w:val="clear" w:pos="1080"/>
        </w:tabs>
        <w:ind w:left="720"/>
        <w:jc w:val="both"/>
        <w:rPr>
          <w:rFonts w:ascii="Bookman Old Style" w:hAnsi="Bookman Old Style" w:cs="Bookman Old Style"/>
          <w:lang w:val="id-ID"/>
        </w:rPr>
      </w:pPr>
      <w:r w:rsidRPr="00D67781">
        <w:rPr>
          <w:rFonts w:ascii="Bookman Old Style" w:hAnsi="Bookman Old Style" w:cs="Bookman Old Style"/>
          <w:color w:val="FF0000"/>
          <w:lang w:val="id-ID"/>
        </w:rPr>
        <w:t>hak dan kewajiban anggota</w:t>
      </w:r>
      <w:r w:rsidR="009F3AE7" w:rsidRPr="00D67781">
        <w:rPr>
          <w:rFonts w:ascii="Bookman Old Style" w:hAnsi="Bookman Old Style" w:cs="Bookman Old Style"/>
          <w:lang w:val="id-ID"/>
        </w:rPr>
        <w:t>;</w:t>
      </w:r>
    </w:p>
    <w:p w:rsidR="00947C9C" w:rsidRPr="00D67781" w:rsidRDefault="008354A8" w:rsidP="00560505">
      <w:pPr>
        <w:numPr>
          <w:ilvl w:val="0"/>
          <w:numId w:val="6"/>
        </w:numPr>
        <w:tabs>
          <w:tab w:val="clear" w:pos="1080"/>
        </w:tabs>
        <w:ind w:left="720"/>
        <w:jc w:val="both"/>
        <w:rPr>
          <w:rFonts w:ascii="Bookman Old Style" w:hAnsi="Bookman Old Style" w:cs="Bookman Old Style"/>
          <w:lang w:val="id-ID"/>
        </w:rPr>
      </w:pPr>
      <w:r w:rsidRPr="00D67781">
        <w:rPr>
          <w:rFonts w:ascii="Bookman Old Style" w:hAnsi="Bookman Old Style" w:cs="Bookman Old Style"/>
          <w:color w:val="FF0000"/>
          <w:lang w:val="id-ID"/>
        </w:rPr>
        <w:t>penerimaan</w:t>
      </w:r>
      <w:r w:rsidR="00947C9C" w:rsidRPr="00D67781">
        <w:rPr>
          <w:rFonts w:ascii="Bookman Old Style" w:hAnsi="Bookman Old Style" w:cs="Bookman Old Style"/>
          <w:lang w:val="id-ID"/>
        </w:rPr>
        <w:t xml:space="preserve"> dan pemberhentian anggota;</w:t>
      </w:r>
    </w:p>
    <w:p w:rsidR="00E524F5" w:rsidRPr="00D67781" w:rsidRDefault="00DA3E87" w:rsidP="00560505">
      <w:pPr>
        <w:numPr>
          <w:ilvl w:val="0"/>
          <w:numId w:val="6"/>
        </w:numPr>
        <w:tabs>
          <w:tab w:val="clear" w:pos="1080"/>
        </w:tabs>
        <w:ind w:left="720"/>
        <w:jc w:val="both"/>
        <w:rPr>
          <w:rFonts w:ascii="Bookman Old Style" w:hAnsi="Bookman Old Style" w:cs="Bookman Old Style"/>
          <w:lang w:val="id-ID"/>
        </w:rPr>
      </w:pPr>
      <w:r w:rsidRPr="00D67781">
        <w:rPr>
          <w:rFonts w:ascii="Bookman Old Style" w:hAnsi="Bookman Old Style" w:cs="Bookman Old Style"/>
          <w:lang w:val="id-ID"/>
        </w:rPr>
        <w:t xml:space="preserve">mekanisme </w:t>
      </w:r>
      <w:r w:rsidR="00E524F5" w:rsidRPr="00D67781">
        <w:rPr>
          <w:rFonts w:ascii="Bookman Old Style" w:hAnsi="Bookman Old Style" w:cs="Bookman Old Style"/>
          <w:lang w:val="id-ID"/>
        </w:rPr>
        <w:t>pengambilan keputusan;</w:t>
      </w:r>
    </w:p>
    <w:p w:rsidR="00E524F5" w:rsidRPr="00D67781" w:rsidRDefault="00E524F5" w:rsidP="00560505">
      <w:pPr>
        <w:ind w:left="720"/>
        <w:jc w:val="both"/>
        <w:rPr>
          <w:rFonts w:ascii="Bookman Old Style" w:hAnsi="Bookman Old Style" w:cs="Bookman Old Style"/>
          <w:lang w:val="id-ID"/>
        </w:rPr>
      </w:pPr>
      <w:r w:rsidRPr="00D67781">
        <w:rPr>
          <w:rFonts w:ascii="Bookman Old Style" w:hAnsi="Bookman Old Style" w:cs="Bookman Old Style"/>
          <w:strike/>
          <w:lang w:val="id-ID"/>
        </w:rPr>
        <w:t>peraturan dan keputusan</w:t>
      </w:r>
      <w:r w:rsidRPr="00D67781">
        <w:rPr>
          <w:rFonts w:ascii="Bookman Old Style" w:hAnsi="Bookman Old Style" w:cs="Bookman Old Style"/>
          <w:lang w:val="id-ID"/>
        </w:rPr>
        <w:t xml:space="preserve">; </w:t>
      </w:r>
    </w:p>
    <w:p w:rsidR="00E524F5" w:rsidRPr="00D67781" w:rsidRDefault="00E524F5" w:rsidP="00560505">
      <w:pPr>
        <w:numPr>
          <w:ilvl w:val="0"/>
          <w:numId w:val="6"/>
        </w:numPr>
        <w:tabs>
          <w:tab w:val="clear" w:pos="1080"/>
        </w:tabs>
        <w:ind w:left="720"/>
        <w:jc w:val="both"/>
        <w:rPr>
          <w:rFonts w:ascii="Bookman Old Style" w:hAnsi="Bookman Old Style" w:cs="Bookman Old Style"/>
          <w:lang w:val="id-ID"/>
        </w:rPr>
      </w:pPr>
      <w:r w:rsidRPr="00D67781">
        <w:rPr>
          <w:rFonts w:ascii="Bookman Old Style" w:hAnsi="Bookman Old Style" w:cs="Bookman Old Style"/>
          <w:lang w:val="id-ID"/>
        </w:rPr>
        <w:t>pengelolaan keuangan;</w:t>
      </w:r>
    </w:p>
    <w:p w:rsidR="00E524F5" w:rsidRPr="00D67781" w:rsidRDefault="00E524F5" w:rsidP="00560505">
      <w:pPr>
        <w:numPr>
          <w:ilvl w:val="0"/>
          <w:numId w:val="6"/>
        </w:numPr>
        <w:tabs>
          <w:tab w:val="clear" w:pos="1080"/>
        </w:tabs>
        <w:ind w:left="720"/>
        <w:jc w:val="both"/>
        <w:rPr>
          <w:rFonts w:ascii="Bookman Old Style" w:hAnsi="Bookman Old Style" w:cs="Bookman Old Style"/>
          <w:lang w:val="id-ID"/>
        </w:rPr>
      </w:pPr>
      <w:r w:rsidRPr="00D67781">
        <w:rPr>
          <w:rFonts w:ascii="Bookman Old Style" w:hAnsi="Bookman Old Style" w:cs="Bookman Old Style"/>
          <w:lang w:val="id-ID"/>
        </w:rPr>
        <w:t xml:space="preserve">penyelesaian sengketa; </w:t>
      </w:r>
    </w:p>
    <w:p w:rsidR="000D1B53" w:rsidRPr="00D67781" w:rsidRDefault="00E524F5" w:rsidP="00560505">
      <w:pPr>
        <w:numPr>
          <w:ilvl w:val="0"/>
          <w:numId w:val="6"/>
        </w:numPr>
        <w:tabs>
          <w:tab w:val="clear" w:pos="1080"/>
        </w:tabs>
        <w:ind w:left="720"/>
        <w:jc w:val="both"/>
        <w:rPr>
          <w:rFonts w:ascii="Bookman Old Style" w:hAnsi="Bookman Old Style" w:cs="Bookman Old Style"/>
          <w:lang w:val="id-ID"/>
        </w:rPr>
      </w:pPr>
      <w:r w:rsidRPr="00D67781">
        <w:rPr>
          <w:rFonts w:ascii="Bookman Old Style" w:hAnsi="Bookman Old Style" w:cs="Bookman Old Style"/>
          <w:lang w:val="id-ID"/>
        </w:rPr>
        <w:t>mekanisme pengawasan internal</w:t>
      </w:r>
      <w:r w:rsidR="000D1B53" w:rsidRPr="00D67781">
        <w:rPr>
          <w:rFonts w:ascii="Bookman Old Style" w:hAnsi="Bookman Old Style" w:cs="Bookman Old Style"/>
          <w:lang w:val="id-ID"/>
        </w:rPr>
        <w:t>; dan</w:t>
      </w:r>
    </w:p>
    <w:p w:rsidR="00E524F5" w:rsidRPr="00D67781" w:rsidRDefault="00E524F5" w:rsidP="00560505">
      <w:pPr>
        <w:numPr>
          <w:ilvl w:val="0"/>
          <w:numId w:val="6"/>
        </w:numPr>
        <w:tabs>
          <w:tab w:val="clear" w:pos="1080"/>
        </w:tabs>
        <w:ind w:left="720"/>
        <w:jc w:val="both"/>
        <w:rPr>
          <w:rFonts w:ascii="Bookman Old Style" w:hAnsi="Bookman Old Style" w:cs="Bookman Old Style"/>
          <w:lang w:val="id-ID"/>
        </w:rPr>
      </w:pPr>
      <w:r w:rsidRPr="00D67781">
        <w:rPr>
          <w:rFonts w:ascii="Bookman Old Style" w:hAnsi="Bookman Old Style" w:cs="Bookman Old Style"/>
          <w:lang w:val="id-ID"/>
        </w:rPr>
        <w:t>pembubaran.</w:t>
      </w:r>
    </w:p>
    <w:p w:rsidR="000C5718" w:rsidRPr="00D67781" w:rsidRDefault="000C5718"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21 Juni 2012)</w:t>
      </w:r>
    </w:p>
    <w:p w:rsidR="00FC76CD" w:rsidRPr="00D67781" w:rsidRDefault="00FC76CD"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Timus 21 Maret 2013</w:t>
      </w:r>
    </w:p>
    <w:p w:rsidR="00E524F5" w:rsidRPr="00D67781" w:rsidRDefault="00E524F5" w:rsidP="00560505">
      <w:pPr>
        <w:ind w:left="450" w:hanging="450"/>
        <w:rPr>
          <w:rFonts w:ascii="Bookman Old Style" w:hAnsi="Bookman Old Style" w:cs="Bookman Old Style"/>
          <w:sz w:val="14"/>
          <w:szCs w:val="14"/>
          <w:lang w:val="id-ID"/>
        </w:rPr>
      </w:pPr>
    </w:p>
    <w:p w:rsidR="00E524F5" w:rsidRPr="00D67781" w:rsidRDefault="00E524F5" w:rsidP="00560505">
      <w:pPr>
        <w:ind w:left="446" w:hanging="446"/>
        <w:jc w:val="center"/>
        <w:rPr>
          <w:rFonts w:ascii="Bookman Old Style" w:hAnsi="Bookman Old Style" w:cs="Bookman Old Style"/>
          <w:b/>
          <w:bCs/>
          <w:lang w:val="id-ID"/>
        </w:rPr>
      </w:pPr>
      <w:r w:rsidRPr="00D67781">
        <w:rPr>
          <w:rFonts w:ascii="Bookman Old Style" w:hAnsi="Bookman Old Style" w:cs="Bookman Old Style"/>
          <w:b/>
          <w:bCs/>
          <w:lang w:val="id-ID"/>
        </w:rPr>
        <w:t>Bagian Kedua</w:t>
      </w:r>
    </w:p>
    <w:p w:rsidR="00E524F5" w:rsidRPr="00D67781" w:rsidRDefault="00DA3E87" w:rsidP="00560505">
      <w:pPr>
        <w:ind w:left="446" w:hanging="446"/>
        <w:jc w:val="center"/>
        <w:rPr>
          <w:rFonts w:ascii="Bookman Old Style" w:hAnsi="Bookman Old Style" w:cs="Bookman Old Style"/>
          <w:b/>
          <w:bCs/>
          <w:lang w:val="id-ID"/>
        </w:rPr>
      </w:pPr>
      <w:r w:rsidRPr="00D67781">
        <w:rPr>
          <w:rFonts w:ascii="Bookman Old Style" w:hAnsi="Bookman Old Style" w:cs="Bookman Old Style"/>
          <w:b/>
          <w:bCs/>
          <w:lang w:val="id-ID"/>
        </w:rPr>
        <w:t xml:space="preserve">Perubahan AD dan </w:t>
      </w:r>
      <w:r w:rsidR="00E524F5" w:rsidRPr="00D67781">
        <w:rPr>
          <w:rFonts w:ascii="Bookman Old Style" w:hAnsi="Bookman Old Style" w:cs="Bookman Old Style"/>
          <w:b/>
          <w:bCs/>
          <w:lang w:val="id-ID"/>
        </w:rPr>
        <w:t>ART Ormas</w:t>
      </w:r>
    </w:p>
    <w:p w:rsidR="00E524F5" w:rsidRPr="00D67781" w:rsidRDefault="00E524F5" w:rsidP="00560505">
      <w:pPr>
        <w:ind w:left="450" w:hanging="450"/>
        <w:jc w:val="center"/>
        <w:rPr>
          <w:rFonts w:ascii="Bookman Old Style" w:hAnsi="Bookman Old Style" w:cs="Bookman Old Style"/>
          <w:b/>
          <w:bCs/>
          <w:sz w:val="12"/>
          <w:lang w:val="id-ID"/>
        </w:rPr>
      </w:pPr>
    </w:p>
    <w:p w:rsidR="00E524F5" w:rsidRPr="00D67781" w:rsidRDefault="00312CEE" w:rsidP="00560505">
      <w:pPr>
        <w:ind w:left="450" w:hanging="450"/>
        <w:jc w:val="center"/>
        <w:rPr>
          <w:rFonts w:ascii="Bookman Old Style" w:hAnsi="Bookman Old Style" w:cs="Bookman Old Style"/>
          <w:b/>
          <w:bCs/>
          <w:lang w:val="id-ID"/>
        </w:rPr>
      </w:pPr>
      <w:r w:rsidRPr="00D67781">
        <w:rPr>
          <w:rFonts w:ascii="Bookman Old Style" w:hAnsi="Bookman Old Style" w:cs="Bookman Old Style"/>
          <w:b/>
          <w:bCs/>
          <w:lang w:val="id-ID"/>
        </w:rPr>
        <w:t>Pasal 37</w:t>
      </w:r>
    </w:p>
    <w:p w:rsidR="00E524F5" w:rsidRPr="00D67781" w:rsidRDefault="00E524F5" w:rsidP="00560505">
      <w:pPr>
        <w:ind w:left="450" w:hanging="450"/>
        <w:jc w:val="center"/>
        <w:rPr>
          <w:rFonts w:ascii="Bookman Old Style" w:hAnsi="Bookman Old Style" w:cs="Bookman Old Style"/>
          <w:b/>
          <w:bCs/>
          <w:sz w:val="16"/>
          <w:lang w:val="id-ID"/>
        </w:rPr>
      </w:pPr>
    </w:p>
    <w:p w:rsidR="00E524F5" w:rsidRPr="00D67781" w:rsidRDefault="00E524F5" w:rsidP="00560505">
      <w:pPr>
        <w:pStyle w:val="ListParagraph"/>
        <w:numPr>
          <w:ilvl w:val="0"/>
          <w:numId w:val="8"/>
        </w:numPr>
        <w:tabs>
          <w:tab w:val="clear" w:pos="720"/>
        </w:tabs>
        <w:ind w:left="360"/>
        <w:jc w:val="both"/>
        <w:rPr>
          <w:rFonts w:ascii="Bookman Old Style" w:hAnsi="Bookman Old Style" w:cs="Bookman Old Style"/>
          <w:lang w:val="id-ID"/>
        </w:rPr>
      </w:pPr>
      <w:r w:rsidRPr="00D67781">
        <w:rPr>
          <w:rFonts w:ascii="Bookman Old Style" w:hAnsi="Bookman Old Style" w:cs="Bookman Old Style"/>
          <w:lang w:val="id-ID"/>
        </w:rPr>
        <w:t xml:space="preserve">Perubahan AD dan ART dilakukan </w:t>
      </w:r>
      <w:r w:rsidR="00206E66" w:rsidRPr="00D67781">
        <w:rPr>
          <w:rFonts w:ascii="Bookman Old Style" w:hAnsi="Bookman Old Style" w:cs="Bookman Old Style"/>
          <w:color w:val="FF0000"/>
          <w:lang w:val="id-ID"/>
        </w:rPr>
        <w:t>melalui</w:t>
      </w:r>
      <w:r w:rsidR="00206E66" w:rsidRPr="00D67781">
        <w:rPr>
          <w:rFonts w:ascii="Bookman Old Style" w:hAnsi="Bookman Old Style" w:cs="Bookman Old Style"/>
          <w:lang w:val="id-ID"/>
        </w:rPr>
        <w:t xml:space="preserve"> </w:t>
      </w:r>
      <w:r w:rsidRPr="00D67781">
        <w:rPr>
          <w:rFonts w:ascii="Bookman Old Style" w:hAnsi="Bookman Old Style" w:cs="Bookman Old Style"/>
          <w:strike/>
          <w:lang w:val="id-ID"/>
        </w:rPr>
        <w:t>berdasarkan hasil</w:t>
      </w:r>
      <w:r w:rsidRPr="00D67781">
        <w:rPr>
          <w:rFonts w:ascii="Bookman Old Style" w:hAnsi="Bookman Old Style" w:cs="Bookman Old Style"/>
          <w:lang w:val="id-ID"/>
        </w:rPr>
        <w:t xml:space="preserve"> forum tertinggi pengambilan keputusan Ormas. </w:t>
      </w:r>
    </w:p>
    <w:p w:rsidR="00E524F5" w:rsidRPr="00D67781" w:rsidRDefault="00E524F5" w:rsidP="00560505">
      <w:pPr>
        <w:pStyle w:val="ListParagraph"/>
        <w:numPr>
          <w:ilvl w:val="0"/>
          <w:numId w:val="8"/>
        </w:numPr>
        <w:tabs>
          <w:tab w:val="clear" w:pos="720"/>
        </w:tabs>
        <w:ind w:left="360"/>
        <w:jc w:val="both"/>
        <w:rPr>
          <w:rFonts w:ascii="Bookman Old Style" w:hAnsi="Bookman Old Style" w:cs="Bookman Old Style"/>
          <w:lang w:val="id-ID"/>
        </w:rPr>
      </w:pPr>
      <w:r w:rsidRPr="00D67781">
        <w:rPr>
          <w:rFonts w:ascii="Bookman Old Style" w:hAnsi="Bookman Old Style" w:cs="Bookman Old Style"/>
          <w:lang w:val="id-ID"/>
        </w:rPr>
        <w:t>Perubahan AD dan ART sebagaimana dimaksud pada ayat (1) harus di</w:t>
      </w:r>
      <w:r w:rsidR="00DA3E87" w:rsidRPr="00D67781">
        <w:rPr>
          <w:rFonts w:ascii="Bookman Old Style" w:hAnsi="Bookman Old Style" w:cs="Bookman Old Style"/>
          <w:lang w:val="id-ID"/>
        </w:rPr>
        <w:t>lapor</w:t>
      </w:r>
      <w:r w:rsidRPr="00D67781">
        <w:rPr>
          <w:rFonts w:ascii="Bookman Old Style" w:hAnsi="Bookman Old Style" w:cs="Bookman Old Style"/>
          <w:lang w:val="id-ID"/>
        </w:rPr>
        <w:t>kan ke kementerian</w:t>
      </w:r>
      <w:r w:rsidR="00DA3E87" w:rsidRPr="00D67781">
        <w:rPr>
          <w:rFonts w:ascii="Bookman Old Style" w:hAnsi="Bookman Old Style" w:cs="Bookman Old Style"/>
          <w:strike/>
          <w:lang w:val="id-ID"/>
        </w:rPr>
        <w:t>/lembaga</w:t>
      </w:r>
      <w:r w:rsidR="00DA3E87" w:rsidRPr="00D67781">
        <w:rPr>
          <w:rFonts w:ascii="Bookman Old Style" w:hAnsi="Bookman Old Style" w:cs="Bookman Old Style"/>
          <w:lang w:val="id-ID"/>
        </w:rPr>
        <w:t>, gubernur, bupati/walikota</w:t>
      </w:r>
      <w:r w:rsidRPr="00D67781">
        <w:rPr>
          <w:rFonts w:ascii="Bookman Old Style" w:hAnsi="Bookman Old Style" w:cs="Bookman Old Style"/>
          <w:lang w:val="id-ID"/>
        </w:rPr>
        <w:t xml:space="preserve"> </w:t>
      </w:r>
      <w:r w:rsidR="00DA3E87" w:rsidRPr="00D67781">
        <w:rPr>
          <w:rFonts w:ascii="Bookman Old Style" w:hAnsi="Bookman Old Style" w:cs="Bookman Old Style"/>
          <w:lang w:val="id-ID"/>
        </w:rPr>
        <w:t>sesuai</w:t>
      </w:r>
      <w:r w:rsidRPr="00D67781">
        <w:rPr>
          <w:rFonts w:ascii="Bookman Old Style" w:hAnsi="Bookman Old Style" w:cs="Bookman Old Style"/>
          <w:lang w:val="id-ID"/>
        </w:rPr>
        <w:t xml:space="preserve"> </w:t>
      </w:r>
      <w:r w:rsidR="00DA3E87" w:rsidRPr="00D67781">
        <w:rPr>
          <w:rFonts w:ascii="Bookman Old Style" w:hAnsi="Bookman Old Style" w:cs="Bookman Old Style"/>
          <w:lang w:val="id-ID"/>
        </w:rPr>
        <w:t xml:space="preserve">dengan </w:t>
      </w:r>
      <w:r w:rsidR="00897515" w:rsidRPr="00D67781">
        <w:rPr>
          <w:rFonts w:ascii="Bookman Old Style" w:hAnsi="Bookman Old Style" w:cs="Bookman Old Style"/>
          <w:lang w:val="id-ID"/>
        </w:rPr>
        <w:t>kewenangannya</w:t>
      </w:r>
      <w:r w:rsidRPr="00D67781">
        <w:rPr>
          <w:rFonts w:ascii="Bookman Old Style" w:hAnsi="Bookman Old Style" w:cs="Bookman Old Style"/>
          <w:lang w:val="id-ID"/>
        </w:rPr>
        <w:t xml:space="preserve"> </w:t>
      </w:r>
      <w:r w:rsidR="00897515" w:rsidRPr="00D67781">
        <w:rPr>
          <w:rFonts w:ascii="Bookman Old Style" w:hAnsi="Bookman Old Style" w:cs="Bookman Old Style"/>
          <w:lang w:val="id-ID"/>
        </w:rPr>
        <w:t xml:space="preserve">dalam </w:t>
      </w:r>
      <w:r w:rsidR="009F49B2" w:rsidRPr="00D67781">
        <w:rPr>
          <w:rFonts w:ascii="Bookman Old Style" w:hAnsi="Bookman Old Style" w:cs="Bookman Old Style"/>
          <w:color w:val="FF0000"/>
          <w:lang w:val="id-ID"/>
        </w:rPr>
        <w:t>jangka</w:t>
      </w:r>
      <w:r w:rsidR="009F49B2" w:rsidRPr="00D67781">
        <w:rPr>
          <w:rFonts w:ascii="Bookman Old Style" w:hAnsi="Bookman Old Style" w:cs="Bookman Old Style"/>
          <w:lang w:val="id-ID"/>
        </w:rPr>
        <w:t xml:space="preserve"> </w:t>
      </w:r>
      <w:r w:rsidR="00897515" w:rsidRPr="00D67781">
        <w:rPr>
          <w:rFonts w:ascii="Bookman Old Style" w:hAnsi="Bookman Old Style" w:cs="Bookman Old Style"/>
          <w:lang w:val="id-ID"/>
        </w:rPr>
        <w:t xml:space="preserve">waktu </w:t>
      </w:r>
      <w:r w:rsidRPr="00D67781">
        <w:rPr>
          <w:rFonts w:ascii="Bookman Old Style" w:hAnsi="Bookman Old Style" w:cs="Bookman Old Style"/>
          <w:lang w:val="id-ID"/>
        </w:rPr>
        <w:t xml:space="preserve">paling lama </w:t>
      </w:r>
      <w:r w:rsidR="00897515" w:rsidRPr="00D67781">
        <w:rPr>
          <w:rFonts w:ascii="Bookman Old Style" w:hAnsi="Bookman Old Style" w:cs="Bookman Old Style"/>
          <w:bCs/>
          <w:lang w:val="id-ID"/>
        </w:rPr>
        <w:t>6</w:t>
      </w:r>
      <w:r w:rsidRPr="00D67781">
        <w:rPr>
          <w:rFonts w:ascii="Bookman Old Style" w:hAnsi="Bookman Old Style" w:cs="Bookman Old Style"/>
          <w:bCs/>
          <w:lang w:val="id-ID"/>
        </w:rPr>
        <w:t>0 (</w:t>
      </w:r>
      <w:r w:rsidR="00897515" w:rsidRPr="00D67781">
        <w:rPr>
          <w:rFonts w:ascii="Bookman Old Style" w:hAnsi="Bookman Old Style" w:cs="Bookman Old Style"/>
          <w:bCs/>
          <w:lang w:val="id-ID"/>
        </w:rPr>
        <w:t>enam</w:t>
      </w:r>
      <w:r w:rsidRPr="00D67781">
        <w:rPr>
          <w:rFonts w:ascii="Bookman Old Style" w:hAnsi="Bookman Old Style" w:cs="Bookman Old Style"/>
          <w:bCs/>
          <w:lang w:val="id-ID"/>
        </w:rPr>
        <w:t xml:space="preserve"> puluh) hari</w:t>
      </w:r>
      <w:r w:rsidRPr="00D67781">
        <w:rPr>
          <w:rFonts w:ascii="Bookman Old Style" w:hAnsi="Bookman Old Style" w:cs="Bookman Old Style"/>
          <w:lang w:val="id-ID"/>
        </w:rPr>
        <w:t xml:space="preserve"> terhitung sejak terjadinya perubahan.   </w:t>
      </w:r>
    </w:p>
    <w:p w:rsidR="000C5718" w:rsidRPr="00D67781" w:rsidRDefault="000C5718"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21 Juni 2012)</w:t>
      </w:r>
    </w:p>
    <w:p w:rsidR="006A1BA2" w:rsidRPr="00D67781" w:rsidRDefault="006A1BA2"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Timus 21 Maret 2013</w:t>
      </w:r>
    </w:p>
    <w:p w:rsidR="006A1BA2" w:rsidRPr="00D67781" w:rsidRDefault="006659DE" w:rsidP="00560505">
      <w:pPr>
        <w:rPr>
          <w:rFonts w:ascii="Bookman Old Style" w:hAnsi="Bookman Old Style" w:cs="Bookman Old Style"/>
          <w:b/>
          <w:lang w:val="id-ID"/>
        </w:rPr>
      </w:pPr>
      <w:r w:rsidRPr="00D67781">
        <w:rPr>
          <w:rFonts w:ascii="Bookman Old Style" w:hAnsi="Bookman Old Style" w:cs="Bookman Old Style"/>
          <w:b/>
          <w:lang w:val="id-ID"/>
        </w:rPr>
        <w:t xml:space="preserve">Timus </w:t>
      </w:r>
      <w:r w:rsidR="008D5147" w:rsidRPr="00D67781">
        <w:rPr>
          <w:rFonts w:ascii="Bookman Old Style" w:hAnsi="Bookman Old Style" w:cs="Bookman Old Style"/>
          <w:b/>
          <w:lang w:val="id-ID"/>
        </w:rPr>
        <w:t>21 Maret 2013</w:t>
      </w:r>
      <w:r w:rsidRPr="00D67781">
        <w:rPr>
          <w:rFonts w:ascii="Bookman Old Style" w:hAnsi="Bookman Old Style" w:cs="Bookman Old Style"/>
          <w:b/>
          <w:lang w:val="id-ID"/>
        </w:rPr>
        <w:t xml:space="preserve">: akan diteruskan hari </w:t>
      </w:r>
      <w:r w:rsidR="008D5147" w:rsidRPr="00D67781">
        <w:rPr>
          <w:rFonts w:ascii="Bookman Old Style" w:hAnsi="Bookman Old Style" w:cs="Bookman Old Style"/>
          <w:b/>
          <w:lang w:val="id-ID"/>
        </w:rPr>
        <w:t>S</w:t>
      </w:r>
      <w:r w:rsidRPr="00D67781">
        <w:rPr>
          <w:rFonts w:ascii="Bookman Old Style" w:hAnsi="Bookman Old Style" w:cs="Bookman Old Style"/>
          <w:b/>
          <w:lang w:val="id-ID"/>
        </w:rPr>
        <w:t xml:space="preserve">enin </w:t>
      </w:r>
      <w:r w:rsidR="008D5147" w:rsidRPr="00D67781">
        <w:rPr>
          <w:rFonts w:ascii="Bookman Old Style" w:hAnsi="Bookman Old Style" w:cs="Bookman Old Style"/>
          <w:b/>
          <w:lang w:val="id-ID"/>
        </w:rPr>
        <w:t>25 Maret 2013 Pukul 10.00 WIB</w:t>
      </w:r>
    </w:p>
    <w:p w:rsidR="00E524F5" w:rsidRPr="00D67781" w:rsidRDefault="00E524F5" w:rsidP="00560505">
      <w:pPr>
        <w:ind w:left="450" w:hanging="450"/>
        <w:jc w:val="center"/>
        <w:rPr>
          <w:rFonts w:ascii="Bookman Old Style" w:hAnsi="Bookman Old Style" w:cs="Bookman Old Style"/>
          <w:b/>
          <w:bCs/>
          <w:lang w:val="id-ID"/>
        </w:rPr>
      </w:pPr>
      <w:r w:rsidRPr="00D67781">
        <w:rPr>
          <w:rFonts w:ascii="Bookman Old Style" w:hAnsi="Bookman Old Style" w:cs="Bookman Old Style"/>
          <w:b/>
          <w:bCs/>
          <w:lang w:val="id-ID"/>
        </w:rPr>
        <w:t>BAB XI</w:t>
      </w:r>
    </w:p>
    <w:p w:rsidR="00E524F5" w:rsidRPr="00D67781" w:rsidRDefault="00E524F5" w:rsidP="00560505">
      <w:pPr>
        <w:ind w:left="450" w:hanging="450"/>
        <w:jc w:val="center"/>
        <w:rPr>
          <w:rFonts w:ascii="Bookman Old Style" w:hAnsi="Bookman Old Style" w:cs="Bookman Old Style"/>
          <w:b/>
          <w:bCs/>
          <w:lang w:val="id-ID"/>
        </w:rPr>
      </w:pPr>
      <w:r w:rsidRPr="00D67781">
        <w:rPr>
          <w:rFonts w:ascii="Bookman Old Style" w:hAnsi="Bookman Old Style" w:cs="Bookman Old Style"/>
          <w:b/>
          <w:bCs/>
          <w:lang w:val="id-ID"/>
        </w:rPr>
        <w:t>KEUANGAN</w:t>
      </w:r>
    </w:p>
    <w:p w:rsidR="00295E1A" w:rsidRPr="00D67781" w:rsidRDefault="00295E1A" w:rsidP="00560505">
      <w:pPr>
        <w:jc w:val="center"/>
        <w:rPr>
          <w:rFonts w:ascii="Bookman Old Style" w:hAnsi="Bookman Old Style" w:cs="Bookman Old Style"/>
          <w:b/>
          <w:bCs/>
          <w:sz w:val="12"/>
          <w:lang w:val="id-ID"/>
        </w:rPr>
      </w:pPr>
    </w:p>
    <w:p w:rsidR="00E524F5" w:rsidRPr="00D67781" w:rsidRDefault="00312CEE"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38</w:t>
      </w:r>
      <w:r w:rsidR="00E524F5" w:rsidRPr="00D67781">
        <w:rPr>
          <w:rFonts w:ascii="Bookman Old Style" w:hAnsi="Bookman Old Style" w:cs="Bookman Old Style"/>
          <w:b/>
          <w:bCs/>
          <w:lang w:val="id-ID"/>
        </w:rPr>
        <w:t xml:space="preserve"> </w:t>
      </w:r>
    </w:p>
    <w:p w:rsidR="00E524F5" w:rsidRPr="00D67781" w:rsidRDefault="00E524F5" w:rsidP="00387F9F">
      <w:pPr>
        <w:rPr>
          <w:rFonts w:ascii="Bookman Old Style" w:hAnsi="Bookman Old Style" w:cs="Bookman Old Style"/>
          <w:sz w:val="14"/>
          <w:lang w:val="id-ID"/>
        </w:rPr>
      </w:pPr>
    </w:p>
    <w:p w:rsidR="00E524F5" w:rsidRPr="00D67781" w:rsidRDefault="00E524F5" w:rsidP="00560505">
      <w:pPr>
        <w:numPr>
          <w:ilvl w:val="1"/>
          <w:numId w:val="24"/>
        </w:numPr>
        <w:ind w:left="360"/>
        <w:jc w:val="both"/>
        <w:rPr>
          <w:rFonts w:ascii="Bookman Old Style" w:hAnsi="Bookman Old Style" w:cs="Bookman Old Style"/>
          <w:lang w:val="id-ID"/>
        </w:rPr>
      </w:pPr>
      <w:r w:rsidRPr="00D67781">
        <w:rPr>
          <w:rFonts w:ascii="Bookman Old Style" w:hAnsi="Bookman Old Style" w:cs="Bookman Old Style"/>
          <w:lang w:val="id-ID"/>
        </w:rPr>
        <w:t>Keuangan Ormas dapat bersumber dari:</w:t>
      </w:r>
    </w:p>
    <w:p w:rsidR="00E524F5" w:rsidRPr="00D67781" w:rsidRDefault="00E524F5" w:rsidP="00560505">
      <w:pPr>
        <w:numPr>
          <w:ilvl w:val="1"/>
          <w:numId w:val="23"/>
        </w:numPr>
        <w:ind w:left="630" w:hanging="270"/>
        <w:jc w:val="both"/>
        <w:rPr>
          <w:rFonts w:ascii="Bookman Old Style" w:hAnsi="Bookman Old Style" w:cs="Bookman Old Style"/>
          <w:lang w:val="id-ID"/>
        </w:rPr>
      </w:pPr>
      <w:r w:rsidRPr="00D67781">
        <w:rPr>
          <w:rFonts w:ascii="Bookman Old Style" w:hAnsi="Bookman Old Style" w:cs="Bookman Old Style"/>
          <w:lang w:val="id-ID"/>
        </w:rPr>
        <w:t xml:space="preserve">iuran anggota; </w:t>
      </w:r>
    </w:p>
    <w:p w:rsidR="00E524F5" w:rsidRPr="00D67781" w:rsidRDefault="00E524F5" w:rsidP="00560505">
      <w:pPr>
        <w:numPr>
          <w:ilvl w:val="1"/>
          <w:numId w:val="23"/>
        </w:numPr>
        <w:ind w:left="630" w:hanging="270"/>
        <w:jc w:val="both"/>
        <w:rPr>
          <w:rFonts w:ascii="Bookman Old Style" w:hAnsi="Bookman Old Style" w:cs="Bookman Old Style"/>
          <w:lang w:val="id-ID"/>
        </w:rPr>
      </w:pPr>
      <w:r w:rsidRPr="00D67781">
        <w:rPr>
          <w:rFonts w:ascii="Bookman Old Style" w:hAnsi="Bookman Old Style" w:cs="Bookman Old Style"/>
          <w:lang w:val="id-ID"/>
        </w:rPr>
        <w:t>bantuan/sumbangan masyarakat;</w:t>
      </w:r>
    </w:p>
    <w:p w:rsidR="00D505B2" w:rsidRPr="00D67781" w:rsidRDefault="00BF0E3C" w:rsidP="00560505">
      <w:pPr>
        <w:numPr>
          <w:ilvl w:val="1"/>
          <w:numId w:val="23"/>
        </w:numPr>
        <w:ind w:left="630" w:hanging="270"/>
        <w:jc w:val="both"/>
        <w:rPr>
          <w:rFonts w:ascii="Bookman Old Style" w:hAnsi="Bookman Old Style" w:cs="Bookman Old Style"/>
          <w:lang w:val="id-ID"/>
        </w:rPr>
      </w:pPr>
      <w:r w:rsidRPr="00D67781">
        <w:rPr>
          <w:rFonts w:ascii="Bookman Old Style" w:hAnsi="Bookman Old Style" w:cs="Bookman Old Style"/>
          <w:lang w:val="id-ID"/>
        </w:rPr>
        <w:t>a</w:t>
      </w:r>
      <w:r w:rsidR="00D505B2" w:rsidRPr="00D67781">
        <w:rPr>
          <w:rFonts w:ascii="Bookman Old Style" w:hAnsi="Bookman Old Style" w:cs="Bookman Old Style"/>
          <w:lang w:val="id-ID"/>
        </w:rPr>
        <w:t>ng</w:t>
      </w:r>
      <w:r w:rsidRPr="00D67781">
        <w:rPr>
          <w:rFonts w:ascii="Bookman Old Style" w:hAnsi="Bookman Old Style" w:cs="Bookman Old Style"/>
          <w:lang w:val="id-ID"/>
        </w:rPr>
        <w:t>garan pendapatan belanja negara</w:t>
      </w:r>
      <w:r w:rsidR="00D505B2" w:rsidRPr="00D67781">
        <w:rPr>
          <w:rFonts w:ascii="Bookman Old Style" w:hAnsi="Bookman Old Style" w:cs="Bookman Old Style"/>
          <w:lang w:val="id-ID"/>
        </w:rPr>
        <w:t>/anggaran pendapatan belanja daerah;</w:t>
      </w:r>
    </w:p>
    <w:p w:rsidR="00E524F5" w:rsidRPr="00D67781" w:rsidRDefault="00E524F5" w:rsidP="00560505">
      <w:pPr>
        <w:numPr>
          <w:ilvl w:val="1"/>
          <w:numId w:val="23"/>
        </w:numPr>
        <w:ind w:left="630" w:hanging="270"/>
        <w:jc w:val="both"/>
        <w:rPr>
          <w:rFonts w:ascii="Bookman Old Style" w:hAnsi="Bookman Old Style" w:cs="Bookman Old Style"/>
          <w:lang w:val="id-ID"/>
        </w:rPr>
      </w:pPr>
      <w:r w:rsidRPr="00D67781">
        <w:rPr>
          <w:rFonts w:ascii="Bookman Old Style" w:hAnsi="Bookman Old Style" w:cs="Bookman Old Style"/>
          <w:lang w:val="id-ID"/>
        </w:rPr>
        <w:t>bantuan/sumbangan dari orang asing atau lembaga asing;</w:t>
      </w:r>
    </w:p>
    <w:p w:rsidR="00E524F5" w:rsidRPr="00D67781" w:rsidRDefault="00E524F5" w:rsidP="00560505">
      <w:pPr>
        <w:numPr>
          <w:ilvl w:val="1"/>
          <w:numId w:val="23"/>
        </w:numPr>
        <w:ind w:left="630" w:hanging="270"/>
        <w:jc w:val="both"/>
        <w:rPr>
          <w:rFonts w:ascii="Bookman Old Style" w:hAnsi="Bookman Old Style" w:cs="Bookman Old Style"/>
          <w:lang w:val="id-ID"/>
        </w:rPr>
      </w:pPr>
      <w:r w:rsidRPr="00D67781">
        <w:rPr>
          <w:rFonts w:ascii="Bookman Old Style" w:hAnsi="Bookman Old Style" w:cs="Bookman Old Style"/>
          <w:lang w:val="id-ID"/>
        </w:rPr>
        <w:t>hasil usaha Ormas; dan</w:t>
      </w:r>
      <w:r w:rsidR="00897515" w:rsidRPr="00D67781">
        <w:rPr>
          <w:rFonts w:ascii="Bookman Old Style" w:hAnsi="Bookman Old Style" w:cs="Bookman Old Style"/>
          <w:lang w:val="id-ID"/>
        </w:rPr>
        <w:t>/atau</w:t>
      </w:r>
    </w:p>
    <w:p w:rsidR="00E524F5" w:rsidRPr="00D67781" w:rsidRDefault="00E524F5" w:rsidP="00560505">
      <w:pPr>
        <w:numPr>
          <w:ilvl w:val="1"/>
          <w:numId w:val="23"/>
        </w:numPr>
        <w:ind w:left="630" w:hanging="270"/>
        <w:jc w:val="both"/>
        <w:rPr>
          <w:rFonts w:ascii="Bookman Old Style" w:hAnsi="Bookman Old Style" w:cs="Bookman Old Style"/>
          <w:lang w:val="id-ID"/>
        </w:rPr>
      </w:pPr>
      <w:r w:rsidRPr="00D67781">
        <w:rPr>
          <w:rFonts w:ascii="Bookman Old Style" w:hAnsi="Bookman Old Style" w:cs="Bookman Old Style"/>
          <w:lang w:val="id-ID"/>
        </w:rPr>
        <w:t>kegiatan lain yang sah menurut hukum.</w:t>
      </w:r>
    </w:p>
    <w:p w:rsidR="00E524F5" w:rsidRPr="00D67781" w:rsidRDefault="00E524F5" w:rsidP="00560505">
      <w:pPr>
        <w:numPr>
          <w:ilvl w:val="1"/>
          <w:numId w:val="24"/>
        </w:numPr>
        <w:ind w:left="360"/>
        <w:jc w:val="both"/>
        <w:rPr>
          <w:rFonts w:ascii="Bookman Old Style" w:hAnsi="Bookman Old Style" w:cs="Bookman Old Style"/>
          <w:lang w:val="id-ID"/>
        </w:rPr>
      </w:pPr>
      <w:r w:rsidRPr="00D67781">
        <w:rPr>
          <w:rFonts w:ascii="Bookman Old Style" w:hAnsi="Bookman Old Style" w:cs="Bookman Old Style"/>
          <w:lang w:val="id-ID"/>
        </w:rPr>
        <w:t xml:space="preserve">Keuangan </w:t>
      </w:r>
      <w:r w:rsidR="00897515" w:rsidRPr="00D67781">
        <w:rPr>
          <w:rFonts w:ascii="Bookman Old Style" w:hAnsi="Bookman Old Style" w:cs="Bookman Old Style"/>
          <w:lang w:val="id-ID"/>
        </w:rPr>
        <w:t>Ormas</w:t>
      </w:r>
      <w:r w:rsidRPr="00D67781">
        <w:rPr>
          <w:rFonts w:ascii="Bookman Old Style" w:hAnsi="Bookman Old Style" w:cs="Bookman Old Style"/>
          <w:lang w:val="id-ID"/>
        </w:rPr>
        <w:t xml:space="preserve"> sebagaimana dimaksud ayat (1) harus dikelola secara transparan dan </w:t>
      </w:r>
      <w:r w:rsidR="00897515" w:rsidRPr="00D67781">
        <w:rPr>
          <w:rFonts w:ascii="Bookman Old Style" w:hAnsi="Bookman Old Style" w:cs="Bookman Old Style"/>
          <w:lang w:val="id-ID"/>
        </w:rPr>
        <w:t>akuntabel</w:t>
      </w:r>
      <w:r w:rsidRPr="00D67781">
        <w:rPr>
          <w:rFonts w:ascii="Bookman Old Style" w:hAnsi="Bookman Old Style" w:cs="Bookman Old Style"/>
          <w:lang w:val="id-ID"/>
        </w:rPr>
        <w:t>.</w:t>
      </w:r>
    </w:p>
    <w:p w:rsidR="00E524F5" w:rsidRPr="00D67781" w:rsidRDefault="00E524F5" w:rsidP="00560505">
      <w:pPr>
        <w:numPr>
          <w:ilvl w:val="1"/>
          <w:numId w:val="24"/>
        </w:numPr>
        <w:ind w:left="360"/>
        <w:jc w:val="both"/>
        <w:rPr>
          <w:rFonts w:ascii="Bookman Old Style" w:hAnsi="Bookman Old Style" w:cs="Bookman Old Style"/>
          <w:b/>
          <w:bCs/>
          <w:lang w:val="id-ID"/>
        </w:rPr>
      </w:pPr>
      <w:r w:rsidRPr="00D67781">
        <w:rPr>
          <w:rFonts w:ascii="Bookman Old Style" w:hAnsi="Bookman Old Style" w:cs="Bookman Old Style"/>
          <w:lang w:val="id-ID"/>
        </w:rPr>
        <w:t xml:space="preserve">Dalam hal melaksanakan </w:t>
      </w:r>
      <w:r w:rsidR="00B11718" w:rsidRPr="00D67781">
        <w:rPr>
          <w:rFonts w:ascii="Bookman Old Style" w:hAnsi="Bookman Old Style" w:cs="Bookman Old Style"/>
          <w:lang w:val="id-ID"/>
        </w:rPr>
        <w:t>pengelolaan keuangan</w:t>
      </w:r>
      <w:r w:rsidRPr="00D67781">
        <w:rPr>
          <w:rFonts w:ascii="Bookman Old Style" w:hAnsi="Bookman Old Style" w:cs="Bookman Old Style"/>
          <w:lang w:val="id-ID"/>
        </w:rPr>
        <w:t xml:space="preserve"> sebagaimana dimaksud pada ayat (2) Ormas menggunakan rekening pada bank nasional. </w:t>
      </w:r>
    </w:p>
    <w:p w:rsidR="00C82D2E" w:rsidRPr="00D67781" w:rsidRDefault="00C82D2E"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21 Juni 2012)</w:t>
      </w:r>
    </w:p>
    <w:p w:rsidR="00E524F5" w:rsidRPr="00D67781" w:rsidRDefault="00312CEE"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39</w:t>
      </w:r>
    </w:p>
    <w:p w:rsidR="00387F9F" w:rsidRPr="00D67781" w:rsidRDefault="00387F9F" w:rsidP="00560505">
      <w:pPr>
        <w:jc w:val="center"/>
        <w:rPr>
          <w:rFonts w:ascii="Bookman Old Style" w:hAnsi="Bookman Old Style" w:cs="Bookman Old Style"/>
          <w:b/>
          <w:bCs/>
          <w:lang w:val="id-ID"/>
        </w:rPr>
      </w:pPr>
    </w:p>
    <w:p w:rsidR="00E524F5" w:rsidRPr="00D67781" w:rsidRDefault="00E524F5" w:rsidP="00560505">
      <w:pPr>
        <w:numPr>
          <w:ilvl w:val="0"/>
          <w:numId w:val="20"/>
        </w:numPr>
        <w:tabs>
          <w:tab w:val="clear" w:pos="750"/>
        </w:tabs>
        <w:ind w:left="360" w:hanging="360"/>
        <w:jc w:val="both"/>
        <w:rPr>
          <w:rFonts w:ascii="Bookman Old Style" w:hAnsi="Bookman Old Style" w:cs="Bookman Old Style"/>
          <w:lang w:val="id-ID"/>
        </w:rPr>
      </w:pPr>
      <w:r w:rsidRPr="00D67781">
        <w:rPr>
          <w:rFonts w:ascii="Bookman Old Style" w:hAnsi="Bookman Old Style" w:cs="Bookman Old Style"/>
          <w:lang w:val="id-ID"/>
        </w:rPr>
        <w:t>Dalam hal Ormas sebagaimana dimaksud dalam Pasal 3</w:t>
      </w:r>
      <w:r w:rsidR="00312CEE" w:rsidRPr="00D67781">
        <w:rPr>
          <w:rFonts w:ascii="Bookman Old Style" w:hAnsi="Bookman Old Style" w:cs="Bookman Old Style"/>
          <w:lang w:val="id-ID"/>
        </w:rPr>
        <w:t>8</w:t>
      </w:r>
      <w:r w:rsidRPr="00D67781">
        <w:rPr>
          <w:rFonts w:ascii="Bookman Old Style" w:hAnsi="Bookman Old Style" w:cs="Bookman Old Style"/>
          <w:lang w:val="id-ID"/>
        </w:rPr>
        <w:t xml:space="preserve"> ayat (1) huruf a dan huruf b menghimpun dan mengelola dana dari anggota dan masyarakat, Ormas wajib membuat laporan pertanggungjawaban keuangan sesuai </w:t>
      </w:r>
      <w:r w:rsidR="00B11718" w:rsidRPr="00D67781">
        <w:rPr>
          <w:rFonts w:ascii="Bookman Old Style" w:hAnsi="Bookman Old Style" w:cs="Bookman Old Style"/>
          <w:lang w:val="id-ID"/>
        </w:rPr>
        <w:t xml:space="preserve">dengan </w:t>
      </w:r>
      <w:r w:rsidRPr="00D67781">
        <w:rPr>
          <w:rFonts w:ascii="Bookman Old Style" w:hAnsi="Bookman Old Style" w:cs="Bookman Old Style"/>
          <w:lang w:val="id-ID"/>
        </w:rPr>
        <w:t xml:space="preserve">standar akuntansi secara umum atau sesuai </w:t>
      </w:r>
      <w:r w:rsidR="00B11718" w:rsidRPr="00D67781">
        <w:rPr>
          <w:rFonts w:ascii="Bookman Old Style" w:hAnsi="Bookman Old Style" w:cs="Bookman Old Style"/>
          <w:lang w:val="id-ID"/>
        </w:rPr>
        <w:t xml:space="preserve">dengan </w:t>
      </w:r>
      <w:r w:rsidRPr="00D67781">
        <w:rPr>
          <w:rFonts w:ascii="Bookman Old Style" w:hAnsi="Bookman Old Style" w:cs="Bookman Old Style"/>
          <w:lang w:val="id-ID"/>
        </w:rPr>
        <w:t>AD</w:t>
      </w:r>
      <w:r w:rsidR="00B11718" w:rsidRPr="00D67781">
        <w:rPr>
          <w:rFonts w:ascii="Bookman Old Style" w:hAnsi="Bookman Old Style" w:cs="Bookman Old Style"/>
          <w:lang w:val="id-ID"/>
        </w:rPr>
        <w:t xml:space="preserve"> dan/atau </w:t>
      </w:r>
      <w:r w:rsidRPr="00D67781">
        <w:rPr>
          <w:rFonts w:ascii="Bookman Old Style" w:hAnsi="Bookman Old Style" w:cs="Bookman Old Style"/>
          <w:lang w:val="id-ID"/>
        </w:rPr>
        <w:t>ART.</w:t>
      </w:r>
    </w:p>
    <w:p w:rsidR="00E524F5" w:rsidRPr="00D67781" w:rsidRDefault="00E524F5" w:rsidP="00560505">
      <w:pPr>
        <w:numPr>
          <w:ilvl w:val="0"/>
          <w:numId w:val="20"/>
        </w:numPr>
        <w:tabs>
          <w:tab w:val="clear" w:pos="750"/>
        </w:tabs>
        <w:ind w:left="360" w:hanging="360"/>
        <w:jc w:val="both"/>
        <w:rPr>
          <w:rFonts w:ascii="Bookman Old Style" w:hAnsi="Bookman Old Style" w:cs="Bookman Old Style"/>
          <w:lang w:val="id-ID"/>
        </w:rPr>
      </w:pPr>
      <w:r w:rsidRPr="00D67781">
        <w:rPr>
          <w:rFonts w:ascii="Bookman Old Style" w:hAnsi="Bookman Old Style" w:cs="Bookman Old Style"/>
          <w:lang w:val="id-ID"/>
        </w:rPr>
        <w:lastRenderedPageBreak/>
        <w:t xml:space="preserve">Sumber keuangan </w:t>
      </w:r>
      <w:r w:rsidR="00464D0F" w:rsidRPr="00D67781">
        <w:rPr>
          <w:rFonts w:ascii="Bookman Old Style" w:hAnsi="Bookman Old Style" w:cs="Bookman Old Style"/>
          <w:lang w:val="id-ID"/>
        </w:rPr>
        <w:t xml:space="preserve">Ormas </w:t>
      </w:r>
      <w:r w:rsidRPr="00D67781">
        <w:rPr>
          <w:rFonts w:ascii="Bookman Old Style" w:hAnsi="Bookman Old Style" w:cs="Bookman Old Style"/>
          <w:lang w:val="id-ID"/>
        </w:rPr>
        <w:t>sebagaimana dimaksud dalam Pasal 3</w:t>
      </w:r>
      <w:r w:rsidR="00312CEE" w:rsidRPr="00D67781">
        <w:rPr>
          <w:rFonts w:ascii="Bookman Old Style" w:hAnsi="Bookman Old Style" w:cs="Bookman Old Style"/>
          <w:lang w:val="id-ID"/>
        </w:rPr>
        <w:t>8</w:t>
      </w:r>
      <w:r w:rsidRPr="00D67781">
        <w:rPr>
          <w:rFonts w:ascii="Bookman Old Style" w:hAnsi="Bookman Old Style" w:cs="Bookman Old Style"/>
          <w:lang w:val="id-ID"/>
        </w:rPr>
        <w:t xml:space="preserve"> ayat (1) huruf</w:t>
      </w:r>
      <w:r w:rsidR="00850FDC" w:rsidRPr="00D67781">
        <w:rPr>
          <w:rFonts w:ascii="Bookman Old Style" w:hAnsi="Bookman Old Style" w:cs="Bookman Old Style"/>
          <w:lang w:val="id-ID"/>
        </w:rPr>
        <w:t xml:space="preserve"> d</w:t>
      </w:r>
      <w:r w:rsidRPr="00D67781">
        <w:rPr>
          <w:rFonts w:ascii="Bookman Old Style" w:hAnsi="Bookman Old Style" w:cs="Bookman Old Style"/>
          <w:lang w:val="id-ID"/>
        </w:rPr>
        <w:t xml:space="preserve">, huruf </w:t>
      </w:r>
      <w:r w:rsidR="00850FDC" w:rsidRPr="00D67781">
        <w:rPr>
          <w:rFonts w:ascii="Bookman Old Style" w:hAnsi="Bookman Old Style" w:cs="Bookman Old Style"/>
          <w:lang w:val="id-ID"/>
        </w:rPr>
        <w:t>e</w:t>
      </w:r>
      <w:r w:rsidRPr="00D67781">
        <w:rPr>
          <w:rFonts w:ascii="Bookman Old Style" w:hAnsi="Bookman Old Style" w:cs="Bookman Old Style"/>
          <w:lang w:val="id-ID"/>
        </w:rPr>
        <w:t xml:space="preserve">, dan huruf </w:t>
      </w:r>
      <w:r w:rsidR="00850FDC" w:rsidRPr="00D67781">
        <w:rPr>
          <w:rFonts w:ascii="Bookman Old Style" w:hAnsi="Bookman Old Style" w:cs="Bookman Old Style"/>
          <w:lang w:val="id-ID"/>
        </w:rPr>
        <w:t>f</w:t>
      </w:r>
      <w:r w:rsidRPr="00D67781">
        <w:rPr>
          <w:rFonts w:ascii="Bookman Old Style" w:hAnsi="Bookman Old Style" w:cs="Bookman Old Style"/>
          <w:lang w:val="id-ID"/>
        </w:rPr>
        <w:t xml:space="preserve"> dilaksanakan sesuai </w:t>
      </w:r>
      <w:r w:rsidR="00B11718" w:rsidRPr="00D67781">
        <w:rPr>
          <w:rFonts w:ascii="Bookman Old Style" w:hAnsi="Bookman Old Style" w:cs="Bookman Old Style"/>
          <w:lang w:val="id-ID"/>
        </w:rPr>
        <w:t xml:space="preserve">dengan </w:t>
      </w:r>
      <w:r w:rsidRPr="00D67781">
        <w:rPr>
          <w:rFonts w:ascii="Bookman Old Style" w:hAnsi="Bookman Old Style" w:cs="Bookman Old Style"/>
          <w:lang w:val="id-ID"/>
        </w:rPr>
        <w:t>ketentuan peraturan perundang-undangan.</w:t>
      </w:r>
    </w:p>
    <w:p w:rsidR="00AB0E30" w:rsidRPr="00D67781" w:rsidRDefault="00AB0E30"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21 Juni 2012)</w:t>
      </w:r>
    </w:p>
    <w:p w:rsidR="00AB0E30" w:rsidRPr="00D67781" w:rsidRDefault="00AB0E30" w:rsidP="00560505">
      <w:pPr>
        <w:jc w:val="both"/>
        <w:rPr>
          <w:rFonts w:ascii="Bookman Old Style" w:hAnsi="Bookman Old Style" w:cs="Bookman Old Style"/>
          <w:u w:val="single"/>
          <w:lang w:val="id-ID"/>
        </w:rPr>
      </w:pPr>
    </w:p>
    <w:p w:rsidR="00E524F5" w:rsidRPr="00D67781" w:rsidRDefault="00E524F5" w:rsidP="00560505">
      <w:pPr>
        <w:tabs>
          <w:tab w:val="left" w:pos="540"/>
        </w:tabs>
        <w:ind w:left="540" w:hanging="526"/>
        <w:jc w:val="center"/>
        <w:rPr>
          <w:rFonts w:ascii="Bookman Old Style" w:hAnsi="Bookman Old Style" w:cs="Bookman Old Style"/>
          <w:b/>
          <w:bCs/>
          <w:lang w:val="id-ID"/>
        </w:rPr>
      </w:pPr>
      <w:r w:rsidRPr="00D67781">
        <w:rPr>
          <w:rFonts w:ascii="Bookman Old Style" w:hAnsi="Bookman Old Style" w:cs="Bookman Old Style"/>
          <w:b/>
          <w:bCs/>
          <w:lang w:val="id-ID"/>
        </w:rPr>
        <w:t>BAB XII</w:t>
      </w:r>
    </w:p>
    <w:p w:rsidR="00E524F5" w:rsidRPr="00D67781" w:rsidRDefault="00E524F5" w:rsidP="00560505">
      <w:pPr>
        <w:tabs>
          <w:tab w:val="left" w:pos="540"/>
        </w:tabs>
        <w:ind w:left="540" w:hanging="526"/>
        <w:jc w:val="center"/>
        <w:rPr>
          <w:rFonts w:ascii="Bookman Old Style" w:hAnsi="Bookman Old Style" w:cs="Bookman Old Style"/>
          <w:b/>
          <w:bCs/>
          <w:lang w:val="id-ID"/>
        </w:rPr>
      </w:pPr>
      <w:r w:rsidRPr="00D67781">
        <w:rPr>
          <w:rFonts w:ascii="Bookman Old Style" w:hAnsi="Bookman Old Style" w:cs="Bookman Old Style"/>
          <w:b/>
          <w:bCs/>
          <w:lang w:val="id-ID"/>
        </w:rPr>
        <w:t>BADAN USAHA ORMAS</w:t>
      </w:r>
    </w:p>
    <w:p w:rsidR="00E524F5" w:rsidRPr="00D67781" w:rsidRDefault="00E524F5" w:rsidP="00560505">
      <w:pPr>
        <w:jc w:val="center"/>
        <w:rPr>
          <w:rFonts w:ascii="Bookman Old Style" w:hAnsi="Bookman Old Style" w:cs="Bookman Old Style"/>
          <w:b/>
          <w:bCs/>
          <w:lang w:val="id-ID"/>
        </w:rPr>
      </w:pP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 xml:space="preserve">Pasal </w:t>
      </w:r>
      <w:r w:rsidR="004676E0" w:rsidRPr="00D67781">
        <w:rPr>
          <w:rFonts w:ascii="Bookman Old Style" w:hAnsi="Bookman Old Style" w:cs="Bookman Old Style"/>
          <w:b/>
          <w:bCs/>
          <w:lang w:val="id-ID"/>
        </w:rPr>
        <w:t>40</w:t>
      </w:r>
    </w:p>
    <w:p w:rsidR="00E524F5" w:rsidRPr="00D67781" w:rsidRDefault="00E524F5" w:rsidP="00560505">
      <w:pPr>
        <w:ind w:left="450" w:hanging="450"/>
        <w:rPr>
          <w:rFonts w:ascii="Bookman Old Style" w:hAnsi="Bookman Old Style" w:cs="Bookman Old Style"/>
          <w:b/>
          <w:bCs/>
          <w:lang w:val="id-ID"/>
        </w:rPr>
      </w:pPr>
    </w:p>
    <w:p w:rsidR="00E524F5" w:rsidRPr="00D67781" w:rsidRDefault="00E524F5" w:rsidP="00560505">
      <w:pPr>
        <w:pStyle w:val="NormalWeb"/>
        <w:numPr>
          <w:ilvl w:val="0"/>
          <w:numId w:val="17"/>
        </w:numPr>
        <w:spacing w:before="0" w:beforeAutospacing="0" w:after="0" w:afterAutospacing="0"/>
        <w:ind w:left="360"/>
        <w:jc w:val="both"/>
        <w:rPr>
          <w:rFonts w:ascii="Bookman Old Style" w:hAnsi="Bookman Old Style" w:cs="Bookman Old Style"/>
        </w:rPr>
      </w:pPr>
      <w:r w:rsidRPr="00D67781">
        <w:rPr>
          <w:rFonts w:ascii="Bookman Old Style" w:hAnsi="Bookman Old Style" w:cs="Bookman Old Style"/>
        </w:rPr>
        <w:t>Dalam rangka memenuhi kebutuhan dan keberlangsungan hidup organisasi, Ormas berbadan hukum dapat mendirikan badan usaha.</w:t>
      </w:r>
    </w:p>
    <w:p w:rsidR="00E524F5" w:rsidRPr="00D67781" w:rsidRDefault="00423C5F" w:rsidP="00560505">
      <w:pPr>
        <w:pStyle w:val="NormalWeb"/>
        <w:numPr>
          <w:ilvl w:val="0"/>
          <w:numId w:val="17"/>
        </w:numPr>
        <w:spacing w:before="0" w:beforeAutospacing="0" w:after="0" w:afterAutospacing="0"/>
        <w:ind w:left="360"/>
        <w:jc w:val="both"/>
        <w:rPr>
          <w:rFonts w:ascii="Bookman Old Style" w:hAnsi="Bookman Old Style" w:cs="Bookman Old Style"/>
        </w:rPr>
      </w:pPr>
      <w:r w:rsidRPr="00D67781">
        <w:rPr>
          <w:rFonts w:ascii="Bookman Old Style" w:hAnsi="Bookman Old Style" w:cs="Bookman Old Style"/>
        </w:rPr>
        <w:t>T</w:t>
      </w:r>
      <w:r w:rsidR="00E524F5" w:rsidRPr="00D67781">
        <w:rPr>
          <w:rFonts w:ascii="Bookman Old Style" w:hAnsi="Bookman Old Style" w:cs="Bookman Old Style"/>
        </w:rPr>
        <w:t xml:space="preserve">ata kelola badan usaha sebagaimana dimaksud pada ayat (1) diatur dalam AD </w:t>
      </w:r>
      <w:r w:rsidRPr="00D67781">
        <w:rPr>
          <w:rFonts w:ascii="Bookman Old Style" w:hAnsi="Bookman Old Style" w:cs="Bookman Old Style"/>
        </w:rPr>
        <w:t>dan/</w:t>
      </w:r>
      <w:r w:rsidR="00E524F5" w:rsidRPr="00D67781">
        <w:rPr>
          <w:rFonts w:ascii="Bookman Old Style" w:hAnsi="Bookman Old Style" w:cs="Bookman Old Style"/>
        </w:rPr>
        <w:t>atau ART.</w:t>
      </w:r>
    </w:p>
    <w:p w:rsidR="00E524F5" w:rsidRPr="00D67781" w:rsidRDefault="00E524F5" w:rsidP="00560505">
      <w:pPr>
        <w:pStyle w:val="NormalWeb"/>
        <w:numPr>
          <w:ilvl w:val="0"/>
          <w:numId w:val="17"/>
        </w:numPr>
        <w:spacing w:before="0" w:beforeAutospacing="0" w:after="0" w:afterAutospacing="0"/>
        <w:ind w:left="360"/>
        <w:jc w:val="both"/>
        <w:rPr>
          <w:rFonts w:ascii="Bookman Old Style" w:hAnsi="Bookman Old Style" w:cs="Bookman Old Style"/>
        </w:rPr>
      </w:pPr>
      <w:r w:rsidRPr="00D67781">
        <w:rPr>
          <w:rFonts w:ascii="Bookman Old Style" w:hAnsi="Bookman Old Style" w:cs="Bookman Old Style"/>
        </w:rPr>
        <w:t xml:space="preserve">Pendirian badan usaha sebagaimana dimaksud pada ayat (1) diatur sesuai </w:t>
      </w:r>
      <w:r w:rsidR="00423C5F" w:rsidRPr="00D67781">
        <w:rPr>
          <w:rFonts w:ascii="Bookman Old Style" w:hAnsi="Bookman Old Style" w:cs="Bookman Old Style"/>
        </w:rPr>
        <w:t xml:space="preserve">dengan </w:t>
      </w:r>
      <w:r w:rsidR="00146423" w:rsidRPr="00D67781">
        <w:rPr>
          <w:rFonts w:ascii="Bookman Old Style" w:hAnsi="Bookman Old Style" w:cs="Bookman Old Style"/>
        </w:rPr>
        <w:t xml:space="preserve">ketentuan </w:t>
      </w:r>
      <w:r w:rsidRPr="00D67781">
        <w:rPr>
          <w:rFonts w:ascii="Bookman Old Style" w:hAnsi="Bookman Old Style" w:cs="Bookman Old Style"/>
        </w:rPr>
        <w:t>peraturan perundang-undangan.</w:t>
      </w:r>
    </w:p>
    <w:p w:rsidR="00146423" w:rsidRPr="00D67781" w:rsidRDefault="00146423"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21 Juni 2012)</w:t>
      </w:r>
    </w:p>
    <w:p w:rsidR="009F2008" w:rsidRPr="00D67781" w:rsidRDefault="009F2008" w:rsidP="00560505">
      <w:pPr>
        <w:pStyle w:val="ListParagraph"/>
        <w:ind w:left="0"/>
        <w:jc w:val="both"/>
        <w:rPr>
          <w:rFonts w:ascii="Bookman Old Style" w:hAnsi="Bookman Old Style" w:cs="Bookman Old Style"/>
          <w:sz w:val="22"/>
          <w:szCs w:val="22"/>
          <w:lang w:val="id-ID"/>
        </w:rPr>
      </w:pPr>
    </w:p>
    <w:p w:rsidR="00E524F5" w:rsidRPr="00D67781" w:rsidRDefault="00E524F5" w:rsidP="00560505">
      <w:pPr>
        <w:ind w:left="450" w:hanging="450"/>
        <w:jc w:val="center"/>
        <w:rPr>
          <w:rFonts w:ascii="Bookman Old Style" w:hAnsi="Bookman Old Style" w:cs="Bookman Old Style"/>
          <w:b/>
          <w:bCs/>
          <w:lang w:val="id-ID"/>
        </w:rPr>
      </w:pPr>
      <w:r w:rsidRPr="00D67781">
        <w:rPr>
          <w:rFonts w:ascii="Bookman Old Style" w:hAnsi="Bookman Old Style" w:cs="Bookman Old Style"/>
          <w:b/>
          <w:bCs/>
          <w:lang w:val="id-ID"/>
        </w:rPr>
        <w:t>BAB XIII</w:t>
      </w:r>
    </w:p>
    <w:p w:rsidR="00E524F5" w:rsidRPr="00D67781" w:rsidRDefault="00E524F5" w:rsidP="00560505">
      <w:pPr>
        <w:ind w:left="450" w:hanging="450"/>
        <w:jc w:val="center"/>
        <w:rPr>
          <w:rFonts w:ascii="Bookman Old Style" w:hAnsi="Bookman Old Style" w:cs="Bookman Old Style"/>
          <w:b/>
          <w:bCs/>
          <w:lang w:val="id-ID"/>
        </w:rPr>
      </w:pPr>
      <w:r w:rsidRPr="00D67781">
        <w:rPr>
          <w:rFonts w:ascii="Bookman Old Style" w:hAnsi="Bookman Old Style" w:cs="Bookman Old Style"/>
          <w:b/>
          <w:bCs/>
          <w:lang w:val="id-ID"/>
        </w:rPr>
        <w:t>PEMBERDAYAAN ORMAS</w:t>
      </w:r>
    </w:p>
    <w:p w:rsidR="00E524F5" w:rsidRPr="00D67781" w:rsidRDefault="00E524F5" w:rsidP="00560505">
      <w:pPr>
        <w:ind w:left="450" w:hanging="450"/>
        <w:jc w:val="center"/>
        <w:rPr>
          <w:rFonts w:ascii="Bookman Old Style" w:hAnsi="Bookman Old Style" w:cs="Bookman Old Style"/>
          <w:b/>
          <w:bCs/>
          <w:lang w:val="id-ID"/>
        </w:rPr>
      </w:pP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 xml:space="preserve">Pasal </w:t>
      </w:r>
      <w:r w:rsidR="004676E0" w:rsidRPr="00D67781">
        <w:rPr>
          <w:rFonts w:ascii="Bookman Old Style" w:hAnsi="Bookman Old Style" w:cs="Bookman Old Style"/>
          <w:b/>
          <w:bCs/>
          <w:lang w:val="id-ID"/>
        </w:rPr>
        <w:t>41</w:t>
      </w:r>
    </w:p>
    <w:p w:rsidR="00E524F5" w:rsidRPr="00D67781" w:rsidRDefault="00E524F5" w:rsidP="00560505">
      <w:pPr>
        <w:ind w:left="450" w:hanging="450"/>
        <w:jc w:val="center"/>
        <w:rPr>
          <w:rFonts w:ascii="Bookman Old Style" w:hAnsi="Bookman Old Style" w:cs="Bookman Old Style"/>
          <w:b/>
          <w:bCs/>
          <w:lang w:val="id-ID"/>
        </w:rPr>
      </w:pPr>
    </w:p>
    <w:p w:rsidR="00E524F5" w:rsidRPr="00D67781" w:rsidRDefault="00E524F5" w:rsidP="00560505">
      <w:pPr>
        <w:pStyle w:val="NormalWeb"/>
        <w:numPr>
          <w:ilvl w:val="0"/>
          <w:numId w:val="16"/>
        </w:numPr>
        <w:spacing w:before="0" w:beforeAutospacing="0" w:after="0" w:afterAutospacing="0"/>
        <w:ind w:left="360"/>
        <w:jc w:val="both"/>
        <w:rPr>
          <w:rFonts w:ascii="Bookman Old Style" w:hAnsi="Bookman Old Style" w:cs="Bookman Old Style"/>
        </w:rPr>
      </w:pPr>
      <w:r w:rsidRPr="00D67781">
        <w:rPr>
          <w:rFonts w:ascii="Bookman Old Style" w:hAnsi="Bookman Old Style" w:cs="Bookman Old Style"/>
        </w:rPr>
        <w:t xml:space="preserve">Pemerintah dan/atau </w:t>
      </w:r>
      <w:r w:rsidR="00423C5F" w:rsidRPr="00D67781">
        <w:rPr>
          <w:rFonts w:ascii="Bookman Old Style" w:hAnsi="Bookman Old Style" w:cs="Bookman Old Style"/>
        </w:rPr>
        <w:t>P</w:t>
      </w:r>
      <w:r w:rsidRPr="00D67781">
        <w:rPr>
          <w:rFonts w:ascii="Bookman Old Style" w:hAnsi="Bookman Old Style" w:cs="Bookman Old Style"/>
        </w:rPr>
        <w:t>emerintah Daerah melakukan pemberdayaan Ormas untuk meningkatkan kinerja dan menjaga keberlangsungan hidup Ormas.</w:t>
      </w:r>
    </w:p>
    <w:p w:rsidR="00E524F5" w:rsidRPr="00D67781" w:rsidRDefault="00E524F5" w:rsidP="00560505">
      <w:pPr>
        <w:pStyle w:val="NormalWeb"/>
        <w:numPr>
          <w:ilvl w:val="0"/>
          <w:numId w:val="16"/>
        </w:numPr>
        <w:spacing w:before="0" w:beforeAutospacing="0" w:after="0" w:afterAutospacing="0"/>
        <w:ind w:left="360"/>
        <w:jc w:val="both"/>
        <w:rPr>
          <w:rFonts w:ascii="Bookman Old Style" w:hAnsi="Bookman Old Style" w:cs="Bookman Old Style"/>
        </w:rPr>
      </w:pPr>
      <w:r w:rsidRPr="00D67781">
        <w:rPr>
          <w:rFonts w:ascii="Bookman Old Style" w:hAnsi="Bookman Old Style" w:cs="Bookman Old Style"/>
        </w:rPr>
        <w:t>Pemberdayaan sebagaimana dimaksud pada ayat (1) dilakukan melalui:</w:t>
      </w:r>
    </w:p>
    <w:p w:rsidR="00E524F5" w:rsidRPr="00D67781" w:rsidRDefault="00E524F5" w:rsidP="00560505">
      <w:pPr>
        <w:pStyle w:val="NormalWeb"/>
        <w:numPr>
          <w:ilvl w:val="1"/>
          <w:numId w:val="8"/>
        </w:numPr>
        <w:tabs>
          <w:tab w:val="clear" w:pos="360"/>
          <w:tab w:val="num" w:pos="630"/>
        </w:tabs>
        <w:spacing w:before="0" w:beforeAutospacing="0" w:after="0" w:afterAutospacing="0"/>
        <w:ind w:left="630" w:hanging="270"/>
        <w:jc w:val="both"/>
        <w:rPr>
          <w:rFonts w:ascii="Bookman Old Style" w:hAnsi="Bookman Old Style" w:cs="Bookman Old Style"/>
        </w:rPr>
      </w:pPr>
      <w:r w:rsidRPr="00D67781">
        <w:rPr>
          <w:rFonts w:ascii="Bookman Old Style" w:hAnsi="Bookman Old Style" w:cs="Bookman Old Style"/>
        </w:rPr>
        <w:t>fasilitasi kebijakan;</w:t>
      </w:r>
    </w:p>
    <w:p w:rsidR="00E524F5" w:rsidRPr="00D67781" w:rsidRDefault="00E524F5" w:rsidP="00560505">
      <w:pPr>
        <w:pStyle w:val="NormalWeb"/>
        <w:numPr>
          <w:ilvl w:val="1"/>
          <w:numId w:val="8"/>
        </w:numPr>
        <w:tabs>
          <w:tab w:val="clear" w:pos="360"/>
          <w:tab w:val="num" w:pos="630"/>
        </w:tabs>
        <w:spacing w:before="0" w:beforeAutospacing="0" w:after="0" w:afterAutospacing="0"/>
        <w:ind w:left="630" w:hanging="270"/>
        <w:jc w:val="both"/>
        <w:rPr>
          <w:rFonts w:ascii="Bookman Old Style" w:hAnsi="Bookman Old Style" w:cs="Bookman Old Style"/>
        </w:rPr>
      </w:pPr>
      <w:r w:rsidRPr="00D67781">
        <w:rPr>
          <w:rFonts w:ascii="Bookman Old Style" w:hAnsi="Bookman Old Style" w:cs="Bookman Old Style"/>
        </w:rPr>
        <w:t>penguatan kapasitas kelembagaan; dan</w:t>
      </w:r>
    </w:p>
    <w:p w:rsidR="00E524F5" w:rsidRPr="00D67781" w:rsidRDefault="00E524F5" w:rsidP="00560505">
      <w:pPr>
        <w:pStyle w:val="NormalWeb"/>
        <w:numPr>
          <w:ilvl w:val="1"/>
          <w:numId w:val="8"/>
        </w:numPr>
        <w:tabs>
          <w:tab w:val="clear" w:pos="360"/>
          <w:tab w:val="num" w:pos="630"/>
        </w:tabs>
        <w:spacing w:before="0" w:beforeAutospacing="0" w:after="0" w:afterAutospacing="0"/>
        <w:ind w:left="630" w:hanging="270"/>
        <w:jc w:val="both"/>
        <w:rPr>
          <w:rFonts w:ascii="Bookman Old Style" w:hAnsi="Bookman Old Style" w:cs="Bookman Old Style"/>
        </w:rPr>
      </w:pPr>
      <w:r w:rsidRPr="00D67781">
        <w:rPr>
          <w:rFonts w:ascii="Bookman Old Style" w:hAnsi="Bookman Old Style" w:cs="Bookman Old Style"/>
        </w:rPr>
        <w:t>peningkatan kualitas sumber</w:t>
      </w:r>
      <w:r w:rsidR="00423C5F" w:rsidRPr="00D67781">
        <w:rPr>
          <w:rFonts w:ascii="Bookman Old Style" w:hAnsi="Bookman Old Style" w:cs="Bookman Old Style"/>
        </w:rPr>
        <w:t xml:space="preserve"> </w:t>
      </w:r>
      <w:r w:rsidRPr="00D67781">
        <w:rPr>
          <w:rFonts w:ascii="Bookman Old Style" w:hAnsi="Bookman Old Style" w:cs="Bookman Old Style"/>
        </w:rPr>
        <w:t xml:space="preserve">daya manusia. </w:t>
      </w:r>
    </w:p>
    <w:p w:rsidR="00E524F5" w:rsidRPr="00D67781" w:rsidRDefault="00E524F5" w:rsidP="00560505">
      <w:pPr>
        <w:pStyle w:val="NormalWeb"/>
        <w:numPr>
          <w:ilvl w:val="0"/>
          <w:numId w:val="16"/>
        </w:numPr>
        <w:spacing w:before="0" w:beforeAutospacing="0" w:after="0" w:afterAutospacing="0"/>
        <w:ind w:left="360"/>
        <w:jc w:val="both"/>
        <w:rPr>
          <w:rFonts w:ascii="Bookman Old Style" w:hAnsi="Bookman Old Style" w:cs="Bookman Old Style"/>
        </w:rPr>
      </w:pPr>
      <w:r w:rsidRPr="00D67781">
        <w:rPr>
          <w:rFonts w:ascii="Bookman Old Style" w:hAnsi="Bookman Old Style" w:cs="Bookman Old Style"/>
          <w:bCs/>
        </w:rPr>
        <w:t>Fasilitasi kebijakan</w:t>
      </w:r>
      <w:r w:rsidRPr="00D67781">
        <w:rPr>
          <w:rFonts w:ascii="Bookman Old Style" w:hAnsi="Bookman Old Style" w:cs="Bookman Old Style"/>
        </w:rPr>
        <w:t xml:space="preserve"> sebagaimana dimaksud pada ayat (2) huruf a berupa peraturan perundang-undangan yang mendukung pemberdayaan Ormas.</w:t>
      </w:r>
    </w:p>
    <w:p w:rsidR="00E524F5" w:rsidRPr="00D67781" w:rsidRDefault="00E524F5" w:rsidP="00560505">
      <w:pPr>
        <w:pStyle w:val="NormalWeb"/>
        <w:numPr>
          <w:ilvl w:val="0"/>
          <w:numId w:val="16"/>
        </w:numPr>
        <w:spacing w:before="0" w:beforeAutospacing="0" w:after="0" w:afterAutospacing="0"/>
        <w:ind w:left="360"/>
        <w:jc w:val="both"/>
        <w:rPr>
          <w:rFonts w:ascii="Bookman Old Style" w:hAnsi="Bookman Old Style" w:cs="Bookman Old Style"/>
        </w:rPr>
      </w:pPr>
      <w:r w:rsidRPr="00D67781">
        <w:rPr>
          <w:rFonts w:ascii="Bookman Old Style" w:hAnsi="Bookman Old Style" w:cs="Bookman Old Style"/>
        </w:rPr>
        <w:t>Penguatan kelembagaan sebagaimana dimaksud pada ayat (2) huruf b dapat berupa:</w:t>
      </w:r>
    </w:p>
    <w:p w:rsidR="00E524F5" w:rsidRPr="00D67781" w:rsidRDefault="00E524F5" w:rsidP="00560505">
      <w:pPr>
        <w:pStyle w:val="NormalWeb"/>
        <w:numPr>
          <w:ilvl w:val="4"/>
          <w:numId w:val="16"/>
        </w:numPr>
        <w:spacing w:before="0" w:beforeAutospacing="0" w:after="0" w:afterAutospacing="0"/>
        <w:ind w:left="630" w:hanging="270"/>
        <w:jc w:val="both"/>
        <w:rPr>
          <w:rFonts w:ascii="Bookman Old Style" w:hAnsi="Bookman Old Style" w:cs="Bookman Old Style"/>
        </w:rPr>
      </w:pPr>
      <w:r w:rsidRPr="00D67781">
        <w:rPr>
          <w:rFonts w:ascii="Bookman Old Style" w:hAnsi="Bookman Old Style" w:cs="Bookman Old Style"/>
        </w:rPr>
        <w:t>penguatan manajemen organisasi;</w:t>
      </w:r>
    </w:p>
    <w:p w:rsidR="00E524F5" w:rsidRPr="00D67781" w:rsidRDefault="00E524F5" w:rsidP="00560505">
      <w:pPr>
        <w:pStyle w:val="NormalWeb"/>
        <w:numPr>
          <w:ilvl w:val="4"/>
          <w:numId w:val="16"/>
        </w:numPr>
        <w:spacing w:before="0" w:beforeAutospacing="0" w:after="0" w:afterAutospacing="0"/>
        <w:ind w:left="630" w:hanging="270"/>
        <w:jc w:val="both"/>
        <w:rPr>
          <w:rFonts w:ascii="Bookman Old Style" w:hAnsi="Bookman Old Style" w:cs="Bookman Old Style"/>
        </w:rPr>
      </w:pPr>
      <w:r w:rsidRPr="00D67781">
        <w:rPr>
          <w:rFonts w:ascii="Bookman Old Style" w:hAnsi="Bookman Old Style" w:cs="Bookman Old Style"/>
        </w:rPr>
        <w:t xml:space="preserve">penyediaan data dan informasi; </w:t>
      </w:r>
    </w:p>
    <w:p w:rsidR="00E524F5" w:rsidRPr="00D67781" w:rsidRDefault="00E524F5" w:rsidP="00560505">
      <w:pPr>
        <w:pStyle w:val="NormalWeb"/>
        <w:numPr>
          <w:ilvl w:val="4"/>
          <w:numId w:val="16"/>
        </w:numPr>
        <w:spacing w:before="0" w:beforeAutospacing="0" w:after="0" w:afterAutospacing="0"/>
        <w:ind w:left="630" w:hanging="270"/>
        <w:jc w:val="both"/>
        <w:rPr>
          <w:rFonts w:ascii="Bookman Old Style" w:hAnsi="Bookman Old Style" w:cs="Bookman Old Style"/>
        </w:rPr>
      </w:pPr>
      <w:r w:rsidRPr="00D67781">
        <w:rPr>
          <w:rFonts w:ascii="Bookman Old Style" w:hAnsi="Bookman Old Style" w:cs="Bookman Old Style"/>
        </w:rPr>
        <w:t>pengembangan kemitraan;</w:t>
      </w:r>
    </w:p>
    <w:p w:rsidR="00E524F5" w:rsidRPr="00D67781" w:rsidRDefault="00E524F5" w:rsidP="00560505">
      <w:pPr>
        <w:pStyle w:val="NormalWeb"/>
        <w:numPr>
          <w:ilvl w:val="4"/>
          <w:numId w:val="16"/>
        </w:numPr>
        <w:spacing w:before="0" w:beforeAutospacing="0" w:after="0" w:afterAutospacing="0"/>
        <w:ind w:left="630" w:hanging="270"/>
        <w:jc w:val="both"/>
        <w:rPr>
          <w:rFonts w:ascii="Bookman Old Style" w:hAnsi="Bookman Old Style" w:cs="Bookman Old Style"/>
        </w:rPr>
      </w:pPr>
      <w:r w:rsidRPr="00D67781">
        <w:rPr>
          <w:rFonts w:ascii="Bookman Old Style" w:hAnsi="Bookman Old Style" w:cs="Bookman Old Style"/>
        </w:rPr>
        <w:t>dukungan keahlian</w:t>
      </w:r>
      <w:r w:rsidR="007F04FC" w:rsidRPr="00D67781">
        <w:rPr>
          <w:rFonts w:ascii="Bookman Old Style" w:hAnsi="Bookman Old Style" w:cs="Bookman Old Style"/>
        </w:rPr>
        <w:t xml:space="preserve">, </w:t>
      </w:r>
      <w:r w:rsidR="007F04FC" w:rsidRPr="00D67781">
        <w:rPr>
          <w:rFonts w:ascii="Bookman Old Style" w:hAnsi="Bookman Old Style" w:cs="Bookman Old Style"/>
          <w:color w:val="FF0000"/>
          <w:u w:val="single"/>
        </w:rPr>
        <w:t>program, dan</w:t>
      </w:r>
      <w:r w:rsidRPr="00D67781">
        <w:rPr>
          <w:rFonts w:ascii="Bookman Old Style" w:hAnsi="Bookman Old Style" w:cs="Bookman Old Style"/>
        </w:rPr>
        <w:t xml:space="preserve"> pendampingan</w:t>
      </w:r>
      <w:r w:rsidRPr="00D67781">
        <w:rPr>
          <w:rFonts w:ascii="Bookman Old Style" w:hAnsi="Bookman Old Style" w:cs="Bookman Old Style"/>
          <w:color w:val="FF0000"/>
        </w:rPr>
        <w:t>;</w:t>
      </w:r>
    </w:p>
    <w:p w:rsidR="00E524F5" w:rsidRPr="00D67781" w:rsidRDefault="00E524F5" w:rsidP="00560505">
      <w:pPr>
        <w:pStyle w:val="NormalWeb"/>
        <w:numPr>
          <w:ilvl w:val="4"/>
          <w:numId w:val="16"/>
        </w:numPr>
        <w:spacing w:before="0" w:beforeAutospacing="0" w:after="0" w:afterAutospacing="0"/>
        <w:ind w:left="630" w:hanging="270"/>
        <w:jc w:val="both"/>
        <w:rPr>
          <w:rFonts w:ascii="Bookman Old Style" w:hAnsi="Bookman Old Style" w:cs="Bookman Old Style"/>
        </w:rPr>
      </w:pPr>
      <w:r w:rsidRPr="00D67781">
        <w:rPr>
          <w:rFonts w:ascii="Bookman Old Style" w:hAnsi="Bookman Old Style" w:cs="Bookman Old Style"/>
        </w:rPr>
        <w:t>penguatan kepemimpinan dan kaderisasi;</w:t>
      </w:r>
    </w:p>
    <w:p w:rsidR="00E524F5" w:rsidRPr="00D67781" w:rsidRDefault="00E524F5" w:rsidP="00560505">
      <w:pPr>
        <w:pStyle w:val="NormalWeb"/>
        <w:numPr>
          <w:ilvl w:val="4"/>
          <w:numId w:val="16"/>
        </w:numPr>
        <w:spacing w:before="0" w:beforeAutospacing="0" w:after="0" w:afterAutospacing="0"/>
        <w:ind w:left="630" w:hanging="270"/>
        <w:jc w:val="both"/>
        <w:rPr>
          <w:rFonts w:ascii="Bookman Old Style" w:hAnsi="Bookman Old Style" w:cs="Bookman Old Style"/>
        </w:rPr>
      </w:pPr>
      <w:r w:rsidRPr="00D67781">
        <w:rPr>
          <w:rFonts w:ascii="Bookman Old Style" w:hAnsi="Bookman Old Style" w:cs="Bookman Old Style"/>
        </w:rPr>
        <w:t>pemberian penghargaan;</w:t>
      </w:r>
      <w:r w:rsidR="00423C5F" w:rsidRPr="00D67781">
        <w:rPr>
          <w:rFonts w:ascii="Bookman Old Style" w:hAnsi="Bookman Old Style" w:cs="Bookman Old Style"/>
        </w:rPr>
        <w:t xml:space="preserve"> dan/atau</w:t>
      </w:r>
    </w:p>
    <w:p w:rsidR="00E524F5" w:rsidRPr="00D67781" w:rsidRDefault="00E524F5" w:rsidP="00560505">
      <w:pPr>
        <w:pStyle w:val="NormalWeb"/>
        <w:numPr>
          <w:ilvl w:val="4"/>
          <w:numId w:val="16"/>
        </w:numPr>
        <w:spacing w:before="0" w:beforeAutospacing="0" w:after="0" w:afterAutospacing="0"/>
        <w:ind w:left="630" w:hanging="270"/>
        <w:jc w:val="both"/>
        <w:rPr>
          <w:rFonts w:ascii="Bookman Old Style" w:hAnsi="Bookman Old Style" w:cs="Bookman Old Style"/>
        </w:rPr>
      </w:pPr>
      <w:r w:rsidRPr="00D67781">
        <w:rPr>
          <w:rFonts w:ascii="Bookman Old Style" w:hAnsi="Bookman Old Style" w:cs="Bookman Old Style"/>
        </w:rPr>
        <w:t>penelitian dan pengembangan</w:t>
      </w:r>
      <w:r w:rsidR="00423C5F" w:rsidRPr="00D67781">
        <w:rPr>
          <w:rFonts w:ascii="Bookman Old Style" w:hAnsi="Bookman Old Style" w:cs="Bookman Old Style"/>
        </w:rPr>
        <w:t>.</w:t>
      </w:r>
    </w:p>
    <w:p w:rsidR="00E524F5" w:rsidRPr="00D67781" w:rsidRDefault="00E524F5" w:rsidP="00560505">
      <w:pPr>
        <w:pStyle w:val="NormalWeb"/>
        <w:numPr>
          <w:ilvl w:val="0"/>
          <w:numId w:val="16"/>
        </w:numPr>
        <w:spacing w:before="0" w:beforeAutospacing="0" w:after="0" w:afterAutospacing="0"/>
        <w:ind w:left="360"/>
        <w:jc w:val="both"/>
        <w:rPr>
          <w:rFonts w:ascii="Bookman Old Style" w:hAnsi="Bookman Old Style" w:cs="Bookman Old Style"/>
        </w:rPr>
      </w:pPr>
      <w:r w:rsidRPr="00D67781">
        <w:rPr>
          <w:rFonts w:ascii="Bookman Old Style" w:hAnsi="Bookman Old Style" w:cs="Bookman Old Style"/>
        </w:rPr>
        <w:t>Peningkatan kualitas sumber</w:t>
      </w:r>
      <w:r w:rsidR="00423C5F" w:rsidRPr="00D67781">
        <w:rPr>
          <w:rFonts w:ascii="Bookman Old Style" w:hAnsi="Bookman Old Style" w:cs="Bookman Old Style"/>
        </w:rPr>
        <w:t xml:space="preserve"> </w:t>
      </w:r>
      <w:r w:rsidRPr="00D67781">
        <w:rPr>
          <w:rFonts w:ascii="Bookman Old Style" w:hAnsi="Bookman Old Style" w:cs="Bookman Old Style"/>
        </w:rPr>
        <w:t>daya manusia sebagaimana dimaksud pada ayat (2) huruf c dapat berupa:</w:t>
      </w:r>
    </w:p>
    <w:p w:rsidR="00E524F5" w:rsidRPr="00D67781" w:rsidRDefault="00E524F5" w:rsidP="00560505">
      <w:pPr>
        <w:pStyle w:val="NormalWeb"/>
        <w:numPr>
          <w:ilvl w:val="0"/>
          <w:numId w:val="18"/>
        </w:numPr>
        <w:tabs>
          <w:tab w:val="clear" w:pos="720"/>
        </w:tabs>
        <w:spacing w:before="0" w:beforeAutospacing="0" w:after="0" w:afterAutospacing="0"/>
        <w:ind w:left="630" w:hanging="270"/>
        <w:jc w:val="both"/>
        <w:rPr>
          <w:rFonts w:ascii="Bookman Old Style" w:hAnsi="Bookman Old Style" w:cs="Bookman Old Style"/>
        </w:rPr>
      </w:pPr>
      <w:r w:rsidRPr="00D67781">
        <w:rPr>
          <w:rFonts w:ascii="Bookman Old Style" w:hAnsi="Bookman Old Style" w:cs="Bookman Old Style"/>
        </w:rPr>
        <w:t xml:space="preserve">pendidikan dan pelatihan; </w:t>
      </w:r>
    </w:p>
    <w:p w:rsidR="00E524F5" w:rsidRPr="00D67781" w:rsidRDefault="00E524F5" w:rsidP="00560505">
      <w:pPr>
        <w:pStyle w:val="NormalWeb"/>
        <w:numPr>
          <w:ilvl w:val="0"/>
          <w:numId w:val="18"/>
        </w:numPr>
        <w:tabs>
          <w:tab w:val="clear" w:pos="720"/>
        </w:tabs>
        <w:spacing w:before="0" w:beforeAutospacing="0" w:after="0" w:afterAutospacing="0"/>
        <w:ind w:left="630" w:hanging="270"/>
        <w:jc w:val="both"/>
        <w:rPr>
          <w:rFonts w:ascii="Bookman Old Style" w:hAnsi="Bookman Old Style" w:cs="Bookman Old Style"/>
        </w:rPr>
      </w:pPr>
      <w:r w:rsidRPr="00D67781">
        <w:rPr>
          <w:rFonts w:ascii="Bookman Old Style" w:hAnsi="Bookman Old Style" w:cs="Bookman Old Style"/>
        </w:rPr>
        <w:t>pemagangan; dan</w:t>
      </w:r>
    </w:p>
    <w:p w:rsidR="00E524F5" w:rsidRPr="00D67781" w:rsidRDefault="00E524F5" w:rsidP="00560505">
      <w:pPr>
        <w:pStyle w:val="NormalWeb"/>
        <w:numPr>
          <w:ilvl w:val="0"/>
          <w:numId w:val="18"/>
        </w:numPr>
        <w:tabs>
          <w:tab w:val="clear" w:pos="720"/>
        </w:tabs>
        <w:spacing w:before="0" w:beforeAutospacing="0" w:after="0" w:afterAutospacing="0"/>
        <w:ind w:left="630" w:hanging="270"/>
        <w:jc w:val="both"/>
        <w:rPr>
          <w:rFonts w:ascii="Bookman Old Style" w:hAnsi="Bookman Old Style" w:cs="Bookman Old Style"/>
        </w:rPr>
      </w:pPr>
      <w:r w:rsidRPr="00D67781">
        <w:rPr>
          <w:rFonts w:ascii="Bookman Old Style" w:hAnsi="Bookman Old Style" w:cs="Bookman Old Style"/>
        </w:rPr>
        <w:t>kursus.</w:t>
      </w:r>
    </w:p>
    <w:p w:rsidR="00E524F5" w:rsidRPr="00D67781" w:rsidRDefault="00E524F5" w:rsidP="00560505">
      <w:pPr>
        <w:pStyle w:val="NormalWeb"/>
        <w:numPr>
          <w:ilvl w:val="0"/>
          <w:numId w:val="16"/>
        </w:numPr>
        <w:spacing w:before="0" w:beforeAutospacing="0" w:after="0" w:afterAutospacing="0"/>
        <w:ind w:left="360"/>
        <w:jc w:val="both"/>
        <w:rPr>
          <w:rFonts w:ascii="Bookman Old Style" w:hAnsi="Bookman Old Style" w:cs="Bookman Old Style"/>
        </w:rPr>
      </w:pPr>
      <w:r w:rsidRPr="00D67781">
        <w:rPr>
          <w:rFonts w:ascii="Bookman Old Style" w:hAnsi="Bookman Old Style" w:cs="Bookman Old Style"/>
        </w:rPr>
        <w:t>Ketentuan lebih lanjut mengenai fasilitasi kebijakan, penguatan kapasitas kelembagaan, dan peningkatan kualitas sumberdaya manusia sebagaimana dimaksud pada ayat (3), ayat (4), dan ayat (5) diatur dalam Peraturan Pemerintah.</w:t>
      </w:r>
    </w:p>
    <w:p w:rsidR="001728BE" w:rsidRPr="00D67781" w:rsidRDefault="001728BE"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21 Juni 2012)</w:t>
      </w:r>
    </w:p>
    <w:p w:rsidR="00E524F5" w:rsidRPr="00D67781" w:rsidRDefault="004E57DA"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lastRenderedPageBreak/>
        <w:t xml:space="preserve"> </w:t>
      </w:r>
      <w:r w:rsidR="004676E0" w:rsidRPr="00D67781">
        <w:rPr>
          <w:rFonts w:ascii="Bookman Old Style" w:hAnsi="Bookman Old Style" w:cs="Bookman Old Style"/>
          <w:b/>
          <w:bCs/>
          <w:lang w:val="id-ID"/>
        </w:rPr>
        <w:t>Pasal 42</w:t>
      </w:r>
    </w:p>
    <w:p w:rsidR="00387F9F" w:rsidRPr="00D67781" w:rsidRDefault="00387F9F" w:rsidP="00560505">
      <w:pPr>
        <w:jc w:val="center"/>
        <w:rPr>
          <w:rFonts w:ascii="Bookman Old Style" w:hAnsi="Bookman Old Style" w:cs="Bookman Old Style"/>
          <w:b/>
          <w:bCs/>
          <w:lang w:val="id-ID"/>
        </w:rPr>
      </w:pPr>
    </w:p>
    <w:p w:rsidR="00E524F5" w:rsidRPr="00D67781" w:rsidRDefault="0063269C" w:rsidP="00560505">
      <w:pPr>
        <w:numPr>
          <w:ilvl w:val="2"/>
          <w:numId w:val="23"/>
        </w:numPr>
        <w:ind w:left="360"/>
        <w:jc w:val="both"/>
        <w:rPr>
          <w:rFonts w:ascii="Bookman Old Style" w:hAnsi="Bookman Old Style" w:cs="Bookman Old Style"/>
          <w:u w:val="single"/>
          <w:lang w:val="id-ID"/>
        </w:rPr>
      </w:pPr>
      <w:r w:rsidRPr="00D67781">
        <w:rPr>
          <w:rFonts w:ascii="Bookman Old Style" w:hAnsi="Bookman Old Style" w:cs="Bookman Old Style"/>
          <w:u w:val="single"/>
          <w:lang w:val="id-ID"/>
        </w:rPr>
        <w:t xml:space="preserve">Dalam </w:t>
      </w:r>
      <w:r w:rsidR="00D27F11" w:rsidRPr="00D67781">
        <w:rPr>
          <w:rFonts w:ascii="Bookman Old Style" w:hAnsi="Bookman Old Style" w:cs="Bookman Old Style"/>
          <w:u w:val="single"/>
          <w:lang w:val="id-ID"/>
        </w:rPr>
        <w:t xml:space="preserve">hal </w:t>
      </w:r>
      <w:r w:rsidR="007F04FC" w:rsidRPr="00D67781">
        <w:rPr>
          <w:rFonts w:ascii="Bookman Old Style" w:hAnsi="Bookman Old Style" w:cs="Bookman Old Style"/>
          <w:u w:val="single"/>
          <w:lang w:val="id-ID"/>
        </w:rPr>
        <w:t>pemberdayaan</w:t>
      </w:r>
      <w:r w:rsidRPr="00D67781">
        <w:rPr>
          <w:rFonts w:ascii="Bookman Old Style" w:hAnsi="Bookman Old Style" w:cs="Bookman Old Style"/>
          <w:u w:val="single"/>
          <w:lang w:val="id-ID"/>
        </w:rPr>
        <w:t xml:space="preserve">, Ormas dapat bekerja sama </w:t>
      </w:r>
      <w:r w:rsidR="004E57DA" w:rsidRPr="00D67781">
        <w:rPr>
          <w:rFonts w:ascii="Bookman Old Style" w:hAnsi="Bookman Old Style" w:cs="Bookman Old Style"/>
          <w:u w:val="single"/>
          <w:lang w:val="id-ID"/>
        </w:rPr>
        <w:t xml:space="preserve">atau mendapat dukungan dari </w:t>
      </w:r>
      <w:r w:rsidRPr="00D67781">
        <w:rPr>
          <w:rFonts w:ascii="Bookman Old Style" w:hAnsi="Bookman Old Style" w:cs="Bookman Old Style"/>
          <w:u w:val="single"/>
          <w:lang w:val="id-ID"/>
        </w:rPr>
        <w:t xml:space="preserve">Ormas lainnya, </w:t>
      </w:r>
      <w:r w:rsidR="004E57DA" w:rsidRPr="00D67781">
        <w:rPr>
          <w:rFonts w:ascii="Bookman Old Style" w:hAnsi="Bookman Old Style" w:cs="Bookman Old Style"/>
          <w:u w:val="single"/>
          <w:lang w:val="id-ID"/>
        </w:rPr>
        <w:t>masyarakat, dan/atau swasta.</w:t>
      </w:r>
    </w:p>
    <w:p w:rsidR="007F04FC" w:rsidRPr="00D67781" w:rsidRDefault="00A71DE0"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21 Juni 2012)</w:t>
      </w:r>
    </w:p>
    <w:p w:rsidR="00600291" w:rsidRPr="00D67781" w:rsidRDefault="00DF4ACB" w:rsidP="00560505">
      <w:pPr>
        <w:pStyle w:val="NormalWeb"/>
        <w:numPr>
          <w:ilvl w:val="2"/>
          <w:numId w:val="23"/>
        </w:numPr>
        <w:spacing w:before="0" w:beforeAutospacing="0" w:after="0" w:afterAutospacing="0"/>
        <w:ind w:left="360"/>
        <w:jc w:val="both"/>
        <w:rPr>
          <w:rFonts w:ascii="Bookman Old Style" w:hAnsi="Bookman Old Style" w:cs="Bookman Old Style"/>
          <w:b/>
          <w:bCs/>
          <w:u w:val="single"/>
        </w:rPr>
      </w:pPr>
      <w:r w:rsidRPr="00D67781">
        <w:rPr>
          <w:rFonts w:ascii="Bookman Old Style" w:hAnsi="Bookman Old Style" w:cs="Bookman Old Style"/>
          <w:u w:val="single"/>
        </w:rPr>
        <w:t>Kerjasama atau d</w:t>
      </w:r>
      <w:r w:rsidR="004E57DA" w:rsidRPr="00D67781">
        <w:rPr>
          <w:rFonts w:ascii="Bookman Old Style" w:hAnsi="Bookman Old Style" w:cs="Bookman Old Style"/>
          <w:u w:val="single"/>
        </w:rPr>
        <w:t xml:space="preserve">ukungan </w:t>
      </w:r>
      <w:r w:rsidR="00FD3EFA" w:rsidRPr="00D67781">
        <w:rPr>
          <w:rFonts w:ascii="Bookman Old Style" w:hAnsi="Bookman Old Style" w:cs="Bookman Old Style"/>
          <w:u w:val="single"/>
        </w:rPr>
        <w:t>sebagaimana dimaksud pada ayat (1) dapat berupa pemberian penghargaan, program, bantuan, dan dukungan operasional organisasi</w:t>
      </w:r>
      <w:r w:rsidRPr="00D67781">
        <w:rPr>
          <w:rFonts w:ascii="Bookman Old Style" w:hAnsi="Bookman Old Style" w:cs="Bookman Old Style"/>
          <w:u w:val="single"/>
        </w:rPr>
        <w:t xml:space="preserve">. </w:t>
      </w:r>
    </w:p>
    <w:p w:rsidR="00600291" w:rsidRPr="00D67781" w:rsidRDefault="00600291" w:rsidP="00560505">
      <w:pPr>
        <w:pStyle w:val="NormalWeb"/>
        <w:spacing w:before="0" w:beforeAutospacing="0" w:after="0" w:afterAutospacing="0"/>
        <w:ind w:left="360"/>
        <w:jc w:val="both"/>
        <w:rPr>
          <w:rFonts w:ascii="Bookman Old Style" w:hAnsi="Bookman Old Style" w:cs="Bookman Old Style"/>
          <w:b/>
          <w:color w:val="000000"/>
        </w:rPr>
      </w:pPr>
      <w:r w:rsidRPr="00D67781">
        <w:rPr>
          <w:rFonts w:ascii="Bookman Old Style" w:hAnsi="Bookman Old Style" w:cs="Bookman Old Style"/>
          <w:b/>
          <w:color w:val="000000"/>
        </w:rPr>
        <w:t>Catatan: Pemindahan dari Pasal 57 tentang dukungan.</w:t>
      </w:r>
    </w:p>
    <w:p w:rsidR="00EB7A7D" w:rsidRPr="00D67781" w:rsidRDefault="00EB7A7D" w:rsidP="00560505">
      <w:pPr>
        <w:rPr>
          <w:rFonts w:ascii="Bookman Old Style" w:hAnsi="Bookman Old Style" w:cs="Bookman Old Style"/>
          <w:b/>
          <w:bCs/>
          <w:sz w:val="16"/>
          <w:lang w:val="id-ID"/>
        </w:rPr>
      </w:pPr>
    </w:p>
    <w:p w:rsidR="00E524F5" w:rsidRPr="00D67781" w:rsidRDefault="00E524F5"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 xml:space="preserve">Pasal </w:t>
      </w:r>
      <w:r w:rsidR="004676E0" w:rsidRPr="00D67781">
        <w:rPr>
          <w:rFonts w:ascii="Bookman Old Style" w:hAnsi="Bookman Old Style" w:cs="Bookman Old Style"/>
          <w:b/>
          <w:bCs/>
          <w:lang w:val="id-ID"/>
        </w:rPr>
        <w:t>43</w:t>
      </w:r>
    </w:p>
    <w:p w:rsidR="00387F9F" w:rsidRPr="00D67781" w:rsidRDefault="00387F9F" w:rsidP="00560505">
      <w:pPr>
        <w:jc w:val="center"/>
        <w:rPr>
          <w:rFonts w:ascii="Bookman Old Style" w:hAnsi="Bookman Old Style" w:cs="Bookman Old Style"/>
          <w:b/>
          <w:bCs/>
          <w:lang w:val="id-ID"/>
        </w:rPr>
      </w:pPr>
    </w:p>
    <w:p w:rsidR="0063269C" w:rsidRPr="00D67781" w:rsidRDefault="00E524F5" w:rsidP="00560505">
      <w:pPr>
        <w:pStyle w:val="NormalWeb"/>
        <w:numPr>
          <w:ilvl w:val="0"/>
          <w:numId w:val="32"/>
        </w:numPr>
        <w:spacing w:before="0" w:beforeAutospacing="0" w:after="0" w:afterAutospacing="0"/>
        <w:ind w:left="360"/>
        <w:jc w:val="both"/>
        <w:rPr>
          <w:rFonts w:ascii="Bookman Old Style" w:hAnsi="Bookman Old Style" w:cs="Bookman Old Style"/>
        </w:rPr>
      </w:pPr>
      <w:r w:rsidRPr="00D67781">
        <w:rPr>
          <w:rFonts w:ascii="Bookman Old Style" w:hAnsi="Bookman Old Style" w:cs="Bookman Old Style"/>
        </w:rPr>
        <w:t xml:space="preserve">Pemerintah membentuk sistem informasi Ormas </w:t>
      </w:r>
      <w:r w:rsidR="0063269C" w:rsidRPr="00D67781">
        <w:rPr>
          <w:rFonts w:ascii="Bookman Old Style" w:hAnsi="Bookman Old Style" w:cs="Bookman Old Style"/>
        </w:rPr>
        <w:t xml:space="preserve">untuk meningkatkan pelayanan publik dan tertib administrasi. </w:t>
      </w:r>
    </w:p>
    <w:p w:rsidR="00E524F5" w:rsidRPr="00D67781" w:rsidRDefault="00E524F5" w:rsidP="00560505">
      <w:pPr>
        <w:pStyle w:val="NormalWeb"/>
        <w:numPr>
          <w:ilvl w:val="0"/>
          <w:numId w:val="32"/>
        </w:numPr>
        <w:spacing w:before="0" w:beforeAutospacing="0" w:after="0" w:afterAutospacing="0"/>
        <w:ind w:left="360"/>
        <w:jc w:val="both"/>
        <w:rPr>
          <w:rFonts w:ascii="Bookman Old Style" w:hAnsi="Bookman Old Style" w:cs="Bookman Old Style"/>
        </w:rPr>
      </w:pPr>
      <w:r w:rsidRPr="00D67781">
        <w:rPr>
          <w:rFonts w:ascii="Bookman Old Style" w:hAnsi="Bookman Old Style" w:cs="Bookman Old Style"/>
        </w:rPr>
        <w:t xml:space="preserve">Sistem informasi Ormas sebagaimana dimaksud pada ayat (1) </w:t>
      </w:r>
      <w:r w:rsidR="0063269C" w:rsidRPr="00D67781">
        <w:rPr>
          <w:rFonts w:ascii="Bookman Old Style" w:hAnsi="Bookman Old Style" w:cs="Bookman Old Style"/>
        </w:rPr>
        <w:t xml:space="preserve">dikembangkan oleh </w:t>
      </w:r>
      <w:r w:rsidRPr="00D67781">
        <w:rPr>
          <w:rFonts w:ascii="Bookman Old Style" w:hAnsi="Bookman Old Style" w:cs="Bookman Old Style"/>
        </w:rPr>
        <w:t xml:space="preserve">kementerian atau instansi terkait yang dikoordinasikan </w:t>
      </w:r>
      <w:r w:rsidR="0063269C" w:rsidRPr="00D67781">
        <w:rPr>
          <w:rFonts w:ascii="Bookman Old Style" w:hAnsi="Bookman Old Style" w:cs="Bookman Old Style"/>
        </w:rPr>
        <w:t xml:space="preserve">dan diintegrasikan </w:t>
      </w:r>
      <w:r w:rsidRPr="00D67781">
        <w:rPr>
          <w:rFonts w:ascii="Bookman Old Style" w:hAnsi="Bookman Old Style" w:cs="Bookman Old Style"/>
        </w:rPr>
        <w:t xml:space="preserve">oleh </w:t>
      </w:r>
      <w:r w:rsidR="00643B3A" w:rsidRPr="00D67781">
        <w:rPr>
          <w:rFonts w:ascii="Bookman Old Style" w:hAnsi="Bookman Old Style" w:cs="Bookman Old Style"/>
        </w:rPr>
        <w:t>Kementerian yang menyelenggarakan urusan pemerintahan dalam negeri</w:t>
      </w:r>
      <w:r w:rsidRPr="00D67781">
        <w:rPr>
          <w:rFonts w:ascii="Bookman Old Style" w:hAnsi="Bookman Old Style" w:cs="Bookman Old Style"/>
        </w:rPr>
        <w:t>.</w:t>
      </w:r>
    </w:p>
    <w:p w:rsidR="00E524F5" w:rsidRPr="00D67781" w:rsidRDefault="00E524F5" w:rsidP="00560505">
      <w:pPr>
        <w:pStyle w:val="NormalWeb"/>
        <w:numPr>
          <w:ilvl w:val="0"/>
          <w:numId w:val="32"/>
        </w:numPr>
        <w:spacing w:before="0" w:beforeAutospacing="0" w:after="0" w:afterAutospacing="0"/>
        <w:ind w:left="360"/>
        <w:jc w:val="both"/>
        <w:rPr>
          <w:rFonts w:ascii="Bookman Old Style" w:hAnsi="Bookman Old Style" w:cs="Bookman Old Style"/>
          <w:i/>
          <w:iCs/>
        </w:rPr>
      </w:pPr>
      <w:r w:rsidRPr="00D67781">
        <w:rPr>
          <w:rFonts w:ascii="Bookman Old Style" w:hAnsi="Bookman Old Style" w:cs="Bookman Old Style"/>
        </w:rPr>
        <w:t>Ketentuan lebih lanjut mengenai sistem informasi Ormas sebagaimana dimaksud pada ayat (1) diatur dalam Peraturan Pemerintah</w:t>
      </w:r>
      <w:r w:rsidRPr="00D67781">
        <w:rPr>
          <w:rFonts w:ascii="Bookman Old Style" w:hAnsi="Bookman Old Style" w:cs="Bookman Old Style"/>
          <w:i/>
          <w:iCs/>
        </w:rPr>
        <w:t>.</w:t>
      </w:r>
    </w:p>
    <w:p w:rsidR="00547889" w:rsidRPr="00D67781" w:rsidRDefault="00A71DE0" w:rsidP="00560505">
      <w:pPr>
        <w:pStyle w:val="NormalWeb"/>
        <w:spacing w:before="0" w:beforeAutospacing="0" w:after="0" w:afterAutospacing="0"/>
        <w:rPr>
          <w:rFonts w:ascii="Bookman Old Style" w:hAnsi="Bookman Old Style" w:cs="Bookman Old Style"/>
          <w:b/>
          <w:bCs/>
        </w:rPr>
      </w:pPr>
      <w:r w:rsidRPr="00D67781">
        <w:rPr>
          <w:rFonts w:ascii="Bookman Old Style" w:hAnsi="Bookman Old Style" w:cs="Bookman Old Style"/>
          <w:b/>
          <w:bCs/>
        </w:rPr>
        <w:t>(Disetujui Panja 21 Juni 2012)</w:t>
      </w:r>
    </w:p>
    <w:p w:rsidR="00614594" w:rsidRPr="00D67781" w:rsidRDefault="00614594"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BAB XIV</w:t>
      </w:r>
    </w:p>
    <w:p w:rsidR="00614594" w:rsidRPr="00D67781" w:rsidRDefault="00614594" w:rsidP="00560505">
      <w:pPr>
        <w:jc w:val="center"/>
        <w:rPr>
          <w:rFonts w:ascii="Bookman Old Style" w:hAnsi="Bookman Old Style" w:cs="Bookman Old Style"/>
          <w:b/>
          <w:bCs/>
          <w:color w:val="000000"/>
          <w:lang w:val="id-ID"/>
        </w:rPr>
      </w:pPr>
      <w:r w:rsidRPr="00D67781">
        <w:rPr>
          <w:rFonts w:ascii="Bookman Old Style" w:hAnsi="Bookman Old Style" w:cs="Bookman Old Style"/>
          <w:b/>
          <w:bCs/>
          <w:color w:val="000000"/>
          <w:lang w:val="id-ID"/>
        </w:rPr>
        <w:t>ORMAS YANG DIDIRIKAN WARGA NEGARA ASING</w:t>
      </w:r>
    </w:p>
    <w:p w:rsidR="00614594" w:rsidRPr="00D67781" w:rsidRDefault="00614594" w:rsidP="00560505">
      <w:pPr>
        <w:rPr>
          <w:rFonts w:ascii="Bookman Old Style" w:hAnsi="Bookman Old Style" w:cs="Bookman Old Style"/>
          <w:b/>
          <w:bCs/>
          <w:sz w:val="14"/>
          <w:szCs w:val="14"/>
          <w:lang w:val="id-ID"/>
        </w:rPr>
      </w:pPr>
    </w:p>
    <w:p w:rsidR="00614594" w:rsidRPr="00D67781" w:rsidRDefault="00614594"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44</w:t>
      </w:r>
    </w:p>
    <w:p w:rsidR="00614594" w:rsidRPr="00D67781" w:rsidRDefault="00614594" w:rsidP="00560505">
      <w:pPr>
        <w:tabs>
          <w:tab w:val="left" w:pos="7130"/>
        </w:tabs>
        <w:rPr>
          <w:rFonts w:ascii="Bookman Old Style" w:hAnsi="Bookman Old Style" w:cs="Bookman Old Style"/>
          <w:sz w:val="14"/>
          <w:lang w:val="id-ID"/>
        </w:rPr>
      </w:pPr>
      <w:r w:rsidRPr="00D67781">
        <w:rPr>
          <w:rFonts w:ascii="Bookman Old Style" w:hAnsi="Bookman Old Style" w:cs="Bookman Old Style"/>
          <w:sz w:val="14"/>
          <w:lang w:val="id-ID"/>
        </w:rPr>
        <w:tab/>
      </w:r>
    </w:p>
    <w:p w:rsidR="00614594" w:rsidRPr="00D67781" w:rsidRDefault="00614594" w:rsidP="00560505">
      <w:pPr>
        <w:pStyle w:val="ListParagraph"/>
        <w:numPr>
          <w:ilvl w:val="0"/>
          <w:numId w:val="10"/>
        </w:numPr>
        <w:ind w:left="360"/>
        <w:jc w:val="both"/>
        <w:rPr>
          <w:rFonts w:ascii="Bookman Old Style" w:hAnsi="Bookman Old Style" w:cs="Bookman Old Style"/>
          <w:lang w:val="id-ID"/>
        </w:rPr>
      </w:pPr>
      <w:r w:rsidRPr="00D67781">
        <w:rPr>
          <w:rFonts w:ascii="Bookman Old Style" w:hAnsi="Bookman Old Style" w:cs="Bookman Old Style"/>
          <w:lang w:val="id-ID"/>
        </w:rPr>
        <w:t>Ormas yang didirikan oleh warga negara asing dapat melakukan kegiatan di wilayah Indonesia.</w:t>
      </w:r>
    </w:p>
    <w:p w:rsidR="00614594" w:rsidRPr="00D67781" w:rsidRDefault="00614594" w:rsidP="00560505">
      <w:pPr>
        <w:pStyle w:val="ListParagraph"/>
        <w:numPr>
          <w:ilvl w:val="0"/>
          <w:numId w:val="10"/>
        </w:numPr>
        <w:ind w:left="360"/>
        <w:jc w:val="both"/>
        <w:rPr>
          <w:rFonts w:ascii="Bookman Old Style" w:hAnsi="Bookman Old Style" w:cs="Bookman Old Style"/>
          <w:lang w:val="id-ID"/>
        </w:rPr>
      </w:pPr>
      <w:r w:rsidRPr="00D67781">
        <w:rPr>
          <w:rFonts w:ascii="Bookman Old Style" w:hAnsi="Bookman Old Style" w:cs="Bookman Old Style"/>
          <w:lang w:val="id-ID"/>
        </w:rPr>
        <w:t>Ormas sebagaimana dimaksud pada ayat (1) terdiri atas:</w:t>
      </w:r>
    </w:p>
    <w:p w:rsidR="00614594" w:rsidRPr="00D67781" w:rsidRDefault="00614594" w:rsidP="00560505">
      <w:pPr>
        <w:pStyle w:val="ListParagraph"/>
        <w:numPr>
          <w:ilvl w:val="0"/>
          <w:numId w:val="65"/>
        </w:numPr>
        <w:jc w:val="both"/>
        <w:rPr>
          <w:rFonts w:ascii="Bookman Old Style" w:hAnsi="Bookman Old Style" w:cs="Bookman Old Style"/>
          <w:lang w:val="id-ID"/>
        </w:rPr>
      </w:pPr>
      <w:r w:rsidRPr="00D67781">
        <w:rPr>
          <w:rFonts w:ascii="Bookman Old Style" w:hAnsi="Bookman Old Style" w:cs="Bookman Old Style"/>
          <w:lang w:val="id-ID"/>
        </w:rPr>
        <w:t xml:space="preserve">badan hukum yayasan asing atau sebutan lainnya; atau </w:t>
      </w:r>
    </w:p>
    <w:p w:rsidR="00614594" w:rsidRPr="00D67781" w:rsidRDefault="00614594" w:rsidP="00560505">
      <w:pPr>
        <w:pStyle w:val="ListParagraph"/>
        <w:numPr>
          <w:ilvl w:val="0"/>
          <w:numId w:val="65"/>
        </w:numPr>
        <w:jc w:val="both"/>
        <w:rPr>
          <w:rFonts w:ascii="Bookman Old Style" w:hAnsi="Bookman Old Style" w:cs="Bookman Old Style"/>
          <w:lang w:val="id-ID"/>
        </w:rPr>
      </w:pPr>
      <w:r w:rsidRPr="00D67781">
        <w:rPr>
          <w:rFonts w:ascii="Bookman Old Style" w:hAnsi="Bookman Old Style" w:cs="Bookman Old Style"/>
          <w:lang w:val="id-ID"/>
        </w:rPr>
        <w:t>badan hukum yayasan yang didirikan oleh warga negara asing atau warga negara asing bersama warga negara Indonesia.</w:t>
      </w:r>
    </w:p>
    <w:p w:rsidR="00614594" w:rsidRPr="00D67781" w:rsidRDefault="00614594" w:rsidP="00560505">
      <w:pPr>
        <w:pStyle w:val="ListParagraph"/>
        <w:ind w:left="0"/>
        <w:jc w:val="both"/>
        <w:rPr>
          <w:rFonts w:ascii="Bookman Old Style" w:hAnsi="Bookman Old Style" w:cs="Bookman Old Style"/>
          <w:lang w:val="id-ID"/>
        </w:rPr>
      </w:pPr>
      <w:r w:rsidRPr="00D67781">
        <w:rPr>
          <w:rFonts w:ascii="Bookman Old Style" w:hAnsi="Bookman Old Style" w:cs="Bookman Old Style"/>
          <w:lang w:val="id-ID"/>
        </w:rPr>
        <w:t xml:space="preserve">Usulan F.PKS: </w:t>
      </w:r>
    </w:p>
    <w:p w:rsidR="00614594" w:rsidRPr="00D67781" w:rsidRDefault="00614594" w:rsidP="00560505">
      <w:pPr>
        <w:pStyle w:val="ListParagraph"/>
        <w:numPr>
          <w:ilvl w:val="0"/>
          <w:numId w:val="65"/>
        </w:numPr>
        <w:jc w:val="both"/>
        <w:rPr>
          <w:rFonts w:ascii="Bookman Old Style" w:hAnsi="Bookman Old Style" w:cs="Bookman Old Style"/>
          <w:i/>
          <w:lang w:val="id-ID"/>
        </w:rPr>
      </w:pPr>
      <w:r w:rsidRPr="00D67781">
        <w:rPr>
          <w:rFonts w:ascii="Bookman Old Style" w:hAnsi="Bookman Old Style" w:cs="Bookman Old Style"/>
          <w:i/>
          <w:lang w:val="id-ID"/>
        </w:rPr>
        <w:t xml:space="preserve">badan hukum yayasan yang didirikan oleh badan hukum asing.   </w:t>
      </w:r>
    </w:p>
    <w:p w:rsidR="00614594" w:rsidRPr="00D67781" w:rsidRDefault="00614594" w:rsidP="00560505">
      <w:pPr>
        <w:pStyle w:val="ListParagraph"/>
        <w:ind w:left="0"/>
        <w:jc w:val="both"/>
        <w:rPr>
          <w:rFonts w:ascii="Bookman Old Style" w:hAnsi="Bookman Old Style" w:cs="Bookman Old Style"/>
          <w:b/>
          <w:bCs/>
          <w:lang w:val="id-ID"/>
        </w:rPr>
      </w:pPr>
      <w:r w:rsidRPr="00D67781">
        <w:rPr>
          <w:rFonts w:ascii="Bookman Old Style" w:hAnsi="Bookman Old Style" w:cs="Bookman Old Style"/>
          <w:b/>
          <w:bCs/>
          <w:lang w:val="id-ID"/>
        </w:rPr>
        <w:t>(Disetujui Panja, 20 November 2012)</w:t>
      </w:r>
    </w:p>
    <w:p w:rsidR="00614594" w:rsidRPr="00D67781" w:rsidRDefault="00614594" w:rsidP="00560505">
      <w:pPr>
        <w:pStyle w:val="ListParagraph"/>
        <w:ind w:left="0"/>
        <w:jc w:val="both"/>
        <w:rPr>
          <w:rFonts w:ascii="Bookman Old Style" w:hAnsi="Bookman Old Style" w:cs="Bookman Old Style"/>
          <w:b/>
          <w:lang w:val="id-ID"/>
        </w:rPr>
      </w:pPr>
      <w:r w:rsidRPr="00D67781">
        <w:rPr>
          <w:rFonts w:ascii="Bookman Old Style" w:hAnsi="Bookman Old Style" w:cs="Bookman Old Style"/>
          <w:b/>
          <w:lang w:val="id-ID"/>
        </w:rPr>
        <w:t>Timus 25 Maret 2013: Pending</w:t>
      </w:r>
    </w:p>
    <w:p w:rsidR="00614594" w:rsidRPr="00D67781" w:rsidRDefault="00614594" w:rsidP="00560505">
      <w:pPr>
        <w:pStyle w:val="ListParagraph"/>
        <w:ind w:left="0"/>
        <w:jc w:val="both"/>
        <w:rPr>
          <w:rFonts w:ascii="Bookman Old Style" w:hAnsi="Bookman Old Style" w:cs="Bookman Old Style"/>
          <w:b/>
          <w:lang w:val="id-ID"/>
        </w:rPr>
      </w:pPr>
      <w:r w:rsidRPr="00D67781">
        <w:rPr>
          <w:rFonts w:ascii="Bookman Old Style" w:hAnsi="Bookman Old Style" w:cs="Bookman Old Style"/>
          <w:b/>
          <w:lang w:val="id-ID"/>
        </w:rPr>
        <w:t xml:space="preserve">Rapat Timus 25 Maret selesai jam 13.30 WIB </w:t>
      </w:r>
    </w:p>
    <w:p w:rsidR="00614594" w:rsidRPr="00D67781" w:rsidRDefault="00614594" w:rsidP="00560505">
      <w:pPr>
        <w:pStyle w:val="ListParagraph"/>
        <w:ind w:left="0"/>
        <w:jc w:val="both"/>
        <w:rPr>
          <w:rFonts w:ascii="Bookman Old Style" w:hAnsi="Bookman Old Style" w:cs="Bookman Old Style"/>
          <w:b/>
          <w:lang w:val="id-ID"/>
        </w:rPr>
      </w:pPr>
      <w:r w:rsidRPr="00D67781">
        <w:rPr>
          <w:rFonts w:ascii="Bookman Old Style" w:hAnsi="Bookman Old Style" w:cs="Bookman Old Style"/>
          <w:b/>
          <w:lang w:val="id-ID"/>
        </w:rPr>
        <w:t>Dilanjutkan hari Selasa 26 Maret 2013 jam 10.00 WIB.</w:t>
      </w:r>
    </w:p>
    <w:p w:rsidR="00614594" w:rsidRPr="00D67781" w:rsidRDefault="00614594" w:rsidP="00560505">
      <w:pPr>
        <w:pStyle w:val="ListParagraph"/>
        <w:ind w:left="0"/>
        <w:jc w:val="both"/>
        <w:rPr>
          <w:rFonts w:ascii="Bookman Old Style" w:hAnsi="Bookman Old Style" w:cs="Bookman Old Style"/>
          <w:i/>
          <w:u w:val="single"/>
          <w:lang w:val="id-ID"/>
        </w:rPr>
      </w:pPr>
      <w:r w:rsidRPr="00D67781">
        <w:rPr>
          <w:rFonts w:ascii="Bookman Old Style" w:hAnsi="Bookman Old Style" w:cs="Bookman Old Style"/>
          <w:i/>
          <w:u w:val="single"/>
          <w:lang w:val="id-ID"/>
        </w:rPr>
        <w:t>Catatan :</w:t>
      </w:r>
    </w:p>
    <w:p w:rsidR="00614594" w:rsidRPr="00D67781" w:rsidRDefault="00614594" w:rsidP="00560505">
      <w:pPr>
        <w:pStyle w:val="ListParagraph"/>
        <w:ind w:left="0"/>
        <w:jc w:val="both"/>
        <w:rPr>
          <w:rFonts w:ascii="Bookman Old Style" w:hAnsi="Bookman Old Style" w:cs="Bookman Old Style"/>
          <w:b/>
          <w:lang w:val="id-ID"/>
        </w:rPr>
      </w:pPr>
      <w:r w:rsidRPr="00D67781">
        <w:rPr>
          <w:rFonts w:ascii="Bookman Old Style" w:hAnsi="Bookman Old Style" w:cs="Bookman Old Style"/>
          <w:i/>
          <w:lang w:val="id-ID"/>
        </w:rPr>
        <w:t>Disetujui Timus 26 Maret 2013 untuk dibawa ke Panja.</w:t>
      </w:r>
    </w:p>
    <w:p w:rsidR="00614594" w:rsidRPr="00D67781" w:rsidRDefault="00614594" w:rsidP="00560505">
      <w:pPr>
        <w:pStyle w:val="ListParagraph"/>
        <w:ind w:left="0"/>
        <w:jc w:val="both"/>
        <w:rPr>
          <w:rFonts w:ascii="Bookman Old Style" w:hAnsi="Bookman Old Style" w:cs="Bookman Old Style"/>
          <w:lang w:val="id-ID"/>
        </w:rPr>
      </w:pPr>
    </w:p>
    <w:p w:rsidR="00614594" w:rsidRPr="00D67781" w:rsidRDefault="00614594"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45</w:t>
      </w:r>
    </w:p>
    <w:p w:rsidR="00614594" w:rsidRPr="00D67781" w:rsidRDefault="00614594" w:rsidP="00560505">
      <w:pPr>
        <w:pStyle w:val="ListParagraph"/>
        <w:ind w:left="0"/>
        <w:jc w:val="both"/>
        <w:rPr>
          <w:rFonts w:ascii="Bookman Old Style" w:hAnsi="Bookman Old Style" w:cs="Bookman Old Style"/>
          <w:sz w:val="16"/>
          <w:lang w:val="id-ID"/>
        </w:rPr>
      </w:pPr>
    </w:p>
    <w:p w:rsidR="00614594" w:rsidRPr="00D67781" w:rsidRDefault="00614594" w:rsidP="00560505">
      <w:pPr>
        <w:pStyle w:val="ListParagraph"/>
        <w:numPr>
          <w:ilvl w:val="0"/>
          <w:numId w:val="66"/>
        </w:numPr>
        <w:ind w:left="360"/>
        <w:jc w:val="both"/>
        <w:rPr>
          <w:rFonts w:ascii="Bookman Old Style" w:hAnsi="Bookman Old Style" w:cs="Bookman Old Style"/>
          <w:lang w:val="id-ID"/>
        </w:rPr>
      </w:pPr>
      <w:r w:rsidRPr="00D67781">
        <w:rPr>
          <w:rFonts w:ascii="Bookman Old Style" w:hAnsi="Bookman Old Style" w:cs="Bookman Old Style"/>
          <w:lang w:val="id-ID"/>
        </w:rPr>
        <w:t xml:space="preserve">Ormas badan hukum yayasan asing atau sebutan lainnya sebagaimana dimaksud dalam Pasal 44 ayat (2) huruf a wajib memiliki izin </w:t>
      </w:r>
      <w:r w:rsidRPr="00D67781">
        <w:rPr>
          <w:rFonts w:ascii="Bookman Old Style" w:hAnsi="Bookman Old Style" w:cs="Bookman Old Style"/>
          <w:strike/>
          <w:lang w:val="id-ID"/>
        </w:rPr>
        <w:t>dari</w:t>
      </w:r>
      <w:r w:rsidRPr="00D67781">
        <w:rPr>
          <w:rFonts w:ascii="Bookman Old Style" w:hAnsi="Bookman Old Style" w:cs="Bookman Old Style"/>
          <w:lang w:val="id-ID"/>
        </w:rPr>
        <w:t xml:space="preserve"> pemerintah.</w:t>
      </w:r>
    </w:p>
    <w:p w:rsidR="00614594" w:rsidRPr="00D67781" w:rsidRDefault="00614594" w:rsidP="00560505">
      <w:pPr>
        <w:pStyle w:val="ListParagraph"/>
        <w:ind w:left="360"/>
        <w:jc w:val="both"/>
        <w:rPr>
          <w:rFonts w:ascii="Bookman Old Style" w:hAnsi="Bookman Old Style" w:cs="Bookman Old Style"/>
          <w:b/>
          <w:bCs/>
          <w:lang w:val="id-ID"/>
        </w:rPr>
      </w:pPr>
      <w:r w:rsidRPr="00D67781">
        <w:rPr>
          <w:rFonts w:ascii="Bookman Old Style" w:hAnsi="Bookman Old Style" w:cs="Bookman Old Style"/>
          <w:b/>
          <w:bCs/>
          <w:lang w:val="id-ID"/>
        </w:rPr>
        <w:t>Disetujui Timus, 26 Maret 2013.</w:t>
      </w:r>
    </w:p>
    <w:p w:rsidR="00614594" w:rsidRPr="00D67781" w:rsidRDefault="00614594" w:rsidP="00560505">
      <w:pPr>
        <w:pStyle w:val="ListParagraph"/>
        <w:ind w:left="360"/>
        <w:jc w:val="both"/>
        <w:rPr>
          <w:rFonts w:ascii="Bookman Old Style" w:hAnsi="Bookman Old Style" w:cs="Bookman Old Style"/>
          <w:sz w:val="12"/>
          <w:lang w:val="id-ID"/>
        </w:rPr>
      </w:pPr>
    </w:p>
    <w:p w:rsidR="00614594" w:rsidRPr="00D67781" w:rsidRDefault="00614594" w:rsidP="00560505">
      <w:pPr>
        <w:pStyle w:val="ListParagraph"/>
        <w:numPr>
          <w:ilvl w:val="0"/>
          <w:numId w:val="66"/>
        </w:numPr>
        <w:ind w:left="360"/>
        <w:jc w:val="both"/>
        <w:rPr>
          <w:rFonts w:ascii="Bookman Old Style" w:hAnsi="Bookman Old Style" w:cs="Bookman Old Style"/>
          <w:lang w:val="id-ID"/>
        </w:rPr>
      </w:pPr>
      <w:r w:rsidRPr="00D67781">
        <w:rPr>
          <w:rFonts w:ascii="Bookman Old Style" w:hAnsi="Bookman Old Style" w:cs="Bookman Old Style"/>
          <w:lang w:val="id-ID"/>
        </w:rPr>
        <w:t>Izin sebagaimana dimaksud pada ayat (1) berupa:</w:t>
      </w:r>
    </w:p>
    <w:p w:rsidR="00614594" w:rsidRPr="00D67781" w:rsidRDefault="00614594" w:rsidP="00560505">
      <w:pPr>
        <w:pStyle w:val="ListParagraph"/>
        <w:numPr>
          <w:ilvl w:val="0"/>
          <w:numId w:val="67"/>
        </w:numPr>
        <w:jc w:val="both"/>
        <w:rPr>
          <w:rFonts w:ascii="Bookman Old Style" w:hAnsi="Bookman Old Style" w:cs="Bookman Old Style"/>
          <w:lang w:val="id-ID"/>
        </w:rPr>
      </w:pPr>
      <w:r w:rsidRPr="00D67781">
        <w:rPr>
          <w:rFonts w:ascii="Bookman Old Style" w:hAnsi="Bookman Old Style" w:cs="Bookman Old Style"/>
          <w:lang w:val="id-ID"/>
        </w:rPr>
        <w:t xml:space="preserve">izin prinsip; dan </w:t>
      </w:r>
    </w:p>
    <w:p w:rsidR="00614594" w:rsidRPr="00D67781" w:rsidRDefault="00614594" w:rsidP="00560505">
      <w:pPr>
        <w:pStyle w:val="ListParagraph"/>
        <w:numPr>
          <w:ilvl w:val="0"/>
          <w:numId w:val="67"/>
        </w:numPr>
        <w:jc w:val="both"/>
        <w:rPr>
          <w:rFonts w:ascii="Bookman Old Style" w:hAnsi="Bookman Old Style" w:cs="Bookman Old Style"/>
          <w:lang w:val="id-ID"/>
        </w:rPr>
      </w:pPr>
      <w:r w:rsidRPr="00D67781">
        <w:rPr>
          <w:rFonts w:ascii="Bookman Old Style" w:hAnsi="Bookman Old Style" w:cs="Bookman Old Style"/>
          <w:lang w:val="id-ID"/>
        </w:rPr>
        <w:t>izin operasional.</w:t>
      </w:r>
    </w:p>
    <w:p w:rsidR="00614594" w:rsidRPr="00D67781" w:rsidRDefault="00614594" w:rsidP="00560505">
      <w:pPr>
        <w:pStyle w:val="ListParagraph"/>
        <w:ind w:left="360"/>
        <w:jc w:val="both"/>
        <w:rPr>
          <w:rFonts w:ascii="Bookman Old Style" w:hAnsi="Bookman Old Style" w:cs="Bookman Old Style"/>
          <w:b/>
          <w:bCs/>
          <w:lang w:val="id-ID"/>
        </w:rPr>
      </w:pPr>
      <w:r w:rsidRPr="00D67781">
        <w:rPr>
          <w:rFonts w:ascii="Bookman Old Style" w:hAnsi="Bookman Old Style" w:cs="Bookman Old Style"/>
          <w:b/>
          <w:bCs/>
          <w:lang w:val="id-ID"/>
        </w:rPr>
        <w:t>Disetujui Timus, 26 Maret 2013.</w:t>
      </w:r>
    </w:p>
    <w:p w:rsidR="00614594" w:rsidRPr="00D67781" w:rsidRDefault="00614594" w:rsidP="00560505">
      <w:pPr>
        <w:pStyle w:val="ListParagraph"/>
        <w:ind w:left="360"/>
        <w:jc w:val="both"/>
        <w:rPr>
          <w:rFonts w:ascii="Bookman Old Style" w:hAnsi="Bookman Old Style" w:cs="Bookman Old Style"/>
          <w:sz w:val="14"/>
          <w:lang w:val="id-ID"/>
        </w:rPr>
      </w:pPr>
    </w:p>
    <w:p w:rsidR="00614594" w:rsidRPr="00D67781" w:rsidRDefault="00614594" w:rsidP="00560505">
      <w:pPr>
        <w:pStyle w:val="ListParagraph"/>
        <w:numPr>
          <w:ilvl w:val="0"/>
          <w:numId w:val="66"/>
        </w:numPr>
        <w:ind w:left="360"/>
        <w:jc w:val="both"/>
        <w:rPr>
          <w:rFonts w:ascii="Bookman Old Style" w:hAnsi="Bookman Old Style" w:cs="Bookman Old Style"/>
          <w:lang w:val="id-ID"/>
        </w:rPr>
      </w:pPr>
      <w:r w:rsidRPr="00D67781">
        <w:rPr>
          <w:rFonts w:ascii="Bookman Old Style" w:hAnsi="Bookman Old Style" w:cs="Bookman Old Style"/>
          <w:lang w:val="id-ID"/>
        </w:rPr>
        <w:t>Izin prinsip sebagaimana dimaksud pada ayat (2) huruf a diberikan oleh menteri yang menyelenggarakan urusan pemerintahan di bidang luar negeri.</w:t>
      </w:r>
    </w:p>
    <w:p w:rsidR="00614594" w:rsidRPr="00D67781" w:rsidRDefault="00614594" w:rsidP="00560505">
      <w:pPr>
        <w:pStyle w:val="ListParagraph"/>
        <w:ind w:left="360"/>
        <w:jc w:val="both"/>
        <w:rPr>
          <w:rFonts w:ascii="Bookman Old Style" w:hAnsi="Bookman Old Style" w:cs="Bookman Old Style"/>
          <w:b/>
          <w:bCs/>
          <w:lang w:val="id-ID"/>
        </w:rPr>
      </w:pPr>
      <w:r w:rsidRPr="00D67781">
        <w:rPr>
          <w:rFonts w:ascii="Bookman Old Style" w:hAnsi="Bookman Old Style" w:cs="Bookman Old Style"/>
          <w:b/>
          <w:bCs/>
          <w:lang w:val="id-ID"/>
        </w:rPr>
        <w:t>Disetujui Timus, 26 Maret 2013.</w:t>
      </w:r>
    </w:p>
    <w:p w:rsidR="00614594" w:rsidRPr="00D67781" w:rsidRDefault="00614594" w:rsidP="00560505">
      <w:pPr>
        <w:pStyle w:val="ListParagraph"/>
        <w:ind w:left="360"/>
        <w:jc w:val="both"/>
        <w:rPr>
          <w:rFonts w:ascii="Bookman Old Style" w:hAnsi="Bookman Old Style" w:cs="Bookman Old Style"/>
          <w:lang w:val="id-ID"/>
        </w:rPr>
      </w:pPr>
    </w:p>
    <w:p w:rsidR="00614594" w:rsidRPr="00D67781" w:rsidRDefault="00614594" w:rsidP="00560505">
      <w:pPr>
        <w:pStyle w:val="ListParagraph"/>
        <w:numPr>
          <w:ilvl w:val="0"/>
          <w:numId w:val="66"/>
        </w:numPr>
        <w:ind w:left="360"/>
        <w:jc w:val="both"/>
        <w:rPr>
          <w:rFonts w:ascii="Bookman Old Style" w:hAnsi="Bookman Old Style" w:cs="Bookman Old Style"/>
          <w:lang w:val="id-ID"/>
        </w:rPr>
      </w:pPr>
      <w:r w:rsidRPr="00D67781">
        <w:rPr>
          <w:rFonts w:ascii="Bookman Old Style" w:hAnsi="Bookman Old Style" w:cs="Bookman Old Style"/>
          <w:lang w:val="id-ID"/>
        </w:rPr>
        <w:t xml:space="preserve">Izin operasional sebagaimana dimaksud pada ayat (2) huruf b diberikan oleh </w:t>
      </w:r>
      <w:r w:rsidRPr="00D67781">
        <w:rPr>
          <w:rFonts w:ascii="Bookman Old Style" w:hAnsi="Bookman Old Style" w:cs="Bookman Old Style"/>
          <w:color w:val="000000"/>
          <w:lang w:val="id-ID"/>
        </w:rPr>
        <w:t xml:space="preserve">Pemerintah </w:t>
      </w:r>
      <w:r w:rsidRPr="00D67781">
        <w:rPr>
          <w:rFonts w:ascii="Bookman Old Style" w:hAnsi="Bookman Old Style" w:cs="Bookman Old Style"/>
          <w:strike/>
          <w:color w:val="000000"/>
          <w:lang w:val="id-ID"/>
        </w:rPr>
        <w:t>atau</w:t>
      </w:r>
      <w:r w:rsidRPr="00D67781">
        <w:rPr>
          <w:rFonts w:ascii="Bookman Old Style" w:hAnsi="Bookman Old Style" w:cs="Bookman Old Style"/>
          <w:color w:val="000000"/>
          <w:lang w:val="id-ID"/>
        </w:rPr>
        <w:t xml:space="preserve"> dan Pemerintah Daerah</w:t>
      </w:r>
      <w:r w:rsidRPr="00D67781">
        <w:rPr>
          <w:rFonts w:ascii="Bookman Old Style" w:hAnsi="Bookman Old Style" w:cs="Bookman Old Style"/>
          <w:lang w:val="id-ID"/>
        </w:rPr>
        <w:t xml:space="preserve"> </w:t>
      </w:r>
      <w:r w:rsidRPr="00D67781">
        <w:rPr>
          <w:rFonts w:ascii="Bookman Old Style" w:hAnsi="Bookman Old Style" w:cs="Bookman Old Style"/>
          <w:strike/>
          <w:lang w:val="id-ID"/>
        </w:rPr>
        <w:t>terkait</w:t>
      </w:r>
      <w:r w:rsidRPr="00D67781">
        <w:rPr>
          <w:rFonts w:ascii="Bookman Old Style" w:hAnsi="Bookman Old Style" w:cs="Bookman Old Style"/>
          <w:lang w:val="id-ID"/>
        </w:rPr>
        <w:t xml:space="preserve"> sesuai dengan peraturan perundang-undangan.</w:t>
      </w:r>
    </w:p>
    <w:p w:rsidR="00614594" w:rsidRPr="00D67781" w:rsidRDefault="00614594" w:rsidP="00560505">
      <w:pPr>
        <w:pStyle w:val="ListParagraph"/>
        <w:ind w:left="360"/>
        <w:jc w:val="both"/>
        <w:rPr>
          <w:rFonts w:ascii="Bookman Old Style" w:hAnsi="Bookman Old Style" w:cs="Bookman Old Style"/>
          <w:b/>
          <w:bCs/>
          <w:lang w:val="id-ID"/>
        </w:rPr>
      </w:pPr>
      <w:r w:rsidRPr="00D67781">
        <w:rPr>
          <w:rFonts w:ascii="Bookman Old Style" w:hAnsi="Bookman Old Style" w:cs="Bookman Old Style"/>
          <w:b/>
          <w:bCs/>
          <w:lang w:val="id-ID"/>
        </w:rPr>
        <w:t>Disetujui Timus, 26 Maret 2013.</w:t>
      </w:r>
    </w:p>
    <w:p w:rsidR="00614594" w:rsidRPr="00D67781" w:rsidRDefault="00614594" w:rsidP="00560505">
      <w:pPr>
        <w:pStyle w:val="ListParagraph"/>
        <w:ind w:left="360"/>
        <w:jc w:val="both"/>
        <w:rPr>
          <w:rFonts w:ascii="Bookman Old Style" w:hAnsi="Bookman Old Style" w:cs="Bookman Old Style"/>
          <w:lang w:val="id-ID"/>
        </w:rPr>
      </w:pPr>
    </w:p>
    <w:p w:rsidR="00614594" w:rsidRPr="00D67781" w:rsidRDefault="00614594" w:rsidP="00560505">
      <w:pPr>
        <w:numPr>
          <w:ilvl w:val="0"/>
          <w:numId w:val="66"/>
        </w:numPr>
        <w:ind w:left="360"/>
        <w:jc w:val="both"/>
        <w:rPr>
          <w:rFonts w:ascii="Bookman Old Style" w:hAnsi="Bookman Old Style" w:cs="Bookman Old Style"/>
          <w:bCs/>
          <w:strike/>
          <w:lang w:val="id-ID"/>
        </w:rPr>
      </w:pPr>
      <w:r w:rsidRPr="00D67781">
        <w:rPr>
          <w:rFonts w:ascii="Bookman Old Style" w:hAnsi="Bookman Old Style" w:cs="Bookman Old Style"/>
          <w:bCs/>
          <w:strike/>
          <w:lang w:val="id-ID"/>
        </w:rPr>
        <w:t>Dalam melaksanakan kegiatannya, ormas sebagaimana dimaksud dalam Pasal 44 (2) huruf a harus memiliki persetujuan teknis kegiatan dari pemerintah dan bekerja sama dengan ormas berbadan hukum.</w:t>
      </w:r>
    </w:p>
    <w:p w:rsidR="00614594" w:rsidRPr="00D67781" w:rsidRDefault="00614594" w:rsidP="00560505">
      <w:pPr>
        <w:pStyle w:val="ListParagraph"/>
        <w:ind w:left="0"/>
        <w:jc w:val="both"/>
        <w:rPr>
          <w:rFonts w:ascii="Bookman Old Style" w:hAnsi="Bookman Old Style" w:cs="Bookman Old Style"/>
          <w:b/>
          <w:lang w:val="id-ID"/>
        </w:rPr>
      </w:pPr>
      <w:r w:rsidRPr="00D67781">
        <w:rPr>
          <w:rFonts w:ascii="Bookman Old Style" w:hAnsi="Bookman Old Style" w:cs="Bookman Old Style"/>
          <w:b/>
          <w:lang w:val="id-ID"/>
        </w:rPr>
        <w:t>Catatan Pemerintah :</w:t>
      </w:r>
    </w:p>
    <w:p w:rsidR="00614594" w:rsidRPr="00D67781" w:rsidRDefault="00614594" w:rsidP="00560505">
      <w:pPr>
        <w:pStyle w:val="ListParagraph"/>
        <w:ind w:left="0"/>
        <w:jc w:val="both"/>
        <w:rPr>
          <w:rFonts w:ascii="Bookman Old Style" w:hAnsi="Bookman Old Style" w:cs="Bookman Old Style"/>
          <w:lang w:val="id-ID"/>
        </w:rPr>
      </w:pPr>
      <w:r w:rsidRPr="00D67781">
        <w:rPr>
          <w:rFonts w:ascii="Bookman Old Style" w:hAnsi="Bookman Old Style" w:cs="Bookman Old Style"/>
          <w:lang w:val="id-ID"/>
        </w:rPr>
        <w:t>Usulan untuk ayat (5) dihapus</w:t>
      </w:r>
    </w:p>
    <w:p w:rsidR="00614594" w:rsidRPr="00D67781" w:rsidRDefault="00614594" w:rsidP="00560505">
      <w:pPr>
        <w:pStyle w:val="ListParagraph"/>
        <w:ind w:left="0"/>
        <w:jc w:val="both"/>
        <w:rPr>
          <w:rFonts w:ascii="Bookman Old Style" w:hAnsi="Bookman Old Style" w:cs="Bookman Old Style"/>
          <w:lang w:val="id-ID"/>
        </w:rPr>
      </w:pPr>
      <w:r w:rsidRPr="00D67781">
        <w:rPr>
          <w:rFonts w:ascii="Bookman Old Style" w:hAnsi="Bookman Old Style" w:cs="Bookman Old Style"/>
          <w:b/>
          <w:lang w:val="id-ID"/>
        </w:rPr>
        <w:t>Disetujui Timus 27 Maret 2013</w:t>
      </w:r>
      <w:r w:rsidRPr="00D67781">
        <w:rPr>
          <w:rFonts w:ascii="Bookman Old Style" w:hAnsi="Bookman Old Style" w:cs="Bookman Old Style"/>
          <w:lang w:val="id-ID"/>
        </w:rPr>
        <w:t xml:space="preserve"> : </w:t>
      </w:r>
    </w:p>
    <w:p w:rsidR="00614594" w:rsidRPr="00D67781" w:rsidRDefault="00614594" w:rsidP="00560505">
      <w:pPr>
        <w:pStyle w:val="ListParagraph"/>
        <w:ind w:left="0"/>
        <w:jc w:val="both"/>
        <w:rPr>
          <w:rFonts w:ascii="Bookman Old Style" w:hAnsi="Bookman Old Style" w:cs="Bookman Old Style"/>
          <w:lang w:val="id-ID"/>
        </w:rPr>
      </w:pPr>
      <w:r w:rsidRPr="00D67781">
        <w:rPr>
          <w:rFonts w:ascii="Bookman Old Style" w:hAnsi="Bookman Old Style" w:cs="Bookman Old Style"/>
          <w:lang w:val="id-ID"/>
        </w:rPr>
        <w:t>Ayat (5) dihapus</w:t>
      </w:r>
    </w:p>
    <w:p w:rsidR="00614594" w:rsidRPr="00D67781" w:rsidRDefault="00614594" w:rsidP="00560505">
      <w:pPr>
        <w:pStyle w:val="ListParagraph"/>
        <w:numPr>
          <w:ilvl w:val="0"/>
          <w:numId w:val="66"/>
        </w:numPr>
        <w:ind w:left="360"/>
        <w:jc w:val="both"/>
        <w:rPr>
          <w:rFonts w:ascii="Bookman Old Style" w:hAnsi="Bookman Old Style" w:cs="Bookman Old Style"/>
          <w:strike/>
          <w:lang w:val="id-ID"/>
        </w:rPr>
      </w:pPr>
      <w:r w:rsidRPr="00D67781">
        <w:rPr>
          <w:rFonts w:ascii="Bookman Old Style" w:hAnsi="Bookman Old Style" w:cs="Bookman Old Style"/>
          <w:strike/>
          <w:lang w:val="id-ID"/>
        </w:rPr>
        <w:t>Dalam hal Ormas yang didirikan warga negara asing akan melakukan kegiatan di daerah, sebelum diberikan izin operasional wajib mendapat persetujuan dari Menteri.</w:t>
      </w:r>
    </w:p>
    <w:p w:rsidR="00614594" w:rsidRPr="00D67781" w:rsidRDefault="00614594" w:rsidP="00560505">
      <w:pPr>
        <w:pStyle w:val="ListParagraph"/>
        <w:ind w:left="360"/>
        <w:jc w:val="both"/>
        <w:rPr>
          <w:rFonts w:ascii="Bookman Old Style" w:hAnsi="Bookman Old Style" w:cs="Bookman Old Style"/>
          <w:b/>
          <w:bCs/>
          <w:lang w:val="id-ID"/>
        </w:rPr>
      </w:pPr>
      <w:r w:rsidRPr="00D67781">
        <w:rPr>
          <w:rFonts w:ascii="Bookman Old Style" w:hAnsi="Bookman Old Style" w:cs="Bookman Old Style"/>
          <w:b/>
          <w:bCs/>
          <w:lang w:val="id-ID"/>
        </w:rPr>
        <w:t>(Disetujui Panja, 20 November 2012)</w:t>
      </w:r>
    </w:p>
    <w:p w:rsidR="00614594" w:rsidRPr="00D67781" w:rsidRDefault="00614594" w:rsidP="00560505">
      <w:pPr>
        <w:pStyle w:val="ListParagraph"/>
        <w:ind w:left="360"/>
        <w:jc w:val="both"/>
        <w:rPr>
          <w:rFonts w:ascii="Bookman Old Style" w:hAnsi="Bookman Old Style" w:cs="Bookman Old Style"/>
          <w:b/>
          <w:bCs/>
          <w:lang w:val="id-ID"/>
        </w:rPr>
      </w:pPr>
      <w:r w:rsidRPr="00D67781">
        <w:rPr>
          <w:rFonts w:ascii="Bookman Old Style" w:hAnsi="Bookman Old Style" w:cs="Bookman Old Style"/>
          <w:b/>
          <w:bCs/>
          <w:lang w:val="id-ID"/>
        </w:rPr>
        <w:t>Disetujui Timus, 26 Maret 2013.</w:t>
      </w:r>
    </w:p>
    <w:p w:rsidR="00614594" w:rsidRPr="00D67781" w:rsidRDefault="00614594" w:rsidP="00560505">
      <w:pPr>
        <w:pStyle w:val="ListParagraph"/>
        <w:ind w:left="0"/>
        <w:jc w:val="both"/>
        <w:rPr>
          <w:rFonts w:ascii="Bookman Old Style" w:hAnsi="Bookman Old Style" w:cs="Bookman Old Style"/>
          <w:b/>
          <w:bCs/>
          <w:sz w:val="12"/>
          <w:lang w:val="id-ID"/>
        </w:rPr>
      </w:pPr>
    </w:p>
    <w:p w:rsidR="00614594" w:rsidRPr="00D67781" w:rsidRDefault="00614594"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46</w:t>
      </w:r>
    </w:p>
    <w:p w:rsidR="00614594" w:rsidRPr="00D67781" w:rsidRDefault="00614594" w:rsidP="00560505">
      <w:pPr>
        <w:pStyle w:val="ListParagraph"/>
        <w:ind w:left="360"/>
        <w:jc w:val="both"/>
        <w:rPr>
          <w:rFonts w:ascii="Bookman Old Style" w:hAnsi="Bookman Old Style" w:cs="Bookman Old Style"/>
          <w:sz w:val="8"/>
          <w:lang w:val="id-ID"/>
        </w:rPr>
      </w:pPr>
    </w:p>
    <w:p w:rsidR="00614594" w:rsidRPr="00D67781" w:rsidRDefault="00614594" w:rsidP="00560505">
      <w:pPr>
        <w:pStyle w:val="ListParagraph"/>
        <w:numPr>
          <w:ilvl w:val="0"/>
          <w:numId w:val="69"/>
        </w:numPr>
        <w:ind w:left="360"/>
        <w:jc w:val="both"/>
        <w:rPr>
          <w:rFonts w:ascii="Bookman Old Style" w:hAnsi="Bookman Old Style" w:cs="Bookman Old Style"/>
          <w:lang w:val="id-ID"/>
        </w:rPr>
      </w:pPr>
      <w:r w:rsidRPr="00D67781">
        <w:rPr>
          <w:rFonts w:ascii="Bookman Old Style" w:hAnsi="Bookman Old Style" w:cs="Bookman Old Style"/>
          <w:lang w:val="id-ID"/>
        </w:rPr>
        <w:t xml:space="preserve">Untuk memperoleh izin prinsip, Ormas sebagaimana dimaksud dalam Pasal 44 ayat (2) huruf a </w:t>
      </w:r>
      <w:r w:rsidRPr="00D67781">
        <w:rPr>
          <w:rFonts w:ascii="Bookman Old Style" w:hAnsi="Bookman Old Style" w:cs="Bookman Old Style"/>
          <w:strike/>
          <w:lang w:val="id-ID"/>
        </w:rPr>
        <w:t xml:space="preserve">wajib </w:t>
      </w:r>
      <w:r w:rsidRPr="00D67781">
        <w:rPr>
          <w:rFonts w:ascii="Bookman Old Style" w:hAnsi="Bookman Old Style" w:cs="Bookman Old Style"/>
          <w:lang w:val="id-ID"/>
        </w:rPr>
        <w:t>/ harus memenuhi persyaratan paling sedikit:</w:t>
      </w:r>
    </w:p>
    <w:p w:rsidR="00614594" w:rsidRPr="00D67781" w:rsidRDefault="00614594" w:rsidP="00560505">
      <w:pPr>
        <w:pStyle w:val="ListParagraph"/>
        <w:numPr>
          <w:ilvl w:val="0"/>
          <w:numId w:val="11"/>
        </w:numPr>
        <w:ind w:left="630" w:hanging="270"/>
        <w:jc w:val="both"/>
        <w:rPr>
          <w:rFonts w:ascii="Bookman Old Style" w:hAnsi="Bookman Old Style" w:cs="Bookman Old Style"/>
          <w:lang w:val="id-ID"/>
        </w:rPr>
      </w:pPr>
      <w:r w:rsidRPr="00D67781">
        <w:rPr>
          <w:rFonts w:ascii="Bookman Old Style" w:hAnsi="Bookman Old Style" w:cs="Bookman Old Style"/>
          <w:lang w:val="id-ID"/>
        </w:rPr>
        <w:t xml:space="preserve">Ormas badan hukum yayasan asing atau sebutan lainnya dari negara yang memiliki hubungan diplomatik dengan Indonesia; </w:t>
      </w:r>
    </w:p>
    <w:p w:rsidR="00614594" w:rsidRPr="00D67781" w:rsidRDefault="00614594" w:rsidP="00560505">
      <w:pPr>
        <w:pStyle w:val="ListParagraph"/>
        <w:numPr>
          <w:ilvl w:val="0"/>
          <w:numId w:val="11"/>
        </w:numPr>
        <w:ind w:left="630" w:hanging="270"/>
        <w:jc w:val="both"/>
        <w:rPr>
          <w:rFonts w:ascii="Bookman Old Style" w:hAnsi="Bookman Old Style" w:cs="Bookman Old Style"/>
          <w:lang w:val="id-ID"/>
        </w:rPr>
      </w:pPr>
      <w:r w:rsidRPr="00D67781">
        <w:rPr>
          <w:rFonts w:ascii="Bookman Old Style" w:hAnsi="Bookman Old Style" w:cs="Bookman Old Style"/>
          <w:lang w:val="id-ID"/>
        </w:rPr>
        <w:t>memiliki asas, tujuan, dan kegiatan organisasi yang bersifat nirlaba.</w:t>
      </w:r>
    </w:p>
    <w:p w:rsidR="00614594" w:rsidRPr="00D67781" w:rsidRDefault="00614594" w:rsidP="00560505">
      <w:pPr>
        <w:pStyle w:val="ListParagraph"/>
        <w:numPr>
          <w:ilvl w:val="0"/>
          <w:numId w:val="11"/>
        </w:numPr>
        <w:ind w:left="630" w:hanging="270"/>
        <w:jc w:val="both"/>
        <w:rPr>
          <w:rFonts w:ascii="Bookman Old Style" w:hAnsi="Bookman Old Style" w:cs="Bookman Old Style"/>
          <w:b/>
          <w:bCs/>
          <w:iCs/>
          <w:lang w:val="id-ID"/>
        </w:rPr>
      </w:pPr>
      <w:r w:rsidRPr="00D67781">
        <w:rPr>
          <w:rFonts w:ascii="Bookman Old Style" w:hAnsi="Bookman Old Style" w:cs="Bookman Old Style"/>
          <w:bCs/>
          <w:iCs/>
          <w:strike/>
          <w:lang w:val="id-ID"/>
        </w:rPr>
        <w:t xml:space="preserve">bekerjasama dengan Ormas Indonesia </w:t>
      </w:r>
      <w:r w:rsidRPr="00D67781">
        <w:rPr>
          <w:rFonts w:ascii="Bookman Old Style" w:hAnsi="Bookman Old Style" w:cs="Bookman Old Style"/>
          <w:bCs/>
          <w:iCs/>
          <w:strike/>
          <w:color w:val="C00000"/>
          <w:u w:val="single"/>
          <w:lang w:val="id-ID"/>
        </w:rPr>
        <w:t>yang berbadan hukum</w:t>
      </w:r>
      <w:r w:rsidRPr="00D67781">
        <w:rPr>
          <w:rFonts w:ascii="Bookman Old Style" w:hAnsi="Bookman Old Style" w:cs="Bookman Old Style"/>
          <w:b/>
          <w:bCs/>
          <w:iCs/>
          <w:lang w:val="id-ID"/>
        </w:rPr>
        <w:t>.</w:t>
      </w:r>
    </w:p>
    <w:p w:rsidR="00614594" w:rsidRPr="00D67781" w:rsidRDefault="00614594" w:rsidP="00560505">
      <w:pPr>
        <w:pStyle w:val="ListParagraph"/>
        <w:numPr>
          <w:ilvl w:val="0"/>
          <w:numId w:val="69"/>
        </w:numPr>
        <w:ind w:left="360"/>
        <w:jc w:val="both"/>
        <w:rPr>
          <w:rFonts w:ascii="Bookman Old Style" w:hAnsi="Bookman Old Style" w:cs="Bookman Old Style"/>
          <w:lang w:val="id-ID"/>
        </w:rPr>
      </w:pPr>
      <w:r w:rsidRPr="00D67781">
        <w:rPr>
          <w:rFonts w:ascii="Bookman Old Style" w:hAnsi="Bookman Old Style" w:cs="Bookman Old Style"/>
          <w:lang w:val="id-ID"/>
        </w:rPr>
        <w:t>Izin prinsip sebagaimana dimaksud pada ayat (1) diberikan untuk jangka waktu paling lama 3 (tiga) tahun dan dapat diperpanjang.</w:t>
      </w:r>
    </w:p>
    <w:p w:rsidR="00614594" w:rsidRPr="00D67781" w:rsidRDefault="00614594" w:rsidP="00560505">
      <w:pPr>
        <w:pStyle w:val="ListParagraph"/>
        <w:numPr>
          <w:ilvl w:val="0"/>
          <w:numId w:val="69"/>
        </w:numPr>
        <w:ind w:left="360"/>
        <w:jc w:val="both"/>
        <w:rPr>
          <w:rFonts w:ascii="Bookman Old Style" w:hAnsi="Bookman Old Style" w:cs="Bookman Old Style"/>
          <w:lang w:val="id-ID"/>
        </w:rPr>
      </w:pPr>
      <w:r w:rsidRPr="00D67781">
        <w:rPr>
          <w:rFonts w:ascii="Bookman Old Style" w:hAnsi="Bookman Old Style" w:cs="Bookman Old Style"/>
          <w:lang w:val="id-ID"/>
        </w:rPr>
        <w:t>Perpanjangan izin prinsip sebagaimana dimaksud pada ayat (2) diajukan paling lambat 3 (tiga) bulan sebelum izin prinsip berakhir.</w:t>
      </w:r>
    </w:p>
    <w:p w:rsidR="00614594" w:rsidRPr="00D67781" w:rsidRDefault="00614594" w:rsidP="00560505">
      <w:pPr>
        <w:pStyle w:val="ListParagraph"/>
        <w:ind w:left="0"/>
        <w:jc w:val="both"/>
        <w:rPr>
          <w:rFonts w:ascii="Bookman Old Style" w:hAnsi="Bookman Old Style" w:cs="Bookman Old Style"/>
          <w:b/>
          <w:bCs/>
          <w:lang w:val="id-ID"/>
        </w:rPr>
      </w:pPr>
      <w:r w:rsidRPr="00D67781">
        <w:rPr>
          <w:rFonts w:ascii="Bookman Old Style" w:hAnsi="Bookman Old Style" w:cs="Bookman Old Style"/>
          <w:b/>
          <w:bCs/>
          <w:lang w:val="id-ID"/>
        </w:rPr>
        <w:t>(Disetujui Panja, 20 November 2012)</w:t>
      </w:r>
    </w:p>
    <w:p w:rsidR="00614594" w:rsidRPr="00D67781" w:rsidRDefault="00614594" w:rsidP="00560505">
      <w:pPr>
        <w:pStyle w:val="ListParagraph"/>
        <w:ind w:left="0"/>
        <w:jc w:val="both"/>
        <w:rPr>
          <w:rFonts w:ascii="Bookman Old Style" w:hAnsi="Bookman Old Style" w:cs="Bookman Old Style"/>
          <w:bCs/>
          <w:i/>
          <w:u w:val="single"/>
          <w:lang w:val="id-ID"/>
        </w:rPr>
      </w:pPr>
      <w:r w:rsidRPr="00D67781">
        <w:rPr>
          <w:rFonts w:ascii="Bookman Old Style" w:hAnsi="Bookman Old Style" w:cs="Bookman Old Style"/>
          <w:bCs/>
          <w:i/>
          <w:u w:val="single"/>
          <w:lang w:val="id-ID"/>
        </w:rPr>
        <w:t>Catatan:</w:t>
      </w:r>
    </w:p>
    <w:p w:rsidR="00614594" w:rsidRPr="00D67781" w:rsidRDefault="00614594" w:rsidP="00560505">
      <w:pPr>
        <w:pStyle w:val="ListParagraph"/>
        <w:ind w:left="0"/>
        <w:jc w:val="both"/>
        <w:rPr>
          <w:rFonts w:ascii="Bookman Old Style" w:hAnsi="Bookman Old Style" w:cs="Bookman Old Style"/>
          <w:b/>
          <w:bCs/>
          <w:lang w:val="id-ID"/>
        </w:rPr>
      </w:pPr>
      <w:r w:rsidRPr="00D67781">
        <w:rPr>
          <w:rFonts w:ascii="Bookman Old Style" w:hAnsi="Bookman Old Style" w:cs="Bookman Old Style"/>
          <w:bCs/>
          <w:i/>
          <w:lang w:val="id-ID"/>
        </w:rPr>
        <w:t>Mengadopsi usulan Kemenlu agar kerjasama lebih transparan, akuntabel dan memiliki kedudukan hukum yang jelas.</w:t>
      </w:r>
      <w:r w:rsidRPr="00D67781">
        <w:rPr>
          <w:rFonts w:ascii="Bookman Old Style" w:hAnsi="Bookman Old Style" w:cs="Bookman Old Style"/>
          <w:b/>
          <w:bCs/>
          <w:lang w:val="id-ID"/>
        </w:rPr>
        <w:t xml:space="preserve"> </w:t>
      </w:r>
    </w:p>
    <w:p w:rsidR="00614594" w:rsidRPr="00D67781" w:rsidRDefault="00614594" w:rsidP="00560505">
      <w:pPr>
        <w:jc w:val="center"/>
        <w:rPr>
          <w:rFonts w:ascii="Bookman Old Style" w:hAnsi="Bookman Old Style" w:cs="Bookman Old Style"/>
          <w:bCs/>
          <w:sz w:val="10"/>
          <w:lang w:val="id-ID"/>
        </w:rPr>
      </w:pPr>
    </w:p>
    <w:p w:rsidR="00614594" w:rsidRPr="00D67781" w:rsidRDefault="00614594" w:rsidP="00560505">
      <w:pPr>
        <w:jc w:val="center"/>
        <w:rPr>
          <w:rFonts w:ascii="Bookman Old Style" w:hAnsi="Bookman Old Style" w:cs="Bookman Old Style"/>
          <w:b/>
          <w:bCs/>
          <w:lang w:val="id-ID"/>
        </w:rPr>
      </w:pPr>
      <w:r w:rsidRPr="00D67781">
        <w:rPr>
          <w:rFonts w:ascii="Bookman Old Style" w:hAnsi="Bookman Old Style" w:cs="Bookman Old Style"/>
          <w:b/>
          <w:bCs/>
          <w:lang w:val="id-ID"/>
        </w:rPr>
        <w:t>Pasal 47</w:t>
      </w:r>
    </w:p>
    <w:p w:rsidR="00614594" w:rsidRPr="00D67781" w:rsidRDefault="00614594" w:rsidP="00560505">
      <w:pPr>
        <w:pStyle w:val="ListParagraph"/>
        <w:ind w:left="0"/>
        <w:rPr>
          <w:rFonts w:ascii="Bookman Old Style" w:hAnsi="Bookman Old Style" w:cs="Bookman Old Style"/>
          <w:sz w:val="6"/>
          <w:lang w:val="id-ID"/>
        </w:rPr>
      </w:pPr>
    </w:p>
    <w:p w:rsidR="00614594" w:rsidRPr="00D67781" w:rsidRDefault="00614594" w:rsidP="00560505">
      <w:pPr>
        <w:pStyle w:val="ListParagraph"/>
        <w:numPr>
          <w:ilvl w:val="0"/>
          <w:numId w:val="68"/>
        </w:numPr>
        <w:ind w:left="360"/>
        <w:jc w:val="both"/>
        <w:rPr>
          <w:rFonts w:ascii="Bookman Old Style" w:hAnsi="Bookman Old Style" w:cs="Bookman Old Style"/>
          <w:lang w:val="id-ID"/>
        </w:rPr>
      </w:pPr>
      <w:r w:rsidRPr="00D67781">
        <w:rPr>
          <w:rFonts w:ascii="Bookman Old Style" w:hAnsi="Bookman Old Style" w:cs="Bookman Old Style"/>
          <w:strike/>
          <w:lang w:val="id-ID"/>
        </w:rPr>
        <w:t>Izin operasional bagi Ormas sebagaimana dimaksud dalam Pasal 44 ayat (2) huruf a diberikan setelah Ormas mendapatkan izin prinsip</w:t>
      </w:r>
      <w:r w:rsidRPr="00D67781">
        <w:rPr>
          <w:rFonts w:ascii="Bookman Old Style" w:hAnsi="Bookman Old Style" w:cs="Bookman Old Style"/>
          <w:lang w:val="id-ID"/>
        </w:rPr>
        <w:t>.</w:t>
      </w:r>
    </w:p>
    <w:p w:rsidR="00614594" w:rsidRPr="00D67781" w:rsidRDefault="00614594" w:rsidP="00560505">
      <w:pPr>
        <w:pStyle w:val="ListParagraph"/>
        <w:ind w:left="0"/>
        <w:jc w:val="both"/>
        <w:rPr>
          <w:rFonts w:ascii="Bookman Old Style" w:hAnsi="Bookman Old Style" w:cs="Bookman Old Style"/>
          <w:lang w:val="id-ID"/>
        </w:rPr>
      </w:pPr>
    </w:p>
    <w:p w:rsidR="00614594" w:rsidRPr="00D67781" w:rsidRDefault="00614594" w:rsidP="00560505">
      <w:pPr>
        <w:pStyle w:val="ListParagraph"/>
        <w:ind w:left="0"/>
        <w:jc w:val="both"/>
        <w:rPr>
          <w:rFonts w:ascii="Bookman Old Style" w:hAnsi="Bookman Old Style" w:cs="Bookman Old Style"/>
          <w:b/>
          <w:lang w:val="id-ID"/>
        </w:rPr>
      </w:pPr>
      <w:r w:rsidRPr="00D67781">
        <w:rPr>
          <w:rFonts w:ascii="Bookman Old Style" w:hAnsi="Bookman Old Style" w:cs="Bookman Old Style"/>
          <w:b/>
          <w:lang w:val="id-ID"/>
        </w:rPr>
        <w:t>Usulan DPR, Alternatif ayat (1):</w:t>
      </w:r>
    </w:p>
    <w:p w:rsidR="00614594" w:rsidRPr="00D67781" w:rsidRDefault="00614594" w:rsidP="00560505">
      <w:pPr>
        <w:pStyle w:val="ListParagraph"/>
        <w:ind w:left="0"/>
        <w:jc w:val="both"/>
        <w:rPr>
          <w:rFonts w:ascii="Bookman Old Style" w:hAnsi="Bookman Old Style" w:cs="Bookman Old Style"/>
          <w:lang w:val="id-ID"/>
        </w:rPr>
      </w:pPr>
      <w:r w:rsidRPr="00D67781">
        <w:rPr>
          <w:rFonts w:ascii="Bookman Old Style" w:hAnsi="Bookman Old Style" w:cs="Bookman Old Style"/>
          <w:lang w:val="id-ID"/>
        </w:rPr>
        <w:t>Izin operasional bagi ormas sebagaimana dimaksud dalam Pasal 44 ayat (2) huruf a hanya dapat diberikan setelah ormas mendapatkan izin prinsip.</w:t>
      </w:r>
    </w:p>
    <w:p w:rsidR="00614594" w:rsidRPr="00D67781" w:rsidRDefault="00614594" w:rsidP="00560505">
      <w:pPr>
        <w:pStyle w:val="ListParagraph"/>
        <w:ind w:left="0"/>
        <w:jc w:val="both"/>
        <w:rPr>
          <w:rFonts w:ascii="Bookman Old Style" w:hAnsi="Bookman Old Style" w:cs="Bookman Old Style"/>
          <w:lang w:val="id-ID"/>
        </w:rPr>
      </w:pPr>
      <w:r w:rsidRPr="00D67781">
        <w:rPr>
          <w:rFonts w:ascii="Bookman Old Style" w:hAnsi="Bookman Old Style" w:cs="Bookman Old Style"/>
          <w:b/>
          <w:lang w:val="id-ID"/>
        </w:rPr>
        <w:t>Disetujui Timus 27 Maret 2013</w:t>
      </w:r>
    </w:p>
    <w:p w:rsidR="00614594" w:rsidRPr="00D67781" w:rsidRDefault="00614594" w:rsidP="00560505">
      <w:pPr>
        <w:pStyle w:val="ListParagraph"/>
        <w:ind w:left="0"/>
        <w:jc w:val="both"/>
        <w:rPr>
          <w:rFonts w:ascii="Bookman Old Style" w:hAnsi="Bookman Old Style" w:cs="Bookman Old Style"/>
          <w:lang w:val="id-ID"/>
        </w:rPr>
      </w:pPr>
    </w:p>
    <w:p w:rsidR="00D67781" w:rsidRPr="00D67781" w:rsidRDefault="00D67781" w:rsidP="00560505">
      <w:pPr>
        <w:pStyle w:val="ListParagraph"/>
        <w:ind w:left="0"/>
        <w:jc w:val="both"/>
        <w:rPr>
          <w:rFonts w:ascii="Bookman Old Style" w:hAnsi="Bookman Old Style" w:cs="Bookman Old Style"/>
          <w:b/>
          <w:lang w:val="id-ID"/>
        </w:rPr>
      </w:pPr>
    </w:p>
    <w:p w:rsidR="00D67781" w:rsidRPr="00D67781" w:rsidRDefault="00D67781" w:rsidP="00560505">
      <w:pPr>
        <w:pStyle w:val="ListParagraph"/>
        <w:ind w:left="0"/>
        <w:jc w:val="both"/>
        <w:rPr>
          <w:rFonts w:ascii="Bookman Old Style" w:hAnsi="Bookman Old Style" w:cs="Bookman Old Style"/>
          <w:b/>
          <w:lang w:val="id-ID"/>
        </w:rPr>
      </w:pPr>
    </w:p>
    <w:p w:rsidR="00614594" w:rsidRPr="00D67781" w:rsidRDefault="00614594" w:rsidP="00D67781">
      <w:pPr>
        <w:pStyle w:val="ListParagraph"/>
        <w:spacing w:line="264" w:lineRule="auto"/>
        <w:ind w:left="0"/>
        <w:jc w:val="both"/>
        <w:rPr>
          <w:rFonts w:ascii="Bookman Old Style" w:hAnsi="Bookman Old Style" w:cs="Bookman Old Style"/>
          <w:lang w:val="id-ID"/>
        </w:rPr>
      </w:pPr>
      <w:r w:rsidRPr="00D67781">
        <w:rPr>
          <w:rFonts w:ascii="Bookman Old Style" w:hAnsi="Bookman Old Style" w:cs="Bookman Old Style"/>
          <w:b/>
          <w:lang w:val="id-ID"/>
        </w:rPr>
        <w:lastRenderedPageBreak/>
        <w:t>Usulan Pemerintah</w:t>
      </w:r>
      <w:r w:rsidRPr="00D67781">
        <w:rPr>
          <w:rFonts w:ascii="Bookman Old Style" w:hAnsi="Bookman Old Style" w:cs="Bookman Old Style"/>
          <w:lang w:val="id-ID"/>
        </w:rPr>
        <w:t xml:space="preserve">: </w:t>
      </w:r>
    </w:p>
    <w:p w:rsidR="00614594" w:rsidRPr="00D67781" w:rsidRDefault="00614594" w:rsidP="00D67781">
      <w:pPr>
        <w:numPr>
          <w:ilvl w:val="0"/>
          <w:numId w:val="68"/>
        </w:numPr>
        <w:spacing w:line="264" w:lineRule="auto"/>
        <w:ind w:left="450" w:hanging="450"/>
        <w:jc w:val="both"/>
        <w:rPr>
          <w:rFonts w:ascii="Bookman Old Style" w:hAnsi="Bookman Old Style" w:cs="Bookman Old Style"/>
          <w:bCs/>
          <w:lang w:val="id-ID"/>
        </w:rPr>
      </w:pPr>
      <w:r w:rsidRPr="00D67781">
        <w:rPr>
          <w:rFonts w:ascii="Bookman Old Style" w:hAnsi="Bookman Old Style" w:cs="Bookman Old Style"/>
          <w:bCs/>
          <w:lang w:val="id-ID"/>
        </w:rPr>
        <w:t>Untuk memperoleh izin operasional, ormas sebagaimana dimaksud dalam Pasal 44 ayat (2) huruf a harus</w:t>
      </w:r>
      <w:r w:rsidRPr="00D67781">
        <w:rPr>
          <w:rFonts w:ascii="Bookman Old Style" w:hAnsi="Bookman Old Style" w:cs="Bookman Old Style"/>
          <w:lang w:val="id-ID"/>
        </w:rPr>
        <w:t xml:space="preserve"> </w:t>
      </w:r>
      <w:r w:rsidRPr="00D67781">
        <w:rPr>
          <w:rFonts w:ascii="Bookman Old Style" w:hAnsi="Bookman Old Style" w:cs="Bookman Old Style"/>
          <w:bCs/>
          <w:lang w:val="id-ID"/>
        </w:rPr>
        <w:t>memiliki perjanjian tertulis dengan Pemerintah sesuai dengan bidang kegiatannya.</w:t>
      </w:r>
    </w:p>
    <w:p w:rsidR="00614594" w:rsidRPr="00D67781" w:rsidRDefault="00614594" w:rsidP="00D67781">
      <w:pPr>
        <w:pStyle w:val="ListParagraph"/>
        <w:spacing w:line="264" w:lineRule="auto"/>
        <w:ind w:left="0"/>
        <w:jc w:val="both"/>
        <w:rPr>
          <w:rFonts w:ascii="Bookman Old Style" w:hAnsi="Bookman Old Style" w:cs="Bookman Old Style"/>
          <w:lang w:val="id-ID"/>
        </w:rPr>
      </w:pPr>
      <w:r w:rsidRPr="00D67781">
        <w:rPr>
          <w:rFonts w:ascii="Bookman Old Style" w:hAnsi="Bookman Old Style" w:cs="Bookman Old Style"/>
          <w:b/>
          <w:lang w:val="id-ID"/>
        </w:rPr>
        <w:t>Disetujui Timus 27 Maret 2013</w:t>
      </w:r>
      <w:r w:rsidRPr="00D67781">
        <w:rPr>
          <w:rFonts w:ascii="Bookman Old Style" w:hAnsi="Bookman Old Style" w:cs="Bookman Old Style"/>
          <w:lang w:val="id-ID"/>
        </w:rPr>
        <w:t xml:space="preserve"> </w:t>
      </w:r>
    </w:p>
    <w:p w:rsidR="00614594" w:rsidRPr="00D67781" w:rsidRDefault="00614594" w:rsidP="00D67781">
      <w:pPr>
        <w:pStyle w:val="ListParagraph"/>
        <w:spacing w:line="264" w:lineRule="auto"/>
        <w:ind w:left="0"/>
        <w:jc w:val="both"/>
        <w:rPr>
          <w:rFonts w:ascii="Bookman Old Style" w:hAnsi="Bookman Old Style" w:cs="Bookman Old Style"/>
          <w:lang w:val="id-ID"/>
        </w:rPr>
      </w:pPr>
    </w:p>
    <w:p w:rsidR="00614594" w:rsidRPr="00D67781" w:rsidRDefault="00614594" w:rsidP="00D67781">
      <w:pPr>
        <w:numPr>
          <w:ilvl w:val="0"/>
          <w:numId w:val="68"/>
        </w:numPr>
        <w:spacing w:line="264" w:lineRule="auto"/>
        <w:ind w:left="450" w:hanging="450"/>
        <w:jc w:val="both"/>
        <w:rPr>
          <w:rFonts w:ascii="Bookman Old Style" w:hAnsi="Bookman Old Style" w:cs="Bookman Old Style"/>
          <w:bCs/>
          <w:lang w:val="id-ID"/>
        </w:rPr>
      </w:pPr>
      <w:r w:rsidRPr="00D67781">
        <w:rPr>
          <w:rFonts w:ascii="Bookman Old Style" w:hAnsi="Bookman Old Style" w:cs="Bookman Old Style"/>
          <w:bCs/>
          <w:lang w:val="id-ID"/>
        </w:rPr>
        <w:t xml:space="preserve">Dalam melaksanakan kegiatannya, ormas sebagaimana dimaksud dalam Pasal 44 ayat (2) huruf a wajib bermitra dengan Pemerintah dan dapat bermitra dengan Ormas berbadan hukum atas izin Pemerintah. </w:t>
      </w:r>
    </w:p>
    <w:p w:rsidR="00614594" w:rsidRPr="00D67781" w:rsidRDefault="00614594" w:rsidP="00D67781">
      <w:pPr>
        <w:pStyle w:val="ListParagraph"/>
        <w:spacing w:line="264" w:lineRule="auto"/>
        <w:ind w:left="0"/>
        <w:jc w:val="both"/>
        <w:rPr>
          <w:rFonts w:ascii="Bookman Old Style" w:hAnsi="Bookman Old Style" w:cs="Bookman Old Style"/>
          <w:lang w:val="id-ID"/>
        </w:rPr>
      </w:pPr>
      <w:r w:rsidRPr="00D67781">
        <w:rPr>
          <w:rFonts w:ascii="Bookman Old Style" w:hAnsi="Bookman Old Style" w:cs="Bookman Old Style"/>
          <w:b/>
          <w:lang w:val="id-ID"/>
        </w:rPr>
        <w:t>Disetujui Timus 27 Maret 2013</w:t>
      </w:r>
    </w:p>
    <w:p w:rsidR="00614594" w:rsidRPr="00D67781" w:rsidRDefault="00614594" w:rsidP="00D67781">
      <w:pPr>
        <w:pStyle w:val="ListParagraph"/>
        <w:spacing w:line="264" w:lineRule="auto"/>
        <w:ind w:left="450" w:hanging="450"/>
        <w:jc w:val="both"/>
        <w:rPr>
          <w:rFonts w:ascii="Bookman Old Style" w:hAnsi="Bookman Old Style" w:cs="Bookman Old Style"/>
          <w:lang w:val="id-ID"/>
        </w:rPr>
      </w:pPr>
    </w:p>
    <w:p w:rsidR="00614594" w:rsidRPr="00D67781" w:rsidRDefault="00614594" w:rsidP="00D67781">
      <w:pPr>
        <w:pStyle w:val="ListParagraph"/>
        <w:numPr>
          <w:ilvl w:val="0"/>
          <w:numId w:val="68"/>
        </w:numPr>
        <w:spacing w:line="264" w:lineRule="auto"/>
        <w:ind w:left="450" w:hanging="450"/>
        <w:jc w:val="both"/>
        <w:rPr>
          <w:rFonts w:ascii="Bookman Old Style" w:hAnsi="Bookman Old Style" w:cs="Bookman Old Style"/>
          <w:strike/>
          <w:lang w:val="id-ID"/>
        </w:rPr>
      </w:pPr>
      <w:r w:rsidRPr="00D67781">
        <w:rPr>
          <w:rFonts w:ascii="Bookman Old Style" w:hAnsi="Bookman Old Style" w:cs="Bookman Old Style"/>
          <w:strike/>
          <w:lang w:val="id-ID"/>
        </w:rPr>
        <w:t>Dalam hal izin operasional diberikan tanpa adanya izin prinsip, izin operasional tersebut dinyatakan batal demi hukum.</w:t>
      </w:r>
    </w:p>
    <w:p w:rsidR="00614594" w:rsidRPr="00D67781" w:rsidRDefault="00614594" w:rsidP="00D67781">
      <w:pPr>
        <w:pStyle w:val="ListParagraph"/>
        <w:numPr>
          <w:ilvl w:val="0"/>
          <w:numId w:val="68"/>
        </w:numPr>
        <w:spacing w:line="264" w:lineRule="auto"/>
        <w:ind w:left="450" w:hanging="450"/>
        <w:jc w:val="both"/>
        <w:rPr>
          <w:rFonts w:ascii="Bookman Old Style" w:hAnsi="Bookman Old Style" w:cs="Bookman Old Style"/>
          <w:strike/>
          <w:lang w:val="id-ID"/>
        </w:rPr>
      </w:pPr>
      <w:r w:rsidRPr="00D67781">
        <w:rPr>
          <w:rFonts w:ascii="Bookman Old Style" w:hAnsi="Bookman Old Style" w:cs="Bookman Old Style"/>
          <w:strike/>
          <w:lang w:val="id-ID"/>
        </w:rPr>
        <w:t>Dalam hal izin operasional batal demi hukum sebagaimana dimaksud pada ayat (2), kementerian atau lembaga yang mengeluarkan izin operasional wajib mencabut izin yang telah dikeluarkan.</w:t>
      </w:r>
    </w:p>
    <w:p w:rsidR="00614594" w:rsidRPr="00D67781" w:rsidRDefault="00614594" w:rsidP="00D67781">
      <w:pPr>
        <w:pStyle w:val="ListParagraph"/>
        <w:numPr>
          <w:ilvl w:val="0"/>
          <w:numId w:val="68"/>
        </w:numPr>
        <w:spacing w:line="264" w:lineRule="auto"/>
        <w:ind w:left="450" w:hanging="450"/>
        <w:jc w:val="both"/>
        <w:rPr>
          <w:rFonts w:ascii="Bookman Old Style" w:hAnsi="Bookman Old Style" w:cs="Bookman Old Style"/>
          <w:lang w:val="id-ID"/>
        </w:rPr>
      </w:pPr>
      <w:r w:rsidRPr="00D67781">
        <w:rPr>
          <w:rFonts w:ascii="Bookman Old Style" w:hAnsi="Bookman Old Style" w:cs="Bookman Old Style"/>
          <w:lang w:val="id-ID"/>
        </w:rPr>
        <w:t>Izin operasional sebagaimana dimaksud pada ayat (1) diberikan tidak melebihi jangka waktu izin prinsip dan dapat diperpanjang.</w:t>
      </w:r>
    </w:p>
    <w:p w:rsidR="00614594" w:rsidRPr="00D67781" w:rsidRDefault="00614594" w:rsidP="00D67781">
      <w:pPr>
        <w:pStyle w:val="ListParagraph"/>
        <w:spacing w:line="264" w:lineRule="auto"/>
        <w:ind w:left="0"/>
        <w:jc w:val="both"/>
        <w:rPr>
          <w:rFonts w:ascii="Bookman Old Style" w:hAnsi="Bookman Old Style" w:cs="Bookman Old Style"/>
          <w:lang w:val="id-ID"/>
        </w:rPr>
      </w:pPr>
      <w:r w:rsidRPr="00D67781">
        <w:rPr>
          <w:rFonts w:ascii="Bookman Old Style" w:hAnsi="Bookman Old Style" w:cs="Bookman Old Style"/>
          <w:b/>
          <w:lang w:val="id-ID"/>
        </w:rPr>
        <w:t>Disetujui Timus 27 Maret 2013</w:t>
      </w:r>
    </w:p>
    <w:p w:rsidR="00D67781" w:rsidRPr="00D67781" w:rsidRDefault="00D67781" w:rsidP="00D67781">
      <w:pPr>
        <w:pStyle w:val="ListParagraph"/>
        <w:spacing w:line="264" w:lineRule="auto"/>
        <w:ind w:left="450"/>
        <w:jc w:val="both"/>
        <w:rPr>
          <w:rFonts w:ascii="Bookman Old Style" w:hAnsi="Bookman Old Style" w:cs="Bookman Old Style"/>
          <w:lang w:val="id-ID"/>
        </w:rPr>
      </w:pPr>
    </w:p>
    <w:p w:rsidR="00614594" w:rsidRPr="00D67781" w:rsidRDefault="00614594" w:rsidP="00D67781">
      <w:pPr>
        <w:pStyle w:val="ListParagraph"/>
        <w:numPr>
          <w:ilvl w:val="0"/>
          <w:numId w:val="68"/>
        </w:numPr>
        <w:spacing w:line="264" w:lineRule="auto"/>
        <w:ind w:left="450" w:hanging="450"/>
        <w:jc w:val="both"/>
        <w:rPr>
          <w:rFonts w:ascii="Bookman Old Style" w:hAnsi="Bookman Old Style" w:cs="Bookman Old Style"/>
          <w:lang w:val="id-ID"/>
        </w:rPr>
      </w:pPr>
      <w:r w:rsidRPr="00D67781">
        <w:rPr>
          <w:rFonts w:ascii="Bookman Old Style" w:hAnsi="Bookman Old Style" w:cs="Bookman Old Style"/>
          <w:lang w:val="id-ID"/>
        </w:rPr>
        <w:t>Perpanjangan izin operasional sebagaimana dimaksud pada ayat (4) diajukan paling lambat 3 (tiga) bulan sebelum izin operasional tersebut berakhir.</w:t>
      </w:r>
    </w:p>
    <w:p w:rsidR="00614594" w:rsidRPr="00D67781" w:rsidRDefault="00614594" w:rsidP="00D67781">
      <w:pPr>
        <w:pStyle w:val="ListParagraph"/>
        <w:spacing w:line="264" w:lineRule="auto"/>
        <w:ind w:left="0"/>
        <w:jc w:val="both"/>
        <w:rPr>
          <w:rFonts w:ascii="Bookman Old Style" w:hAnsi="Bookman Old Style" w:cs="Bookman Old Style"/>
          <w:lang w:val="id-ID"/>
        </w:rPr>
      </w:pPr>
      <w:r w:rsidRPr="00D67781">
        <w:rPr>
          <w:rFonts w:ascii="Bookman Old Style" w:hAnsi="Bookman Old Style" w:cs="Bookman Old Style"/>
          <w:b/>
          <w:lang w:val="id-ID"/>
        </w:rPr>
        <w:t>Disetujui Timus 27 Maret 2013</w:t>
      </w:r>
    </w:p>
    <w:p w:rsidR="00614594" w:rsidRPr="00D67781" w:rsidRDefault="00614594" w:rsidP="00D67781">
      <w:pPr>
        <w:spacing w:line="264" w:lineRule="auto"/>
        <w:jc w:val="center"/>
        <w:rPr>
          <w:rFonts w:ascii="Bookman Old Style" w:hAnsi="Bookman Old Style" w:cs="Bookman Old Style"/>
          <w:b/>
          <w:bCs/>
          <w:lang w:val="id-ID"/>
        </w:rPr>
      </w:pPr>
      <w:r w:rsidRPr="00D67781">
        <w:rPr>
          <w:rFonts w:ascii="Bookman Old Style" w:hAnsi="Bookman Old Style" w:cs="Bookman Old Style"/>
          <w:b/>
          <w:bCs/>
          <w:lang w:val="id-ID"/>
        </w:rPr>
        <w:t>Pasal 48</w:t>
      </w:r>
    </w:p>
    <w:p w:rsidR="00614594" w:rsidRPr="00D67781" w:rsidRDefault="00614594" w:rsidP="00D67781">
      <w:pPr>
        <w:pStyle w:val="ListParagraph"/>
        <w:spacing w:line="264" w:lineRule="auto"/>
        <w:ind w:left="0"/>
        <w:jc w:val="both"/>
        <w:rPr>
          <w:rFonts w:ascii="Bookman Old Style" w:hAnsi="Bookman Old Style" w:cs="Bookman Old Style"/>
          <w:lang w:val="id-ID"/>
        </w:rPr>
      </w:pPr>
    </w:p>
    <w:p w:rsidR="00614594" w:rsidRPr="00D67781" w:rsidRDefault="00614594" w:rsidP="00D67781">
      <w:pPr>
        <w:pStyle w:val="ListParagraph"/>
        <w:numPr>
          <w:ilvl w:val="0"/>
          <w:numId w:val="98"/>
        </w:numPr>
        <w:spacing w:line="264" w:lineRule="auto"/>
        <w:ind w:left="540" w:hanging="540"/>
        <w:jc w:val="both"/>
        <w:rPr>
          <w:rFonts w:ascii="Bookman Old Style" w:hAnsi="Bookman Old Style" w:cs="Bookman Old Style"/>
          <w:lang w:val="id-ID"/>
        </w:rPr>
      </w:pPr>
      <w:r w:rsidRPr="00D67781">
        <w:rPr>
          <w:rFonts w:ascii="Bookman Old Style" w:hAnsi="Bookman Old Style" w:cs="Bookman Old Style"/>
          <w:lang w:val="id-ID"/>
        </w:rPr>
        <w:t xml:space="preserve">Badan hukum Ormas sebagaimana dimaksud dalam Pasal 44 ayat (2) huruf b dan huruf c disahkan oleh menteri yang menyelenggarakan urusan pemerintahan di bidang hukum dan HAM setelah mendapatkan persetujuan tim perizinan yang dikoordinasikan oleh kementerian yang menyelenggarakan urusan pemerintahan di bidang luar negeri. </w:t>
      </w:r>
    </w:p>
    <w:p w:rsidR="00614594" w:rsidRPr="00D67781" w:rsidRDefault="00614594" w:rsidP="00D67781">
      <w:pPr>
        <w:pStyle w:val="ListParagraph"/>
        <w:spacing w:line="264" w:lineRule="auto"/>
        <w:ind w:left="0"/>
        <w:jc w:val="both"/>
        <w:rPr>
          <w:rFonts w:ascii="Bookman Old Style" w:hAnsi="Bookman Old Style" w:cs="Bookman Old Style"/>
          <w:lang w:val="id-ID"/>
        </w:rPr>
      </w:pPr>
      <w:r w:rsidRPr="00D67781">
        <w:rPr>
          <w:rFonts w:ascii="Bookman Old Style" w:hAnsi="Bookman Old Style" w:cs="Bookman Old Style"/>
          <w:b/>
          <w:lang w:val="id-ID"/>
        </w:rPr>
        <w:t>Disetujui Timus 27 Maret 2013</w:t>
      </w:r>
    </w:p>
    <w:p w:rsidR="00614594" w:rsidRPr="00D67781" w:rsidRDefault="00614594" w:rsidP="00D67781">
      <w:pPr>
        <w:pStyle w:val="ListParagraph"/>
        <w:spacing w:line="264" w:lineRule="auto"/>
        <w:ind w:left="540"/>
        <w:jc w:val="both"/>
        <w:rPr>
          <w:rFonts w:ascii="Bookman Old Style" w:hAnsi="Bookman Old Style" w:cs="Bookman Old Style"/>
          <w:lang w:val="id-ID"/>
        </w:rPr>
      </w:pPr>
    </w:p>
    <w:p w:rsidR="00614594" w:rsidRPr="00D67781" w:rsidRDefault="00614594" w:rsidP="00D67781">
      <w:pPr>
        <w:pStyle w:val="ListParagraph"/>
        <w:numPr>
          <w:ilvl w:val="0"/>
          <w:numId w:val="98"/>
        </w:numPr>
        <w:spacing w:line="264" w:lineRule="auto"/>
        <w:ind w:left="540" w:hanging="540"/>
        <w:jc w:val="both"/>
        <w:rPr>
          <w:rFonts w:ascii="Bookman Old Style" w:hAnsi="Bookman Old Style" w:cs="Bookman Old Style"/>
          <w:lang w:val="id-ID"/>
        </w:rPr>
      </w:pPr>
      <w:r w:rsidRPr="00D67781">
        <w:rPr>
          <w:rFonts w:ascii="Bookman Old Style" w:hAnsi="Bookman Old Style" w:cs="Bookman Old Style"/>
          <w:lang w:val="id-ID"/>
        </w:rPr>
        <w:t xml:space="preserve">Selain harus memenuhi ketentuan </w:t>
      </w:r>
      <w:r w:rsidRPr="00D67781">
        <w:rPr>
          <w:rFonts w:ascii="Bookman Old Style" w:hAnsi="Bookman Old Style" w:cs="Bookman Old Style"/>
          <w:strike/>
          <w:lang w:val="id-ID"/>
        </w:rPr>
        <w:t>dalam</w:t>
      </w:r>
      <w:r w:rsidRPr="00D67781">
        <w:rPr>
          <w:rFonts w:ascii="Bookman Old Style" w:hAnsi="Bookman Old Style" w:cs="Bookman Old Style"/>
          <w:lang w:val="id-ID"/>
        </w:rPr>
        <w:t xml:space="preserve"> peraturan perundang-undangan </w:t>
      </w:r>
      <w:r w:rsidRPr="00D67781">
        <w:rPr>
          <w:rFonts w:ascii="Bookman Old Style" w:hAnsi="Bookman Old Style" w:cs="Bookman Old Style"/>
          <w:strike/>
          <w:lang w:val="id-ID"/>
        </w:rPr>
        <w:t>Undang-Undang tentang</w:t>
      </w:r>
      <w:r w:rsidRPr="00D67781">
        <w:rPr>
          <w:rFonts w:ascii="Bookman Old Style" w:hAnsi="Bookman Old Style" w:cs="Bookman Old Style"/>
          <w:lang w:val="id-ID"/>
        </w:rPr>
        <w:t xml:space="preserve"> di bidang yayasan,  pengesahan badan hukum yayasan bagi Ormas sebagaimana dimaksud pada ayat (1) wajib memenuhi persyaratan paling sedikit:</w:t>
      </w:r>
    </w:p>
    <w:p w:rsidR="00614594" w:rsidRPr="00D67781" w:rsidRDefault="00614594" w:rsidP="00D67781">
      <w:pPr>
        <w:pStyle w:val="ListParagraph"/>
        <w:numPr>
          <w:ilvl w:val="0"/>
          <w:numId w:val="70"/>
        </w:numPr>
        <w:spacing w:line="264" w:lineRule="auto"/>
        <w:ind w:left="720" w:hanging="270"/>
        <w:jc w:val="both"/>
        <w:rPr>
          <w:rFonts w:ascii="Bookman Old Style" w:hAnsi="Bookman Old Style" w:cs="Bookman Old Style"/>
          <w:lang w:val="id-ID"/>
        </w:rPr>
      </w:pPr>
      <w:r w:rsidRPr="00D67781">
        <w:rPr>
          <w:rFonts w:ascii="Bookman Old Style" w:hAnsi="Bookman Old Style" w:cs="Bookman Old Style"/>
          <w:lang w:val="id-ID"/>
        </w:rPr>
        <w:t>warga negara asing yang mendirikan Ormas tersebut telah tinggal di Indonesia selama 5 (lima) tahun berturut-turut;</w:t>
      </w:r>
    </w:p>
    <w:p w:rsidR="00614594" w:rsidRPr="00D67781" w:rsidRDefault="00614594" w:rsidP="00D67781">
      <w:pPr>
        <w:pStyle w:val="ListParagraph"/>
        <w:spacing w:line="264" w:lineRule="auto"/>
        <w:ind w:left="0"/>
        <w:jc w:val="both"/>
        <w:rPr>
          <w:rFonts w:ascii="Bookman Old Style" w:hAnsi="Bookman Old Style" w:cs="Bookman Old Style"/>
          <w:lang w:val="id-ID"/>
        </w:rPr>
      </w:pPr>
      <w:r w:rsidRPr="00D67781">
        <w:rPr>
          <w:rFonts w:ascii="Bookman Old Style" w:hAnsi="Bookman Old Style" w:cs="Bookman Old Style"/>
          <w:b/>
          <w:lang w:val="id-ID"/>
        </w:rPr>
        <w:t>Disetujui Timus 27 Maret 2013</w:t>
      </w:r>
    </w:p>
    <w:p w:rsidR="00614594" w:rsidRPr="00D67781" w:rsidRDefault="00614594" w:rsidP="00D67781">
      <w:pPr>
        <w:pStyle w:val="ListParagraph"/>
        <w:spacing w:line="264" w:lineRule="auto"/>
        <w:ind w:left="0"/>
        <w:jc w:val="both"/>
        <w:rPr>
          <w:rFonts w:ascii="Bookman Old Style" w:hAnsi="Bookman Old Style" w:cs="Bookman Old Style"/>
          <w:b/>
          <w:lang w:val="id-ID"/>
        </w:rPr>
      </w:pPr>
      <w:r w:rsidRPr="00D67781">
        <w:rPr>
          <w:rFonts w:ascii="Bookman Old Style" w:hAnsi="Bookman Old Style" w:cs="Bookman Old Style"/>
          <w:b/>
          <w:lang w:val="id-ID"/>
        </w:rPr>
        <w:t>Disetujui Timus 1 April 2013</w:t>
      </w:r>
    </w:p>
    <w:p w:rsidR="00614594" w:rsidRPr="00D67781" w:rsidRDefault="00614594" w:rsidP="00D67781">
      <w:pPr>
        <w:pStyle w:val="ListParagraph"/>
        <w:spacing w:line="264" w:lineRule="auto"/>
        <w:ind w:left="0"/>
        <w:jc w:val="both"/>
        <w:rPr>
          <w:rFonts w:ascii="Bookman Old Style" w:hAnsi="Bookman Old Style" w:cs="Bookman Old Style"/>
          <w:lang w:val="id-ID"/>
        </w:rPr>
      </w:pPr>
    </w:p>
    <w:p w:rsidR="00614594" w:rsidRPr="00D67781" w:rsidRDefault="00614594" w:rsidP="00D67781">
      <w:pPr>
        <w:pStyle w:val="ListParagraph"/>
        <w:numPr>
          <w:ilvl w:val="0"/>
          <w:numId w:val="70"/>
        </w:numPr>
        <w:spacing w:line="264" w:lineRule="auto"/>
        <w:ind w:left="720" w:hanging="270"/>
        <w:jc w:val="both"/>
        <w:rPr>
          <w:rFonts w:ascii="Bookman Old Style" w:hAnsi="Bookman Old Style" w:cs="Bookman Old Style"/>
          <w:lang w:val="id-ID"/>
        </w:rPr>
      </w:pPr>
      <w:r w:rsidRPr="00D67781">
        <w:rPr>
          <w:rFonts w:ascii="Bookman Old Style" w:hAnsi="Bookman Old Style" w:cs="Bookman Old Style"/>
          <w:lang w:val="id-ID"/>
        </w:rPr>
        <w:t xml:space="preserve">pemegang </w:t>
      </w:r>
      <w:r w:rsidRPr="00D67781">
        <w:rPr>
          <w:rFonts w:ascii="Bookman Old Style" w:hAnsi="Bookman Old Style" w:cs="Bookman Old Style"/>
          <w:strike/>
          <w:lang w:val="id-ID"/>
        </w:rPr>
        <w:t>memiliki</w:t>
      </w:r>
      <w:r w:rsidRPr="00D67781">
        <w:rPr>
          <w:rFonts w:ascii="Bookman Old Style" w:hAnsi="Bookman Old Style" w:cs="Bookman Old Style"/>
          <w:lang w:val="id-ID"/>
        </w:rPr>
        <w:t xml:space="preserve"> izin tinggal tetap;</w:t>
      </w:r>
    </w:p>
    <w:p w:rsidR="00614594" w:rsidRPr="00D67781" w:rsidRDefault="00614594" w:rsidP="00D67781">
      <w:pPr>
        <w:pStyle w:val="ListParagraph"/>
        <w:spacing w:line="264" w:lineRule="auto"/>
        <w:ind w:left="0"/>
        <w:jc w:val="both"/>
        <w:rPr>
          <w:rFonts w:ascii="Bookman Old Style" w:hAnsi="Bookman Old Style" w:cs="Bookman Old Style"/>
          <w:lang w:val="id-ID"/>
        </w:rPr>
      </w:pPr>
      <w:r w:rsidRPr="00D67781">
        <w:rPr>
          <w:rFonts w:ascii="Bookman Old Style" w:hAnsi="Bookman Old Style" w:cs="Bookman Old Style"/>
          <w:b/>
          <w:lang w:val="id-ID"/>
        </w:rPr>
        <w:t>Disetujui Timus 27 Maret 2013</w:t>
      </w:r>
    </w:p>
    <w:p w:rsidR="00614594" w:rsidRPr="00D67781" w:rsidRDefault="00614594" w:rsidP="00D67781">
      <w:pPr>
        <w:pStyle w:val="ListParagraph"/>
        <w:spacing w:line="264" w:lineRule="auto"/>
        <w:ind w:left="0"/>
        <w:jc w:val="both"/>
        <w:rPr>
          <w:rFonts w:ascii="Bookman Old Style" w:hAnsi="Bookman Old Style" w:cs="Bookman Old Style"/>
          <w:b/>
          <w:lang w:val="id-ID"/>
        </w:rPr>
      </w:pPr>
      <w:r w:rsidRPr="00D67781">
        <w:rPr>
          <w:rFonts w:ascii="Bookman Old Style" w:hAnsi="Bookman Old Style" w:cs="Bookman Old Style"/>
          <w:b/>
          <w:lang w:val="id-ID"/>
        </w:rPr>
        <w:t>Disetujui Timus 1 April 2013</w:t>
      </w:r>
    </w:p>
    <w:p w:rsidR="00614594" w:rsidRPr="00D67781" w:rsidRDefault="00614594" w:rsidP="00D67781">
      <w:pPr>
        <w:pStyle w:val="ListParagraph"/>
        <w:spacing w:line="264" w:lineRule="auto"/>
        <w:ind w:left="0"/>
        <w:jc w:val="both"/>
        <w:rPr>
          <w:rFonts w:ascii="Bookman Old Style" w:hAnsi="Bookman Old Style" w:cs="Bookman Old Style"/>
          <w:lang w:val="id-ID"/>
        </w:rPr>
      </w:pPr>
    </w:p>
    <w:p w:rsidR="00614594" w:rsidRPr="00D67781" w:rsidRDefault="00614594" w:rsidP="00D67781">
      <w:pPr>
        <w:pStyle w:val="ListParagraph"/>
        <w:numPr>
          <w:ilvl w:val="0"/>
          <w:numId w:val="70"/>
        </w:numPr>
        <w:spacing w:line="264" w:lineRule="auto"/>
        <w:ind w:left="720" w:hanging="270"/>
        <w:jc w:val="both"/>
        <w:rPr>
          <w:rFonts w:ascii="Bookman Old Style" w:hAnsi="Bookman Old Style" w:cs="Bookman Old Style"/>
          <w:lang w:val="id-ID"/>
        </w:rPr>
      </w:pPr>
      <w:r w:rsidRPr="00D67781">
        <w:rPr>
          <w:rFonts w:ascii="Bookman Old Style" w:hAnsi="Bookman Old Style" w:cs="Bookman Old Style"/>
          <w:lang w:val="id-ID"/>
        </w:rPr>
        <w:t>jumlah kekayaan awal yayasan yang didirikan oleh warga negara asing atau warga negara asing bersama warga negara Indonesia, yang berasal dari pemisahan harta kekayaan pribadi pendiri paling sedikit senilai Rp1.000.000.000,00 (satu miliar rupiah); dan</w:t>
      </w:r>
    </w:p>
    <w:p w:rsidR="00614594" w:rsidRPr="00D67781" w:rsidRDefault="00614594" w:rsidP="00D67781">
      <w:pPr>
        <w:pStyle w:val="ListParagraph"/>
        <w:spacing w:line="264" w:lineRule="auto"/>
        <w:ind w:left="0"/>
        <w:jc w:val="both"/>
        <w:rPr>
          <w:rFonts w:ascii="Bookman Old Style" w:hAnsi="Bookman Old Style" w:cs="Bookman Old Style"/>
          <w:lang w:val="id-ID"/>
        </w:rPr>
      </w:pPr>
      <w:r w:rsidRPr="00D67781">
        <w:rPr>
          <w:rFonts w:ascii="Bookman Old Style" w:hAnsi="Bookman Old Style" w:cs="Bookman Old Style"/>
          <w:b/>
          <w:lang w:val="id-ID"/>
        </w:rPr>
        <w:t>Disetujui Timus 27 Maret 2013</w:t>
      </w:r>
    </w:p>
    <w:p w:rsidR="00614594" w:rsidRPr="00D67781" w:rsidRDefault="00614594" w:rsidP="00D67781">
      <w:pPr>
        <w:pStyle w:val="ListParagraph"/>
        <w:spacing w:line="264" w:lineRule="auto"/>
        <w:ind w:left="0"/>
        <w:jc w:val="both"/>
        <w:rPr>
          <w:rFonts w:ascii="Bookman Old Style" w:hAnsi="Bookman Old Style" w:cs="Bookman Old Style"/>
          <w:b/>
          <w:lang w:val="id-ID"/>
        </w:rPr>
      </w:pPr>
    </w:p>
    <w:p w:rsidR="00614594" w:rsidRPr="00D67781" w:rsidRDefault="00614594" w:rsidP="00D67781">
      <w:pPr>
        <w:pStyle w:val="ListParagraph"/>
        <w:spacing w:line="264" w:lineRule="auto"/>
        <w:ind w:left="0"/>
        <w:jc w:val="both"/>
        <w:rPr>
          <w:rFonts w:ascii="Bookman Old Style" w:hAnsi="Bookman Old Style" w:cs="Bookman Old Style"/>
          <w:b/>
          <w:lang w:val="id-ID"/>
        </w:rPr>
      </w:pPr>
      <w:r w:rsidRPr="00D67781">
        <w:rPr>
          <w:rFonts w:ascii="Bookman Old Style" w:hAnsi="Bookman Old Style" w:cs="Bookman Old Style"/>
          <w:b/>
          <w:lang w:val="id-ID"/>
        </w:rPr>
        <w:t>Timus 1 April 2013</w:t>
      </w:r>
    </w:p>
    <w:p w:rsidR="00614594" w:rsidRPr="00D67781" w:rsidRDefault="00614594" w:rsidP="00D67781">
      <w:pPr>
        <w:spacing w:line="264" w:lineRule="auto"/>
        <w:jc w:val="both"/>
        <w:rPr>
          <w:rFonts w:ascii="Bookman Old Style" w:hAnsi="Bookman Old Style" w:cs="Bookman Old Style"/>
          <w:lang w:val="id-ID"/>
        </w:rPr>
      </w:pPr>
      <w:r w:rsidRPr="00D67781">
        <w:rPr>
          <w:rFonts w:ascii="Bookman Old Style" w:hAnsi="Bookman Old Style" w:cs="Bookman Old Style"/>
          <w:lang w:val="id-ID"/>
        </w:rPr>
        <w:t>Catatan :</w:t>
      </w:r>
    </w:p>
    <w:p w:rsidR="00614594" w:rsidRPr="00D67781" w:rsidRDefault="00614594" w:rsidP="00D67781">
      <w:pPr>
        <w:spacing w:line="264" w:lineRule="auto"/>
        <w:jc w:val="both"/>
        <w:rPr>
          <w:rFonts w:ascii="Bookman Old Style" w:hAnsi="Bookman Old Style" w:cs="Bookman Old Style"/>
          <w:i/>
          <w:lang w:val="id-ID"/>
        </w:rPr>
      </w:pPr>
      <w:r w:rsidRPr="00D67781">
        <w:rPr>
          <w:rFonts w:ascii="Bookman Old Style" w:hAnsi="Bookman Old Style" w:cs="Bookman Old Style"/>
          <w:i/>
          <w:lang w:val="id-ID"/>
        </w:rPr>
        <w:t xml:space="preserve">Uangnya tidak sekedar ditunjukkan, menjadi semacam bank garansi/jaminan. Redaksi akan disesuaikan dengan peraturan perundang-undangan terkait. Akan dirumuskan kemudian. </w:t>
      </w:r>
    </w:p>
    <w:p w:rsidR="00614594" w:rsidRPr="00D67781" w:rsidRDefault="00614594" w:rsidP="00560505">
      <w:pPr>
        <w:pStyle w:val="ListParagraph"/>
        <w:ind w:left="0"/>
        <w:jc w:val="both"/>
        <w:rPr>
          <w:rFonts w:ascii="Bookman Old Style" w:hAnsi="Bookman Old Style" w:cs="Bookman Old Style"/>
          <w:lang w:val="id-ID"/>
        </w:rPr>
      </w:pPr>
    </w:p>
    <w:p w:rsidR="00614594" w:rsidRPr="00D67781" w:rsidRDefault="00614594" w:rsidP="00560505">
      <w:pPr>
        <w:pStyle w:val="ListParagraph"/>
        <w:numPr>
          <w:ilvl w:val="0"/>
          <w:numId w:val="70"/>
        </w:numPr>
        <w:ind w:left="720" w:hanging="270"/>
        <w:jc w:val="both"/>
        <w:rPr>
          <w:rFonts w:ascii="Bookman Old Style" w:hAnsi="Bookman Old Style" w:cs="Bookman Old Style"/>
          <w:lang w:val="id-ID"/>
        </w:rPr>
      </w:pPr>
      <w:r w:rsidRPr="00D67781">
        <w:rPr>
          <w:rFonts w:ascii="Bookman Old Style" w:hAnsi="Bookman Old Style" w:cs="Bookman Old Style"/>
          <w:lang w:val="id-ID"/>
        </w:rPr>
        <w:t>surat pernyataan pendiri bahwa kegiatan Ormas berbadan hukum yayasan yang didirikan tidak merugikan masyarakat, bangsa, dan negara Indonesia.</w:t>
      </w:r>
    </w:p>
    <w:p w:rsidR="00614594" w:rsidRPr="00D67781" w:rsidRDefault="00614594" w:rsidP="00560505">
      <w:pPr>
        <w:pStyle w:val="ListParagraph"/>
        <w:ind w:left="0"/>
        <w:jc w:val="both"/>
        <w:rPr>
          <w:rFonts w:ascii="Bookman Old Style" w:hAnsi="Bookman Old Style" w:cs="Bookman Old Style"/>
          <w:lang w:val="id-ID"/>
        </w:rPr>
      </w:pPr>
      <w:r w:rsidRPr="00D67781">
        <w:rPr>
          <w:rFonts w:ascii="Bookman Old Style" w:hAnsi="Bookman Old Style" w:cs="Bookman Old Style"/>
          <w:b/>
          <w:lang w:val="id-ID"/>
        </w:rPr>
        <w:t>Disetujui Timus 27 Maret 2013</w:t>
      </w:r>
    </w:p>
    <w:p w:rsidR="00614594" w:rsidRPr="00D67781" w:rsidRDefault="00614594" w:rsidP="00560505">
      <w:pPr>
        <w:pStyle w:val="ListParagraph"/>
        <w:ind w:left="0"/>
        <w:jc w:val="both"/>
        <w:rPr>
          <w:rFonts w:ascii="Bookman Old Style" w:hAnsi="Bookman Old Style" w:cs="Bookman Old Style"/>
          <w:lang w:val="id-ID"/>
        </w:rPr>
      </w:pPr>
    </w:p>
    <w:p w:rsidR="00614594" w:rsidRPr="00D67781" w:rsidRDefault="00614594" w:rsidP="00560505">
      <w:pPr>
        <w:pStyle w:val="ListParagraph"/>
        <w:ind w:left="0"/>
        <w:jc w:val="both"/>
        <w:rPr>
          <w:rFonts w:ascii="Bookman Old Style" w:hAnsi="Bookman Old Style" w:cs="Bookman Old Style"/>
          <w:i/>
          <w:u w:val="single"/>
          <w:lang w:val="id-ID"/>
        </w:rPr>
      </w:pPr>
      <w:r w:rsidRPr="00D67781">
        <w:rPr>
          <w:rFonts w:ascii="Bookman Old Style" w:hAnsi="Bookman Old Style" w:cs="Bookman Old Style"/>
          <w:i/>
          <w:u w:val="single"/>
          <w:lang w:val="id-ID"/>
        </w:rPr>
        <w:t xml:space="preserve">Catatan: </w:t>
      </w:r>
    </w:p>
    <w:p w:rsidR="00614594" w:rsidRPr="00D67781" w:rsidRDefault="00614594" w:rsidP="00560505">
      <w:pPr>
        <w:pStyle w:val="ListParagraph"/>
        <w:ind w:left="0"/>
        <w:jc w:val="both"/>
        <w:rPr>
          <w:rFonts w:ascii="Bookman Old Style" w:hAnsi="Bookman Old Style" w:cs="Bookman Old Style"/>
          <w:lang w:val="id-ID"/>
        </w:rPr>
      </w:pPr>
      <w:r w:rsidRPr="00D67781">
        <w:rPr>
          <w:rFonts w:ascii="Bookman Old Style" w:hAnsi="Bookman Old Style" w:cs="Bookman Old Style"/>
          <w:i/>
          <w:lang w:val="id-ID"/>
        </w:rPr>
        <w:t>Untuk yayasan yang didirikan oleh badan hukum asing dirumuskan pemerintah dan dibahas pada Rapat Timus 28 Maret 2013.</w:t>
      </w:r>
    </w:p>
    <w:p w:rsidR="00614594" w:rsidRPr="00D67781" w:rsidRDefault="00614594" w:rsidP="00560505">
      <w:pPr>
        <w:pStyle w:val="ListParagraph"/>
        <w:ind w:left="0"/>
        <w:jc w:val="both"/>
        <w:rPr>
          <w:rFonts w:ascii="Bookman Old Style" w:hAnsi="Bookman Old Style" w:cs="Bookman Old Style"/>
          <w:b/>
          <w:bCs/>
          <w:lang w:val="id-ID"/>
        </w:rPr>
      </w:pPr>
    </w:p>
    <w:p w:rsidR="00614594" w:rsidRPr="00D67781" w:rsidRDefault="00614594" w:rsidP="00560505">
      <w:pPr>
        <w:pStyle w:val="ListParagraph"/>
        <w:ind w:left="0"/>
        <w:jc w:val="both"/>
        <w:rPr>
          <w:rFonts w:ascii="Bookman Old Style" w:hAnsi="Bookman Old Style" w:cs="Bookman Old Style"/>
          <w:bCs/>
          <w:lang w:val="id-ID"/>
        </w:rPr>
      </w:pPr>
      <w:r w:rsidRPr="00D67781">
        <w:rPr>
          <w:rFonts w:ascii="Bookman Old Style" w:hAnsi="Bookman Old Style" w:cs="Bookman Old Style"/>
          <w:bCs/>
          <w:lang w:val="id-ID"/>
        </w:rPr>
        <w:t>Rapat Timus akan diteruskan pada tanggal 28 Maret 2013, pukul 13.00 s.d. selesai, dengan agenda :</w:t>
      </w:r>
    </w:p>
    <w:p w:rsidR="00614594" w:rsidRPr="00D67781" w:rsidRDefault="00614594" w:rsidP="00560505">
      <w:pPr>
        <w:pStyle w:val="ListParagraph"/>
        <w:numPr>
          <w:ilvl w:val="0"/>
          <w:numId w:val="102"/>
        </w:numPr>
        <w:ind w:left="360"/>
        <w:jc w:val="both"/>
        <w:rPr>
          <w:rFonts w:ascii="Bookman Old Style" w:hAnsi="Bookman Old Style" w:cs="Bookman Old Style"/>
          <w:bCs/>
          <w:lang w:val="id-ID"/>
        </w:rPr>
      </w:pPr>
      <w:r w:rsidRPr="00D67781">
        <w:rPr>
          <w:rFonts w:ascii="Bookman Old Style" w:hAnsi="Bookman Old Style" w:cs="Bookman Old Style"/>
          <w:bCs/>
          <w:lang w:val="id-ID"/>
        </w:rPr>
        <w:t>Membahas rumusan Pasal 49A (Usulan Pemerintah)</w:t>
      </w:r>
    </w:p>
    <w:p w:rsidR="00614594" w:rsidRPr="00D67781" w:rsidRDefault="00614594" w:rsidP="00560505">
      <w:pPr>
        <w:pStyle w:val="ListParagraph"/>
        <w:numPr>
          <w:ilvl w:val="0"/>
          <w:numId w:val="102"/>
        </w:numPr>
        <w:ind w:left="360"/>
        <w:jc w:val="both"/>
        <w:rPr>
          <w:rFonts w:ascii="Bookman Old Style" w:hAnsi="Bookman Old Style" w:cs="Bookman Old Style"/>
          <w:bCs/>
          <w:lang w:val="id-ID"/>
        </w:rPr>
      </w:pPr>
      <w:r w:rsidRPr="00D67781">
        <w:rPr>
          <w:rFonts w:ascii="Bookman Old Style" w:hAnsi="Bookman Old Style" w:cs="Bookman Old Style"/>
          <w:bCs/>
          <w:lang w:val="id-ID"/>
        </w:rPr>
        <w:t xml:space="preserve">Membahas rumusan tentang Pasal 44 Ayat (2) huruf c. </w:t>
      </w:r>
    </w:p>
    <w:p w:rsidR="00614594" w:rsidRPr="00D67781" w:rsidRDefault="00614594" w:rsidP="00560505">
      <w:pPr>
        <w:pStyle w:val="ListParagraph"/>
        <w:numPr>
          <w:ilvl w:val="0"/>
          <w:numId w:val="102"/>
        </w:numPr>
        <w:ind w:left="360"/>
        <w:jc w:val="both"/>
        <w:rPr>
          <w:rFonts w:ascii="Bookman Old Style" w:hAnsi="Bookman Old Style" w:cs="Bookman Old Style"/>
          <w:bCs/>
          <w:lang w:val="id-ID"/>
        </w:rPr>
      </w:pPr>
      <w:r w:rsidRPr="00D67781">
        <w:rPr>
          <w:rFonts w:ascii="Bookman Old Style" w:hAnsi="Bookman Old Style" w:cs="Bookman Old Style"/>
          <w:bCs/>
          <w:lang w:val="id-ID"/>
        </w:rPr>
        <w:t>Kata “Milyar”/ “Miliar”</w:t>
      </w:r>
    </w:p>
    <w:p w:rsidR="00614594" w:rsidRPr="00D67781" w:rsidRDefault="00614594" w:rsidP="00560505">
      <w:pPr>
        <w:pStyle w:val="ListParagraph"/>
        <w:numPr>
          <w:ilvl w:val="0"/>
          <w:numId w:val="102"/>
        </w:numPr>
        <w:ind w:left="360"/>
        <w:jc w:val="both"/>
        <w:rPr>
          <w:rFonts w:ascii="Bookman Old Style" w:hAnsi="Bookman Old Style" w:cs="Bookman Old Style"/>
          <w:bCs/>
          <w:lang w:val="id-ID"/>
        </w:rPr>
      </w:pPr>
      <w:r w:rsidRPr="00D67781">
        <w:rPr>
          <w:rFonts w:ascii="Bookman Old Style" w:hAnsi="Bookman Old Style" w:cs="Bookman Old Style"/>
          <w:bCs/>
          <w:lang w:val="id-ID"/>
        </w:rPr>
        <w:t>Menyesuaikan penempatan Pasal 48 setelah Pasal 44</w:t>
      </w:r>
    </w:p>
    <w:p w:rsidR="00614594" w:rsidRPr="00D67781" w:rsidRDefault="00614594" w:rsidP="00560505">
      <w:pPr>
        <w:suppressAutoHyphens/>
        <w:autoSpaceDN w:val="0"/>
        <w:jc w:val="center"/>
        <w:textAlignment w:val="baseline"/>
        <w:rPr>
          <w:rFonts w:ascii="Bookman Old Style" w:hAnsi="Bookman Old Style" w:cs="Bookman Old Style"/>
          <w:b/>
          <w:bCs/>
          <w:color w:val="000000"/>
          <w:lang w:val="id-ID"/>
        </w:rPr>
      </w:pPr>
    </w:p>
    <w:p w:rsidR="00102A54" w:rsidRDefault="00102A54" w:rsidP="00102A54">
      <w:pPr>
        <w:rPr>
          <w:rFonts w:ascii="Bookman Old Style" w:hAnsi="Bookman Old Style" w:cs="Bookman Old Style"/>
          <w:b/>
          <w:bCs/>
          <w:color w:val="0000CC"/>
        </w:rPr>
      </w:pPr>
      <w:r>
        <w:rPr>
          <w:rFonts w:ascii="Bookman Old Style" w:hAnsi="Bookman Old Style" w:cs="Bookman Old Style"/>
          <w:b/>
          <w:bCs/>
          <w:color w:val="0000CC"/>
        </w:rPr>
        <w:t>USUL PEMERINTAH :</w:t>
      </w:r>
    </w:p>
    <w:p w:rsidR="00102A54" w:rsidRDefault="00102A54" w:rsidP="00102A54">
      <w:pPr>
        <w:jc w:val="center"/>
        <w:rPr>
          <w:rFonts w:ascii="Bookman Old Style" w:hAnsi="Bookman Old Style" w:cs="Bookman Old Style"/>
          <w:b/>
          <w:bCs/>
          <w:color w:val="0000CC"/>
        </w:rPr>
      </w:pPr>
      <w:r>
        <w:rPr>
          <w:rFonts w:ascii="Bookman Old Style" w:hAnsi="Bookman Old Style" w:cs="Bookman Old Style"/>
          <w:b/>
          <w:bCs/>
          <w:color w:val="0000CC"/>
        </w:rPr>
        <w:t>Pasal 48</w:t>
      </w:r>
    </w:p>
    <w:p w:rsidR="00102A54" w:rsidRDefault="00102A54" w:rsidP="00102A54">
      <w:pPr>
        <w:rPr>
          <w:rFonts w:ascii="Bookman Old Style" w:hAnsi="Bookman Old Style" w:cs="Bookman Old Style"/>
          <w:b/>
          <w:bCs/>
          <w:color w:val="0000CC"/>
        </w:rPr>
      </w:pPr>
    </w:p>
    <w:p w:rsidR="00102A54" w:rsidRPr="00332C8C" w:rsidRDefault="00102A54" w:rsidP="00102A54">
      <w:pPr>
        <w:pStyle w:val="ListParagraph"/>
        <w:numPr>
          <w:ilvl w:val="0"/>
          <w:numId w:val="98"/>
        </w:numPr>
        <w:ind w:left="360"/>
        <w:jc w:val="both"/>
        <w:rPr>
          <w:rFonts w:ascii="Bookman Old Style" w:hAnsi="Bookman Old Style" w:cs="Bookman Old Style"/>
          <w:bCs/>
          <w:color w:val="0000CC"/>
        </w:rPr>
      </w:pPr>
      <w:r>
        <w:rPr>
          <w:rFonts w:ascii="Bookman Old Style" w:hAnsi="Bookman Old Style" w:cs="Bookman Old Style"/>
          <w:bCs/>
          <w:color w:val="0000CC"/>
        </w:rPr>
        <w:t xml:space="preserve">Selain harus memenuhi ketentuan peraturan perundang-undangan di bidang yayasan, pengesahan badan hukum yayasan yang didirikan oleh badan hukum asing sebagaimana dimaksud dalam Pasal 44 ayat (2) huruf c, pemisahan sebagian harta kekayaan pendiri yang dijadikan kekayaan awal yayasan paling sedikit senilai </w:t>
      </w:r>
      <w:r w:rsidRPr="008F7BA3">
        <w:rPr>
          <w:rFonts w:ascii="Bookman Old Style" w:hAnsi="Bookman Old Style" w:cs="Bookman Old Style"/>
          <w:bCs/>
          <w:color w:val="FF0000"/>
        </w:rPr>
        <w:t>Rp10.000.000.000,00 (sepuluh miliar rupiah).</w:t>
      </w:r>
    </w:p>
    <w:p w:rsidR="00102A54" w:rsidRDefault="00102A54" w:rsidP="00102A54">
      <w:pPr>
        <w:rPr>
          <w:rFonts w:ascii="Bookman Old Style" w:hAnsi="Bookman Old Style" w:cs="Bookman Old Style"/>
          <w:b/>
          <w:bCs/>
        </w:rPr>
      </w:pPr>
    </w:p>
    <w:p w:rsidR="00102A54" w:rsidRPr="00FD3200" w:rsidRDefault="00102A54" w:rsidP="00102A54">
      <w:pPr>
        <w:rPr>
          <w:rFonts w:ascii="Bookman Old Style" w:hAnsi="Bookman Old Style" w:cs="Bookman Old Style"/>
          <w:b/>
          <w:bCs/>
        </w:rPr>
      </w:pPr>
      <w:r w:rsidRPr="00FD3200">
        <w:rPr>
          <w:rFonts w:ascii="Bookman Old Style" w:hAnsi="Bookman Old Style" w:cs="Bookman Old Style"/>
          <w:b/>
          <w:bCs/>
        </w:rPr>
        <w:t>Timus 1 April 2013:</w:t>
      </w:r>
    </w:p>
    <w:p w:rsidR="00102A54" w:rsidRPr="00A37A1C" w:rsidRDefault="00102A54" w:rsidP="00102A54">
      <w:pPr>
        <w:jc w:val="both"/>
        <w:rPr>
          <w:rFonts w:ascii="Bookman Old Style" w:hAnsi="Bookman Old Style" w:cs="Bookman Old Style"/>
          <w:i/>
        </w:rPr>
      </w:pPr>
      <w:r w:rsidRPr="00DD5B3B">
        <w:rPr>
          <w:rFonts w:ascii="Bookman Old Style" w:hAnsi="Bookman Old Style" w:cs="Bookman Old Style"/>
          <w:i/>
        </w:rPr>
        <w:t xml:space="preserve">Uangnya tidak sekedar ditunjukkan, menjadi semacam bank garansi/jaminan. Redaksi akan disesuaikan dengan peraturan perundang-undangan terkait. </w:t>
      </w:r>
      <w:r>
        <w:rPr>
          <w:rFonts w:ascii="Bookman Old Style" w:hAnsi="Bookman Old Style" w:cs="Bookman Old Style"/>
          <w:i/>
        </w:rPr>
        <w:t xml:space="preserve">Akan dirumuskan kemudian, </w:t>
      </w:r>
      <w:r w:rsidRPr="0064651A">
        <w:rPr>
          <w:rFonts w:ascii="Bookman Old Style" w:hAnsi="Bookman Old Style" w:cs="Bookman Old Style"/>
          <w:bCs/>
          <w:i/>
        </w:rPr>
        <w:t>untuk dibawa ke Panja</w:t>
      </w:r>
      <w:r w:rsidRPr="00A37A1C">
        <w:rPr>
          <w:rFonts w:ascii="Bookman Old Style" w:hAnsi="Bookman Old Style" w:cs="Bookman Old Style"/>
          <w:bCs/>
          <w:color w:val="0000CC"/>
        </w:rPr>
        <w:t xml:space="preserve"> </w:t>
      </w:r>
    </w:p>
    <w:p w:rsidR="00102A54" w:rsidRPr="00A37A1C" w:rsidRDefault="00102A54" w:rsidP="00102A54">
      <w:pPr>
        <w:rPr>
          <w:rFonts w:ascii="Bookman Old Style" w:hAnsi="Bookman Old Style" w:cs="Bookman Old Style"/>
          <w:bCs/>
          <w:color w:val="0000CC"/>
        </w:rPr>
      </w:pPr>
    </w:p>
    <w:p w:rsidR="00102A54" w:rsidRPr="00596E99" w:rsidRDefault="00102A54" w:rsidP="00102A54">
      <w:pPr>
        <w:jc w:val="center"/>
        <w:rPr>
          <w:rFonts w:ascii="Bookman Old Style" w:hAnsi="Bookman Old Style" w:cs="Bookman Old Style"/>
          <w:b/>
          <w:bCs/>
          <w:color w:val="0033CC"/>
        </w:rPr>
      </w:pPr>
      <w:r w:rsidRPr="00596E99">
        <w:rPr>
          <w:rFonts w:ascii="Bookman Old Style" w:hAnsi="Bookman Old Style" w:cs="Bookman Old Style"/>
          <w:b/>
          <w:bCs/>
          <w:color w:val="0033CC"/>
        </w:rPr>
        <w:t>Pasal 49A</w:t>
      </w:r>
    </w:p>
    <w:p w:rsidR="00102A54" w:rsidRPr="00596E99" w:rsidRDefault="00102A54" w:rsidP="00102A54">
      <w:pPr>
        <w:jc w:val="both"/>
        <w:rPr>
          <w:rFonts w:ascii="Bookman Old Style" w:hAnsi="Bookman Old Style" w:cs="Bookman Old Style"/>
          <w:bCs/>
          <w:color w:val="0033CC"/>
        </w:rPr>
      </w:pPr>
    </w:p>
    <w:p w:rsidR="00102A54" w:rsidRDefault="00102A54" w:rsidP="00102A54">
      <w:pPr>
        <w:jc w:val="both"/>
        <w:rPr>
          <w:rFonts w:ascii="Bookman Old Style" w:hAnsi="Bookman Old Style" w:cs="Bookman Old Style"/>
          <w:bCs/>
          <w:color w:val="0000CC"/>
        </w:rPr>
      </w:pPr>
      <w:r w:rsidRPr="00596E99">
        <w:rPr>
          <w:rFonts w:ascii="Bookman Old Style" w:hAnsi="Bookman Old Style" w:cs="Bookman Old Style"/>
          <w:bCs/>
          <w:color w:val="0033CC"/>
        </w:rPr>
        <w:t xml:space="preserve">Pemberian izin prinsip sebagaimana diatur dalam Pasal 45 ayat (3), perpanjangan izin prinsip sebagaimana diatur dalam Pasal 46 ayat (2), pembuatan perjanjian tertulis, serta pemberian rekomendasi pengesahan </w:t>
      </w:r>
      <w:r w:rsidRPr="00596E99">
        <w:rPr>
          <w:rFonts w:ascii="Bookman Old Style" w:hAnsi="Bookman Old Style" w:cs="Bookman Old Style"/>
          <w:bCs/>
          <w:color w:val="0033CC"/>
        </w:rPr>
        <w:lastRenderedPageBreak/>
        <w:t>badan hukum ormas sebagaimana dimaksud pada Pasal 47, Pasal 48 ayat (2), Pemerintah membentuk Tim Perizinan yang dikoordinasikan oleh Menteri yang menyelenggarakan pemerintahan di bidang luar negeri.</w:t>
      </w:r>
      <w:r>
        <w:rPr>
          <w:rFonts w:ascii="Bookman Old Style" w:hAnsi="Bookman Old Style" w:cs="Bookman Old Style"/>
          <w:bCs/>
          <w:color w:val="0000CC"/>
        </w:rPr>
        <w:t xml:space="preserve"> </w:t>
      </w:r>
    </w:p>
    <w:p w:rsidR="00102A54" w:rsidRPr="0070559D" w:rsidRDefault="00102A54" w:rsidP="00102A54">
      <w:pPr>
        <w:jc w:val="both"/>
        <w:rPr>
          <w:rFonts w:ascii="Bookman Old Style" w:hAnsi="Bookman Old Style" w:cs="Bookman Old Style"/>
          <w:bCs/>
          <w:color w:val="0000CC"/>
        </w:rPr>
      </w:pPr>
    </w:p>
    <w:p w:rsidR="00102A54" w:rsidRPr="00687EBF" w:rsidRDefault="00102A54" w:rsidP="00102A54">
      <w:pPr>
        <w:suppressAutoHyphens/>
        <w:autoSpaceDN w:val="0"/>
        <w:jc w:val="center"/>
        <w:textAlignment w:val="baseline"/>
        <w:rPr>
          <w:rFonts w:ascii="Bookman Old Style" w:hAnsi="Bookman Old Style" w:cs="Bookman Old Style"/>
          <w:b/>
          <w:bCs/>
          <w:color w:val="000000"/>
        </w:rPr>
      </w:pPr>
      <w:r w:rsidRPr="00687EBF">
        <w:rPr>
          <w:rFonts w:ascii="Bookman Old Style" w:hAnsi="Bookman Old Style" w:cs="Bookman Old Style"/>
          <w:b/>
          <w:bCs/>
          <w:color w:val="000000"/>
        </w:rPr>
        <w:t>Pasal 49</w:t>
      </w:r>
    </w:p>
    <w:p w:rsidR="00102A54" w:rsidRPr="00687EBF" w:rsidRDefault="00102A54" w:rsidP="00102A54">
      <w:pPr>
        <w:suppressAutoHyphens/>
        <w:autoSpaceDN w:val="0"/>
        <w:jc w:val="center"/>
        <w:textAlignment w:val="baseline"/>
        <w:rPr>
          <w:rFonts w:ascii="Bookman Old Style" w:hAnsi="Bookman Old Style" w:cs="Bookman Old Style"/>
          <w:b/>
          <w:bCs/>
          <w:color w:val="000000"/>
        </w:rPr>
      </w:pPr>
    </w:p>
    <w:p w:rsidR="00102A54" w:rsidRPr="00687EBF" w:rsidRDefault="00102A54" w:rsidP="00102A54">
      <w:pPr>
        <w:suppressAutoHyphens/>
        <w:autoSpaceDN w:val="0"/>
        <w:jc w:val="both"/>
        <w:textAlignment w:val="baseline"/>
        <w:rPr>
          <w:rFonts w:ascii="Bookman Old Style" w:hAnsi="Bookman Old Style" w:cs="Bookman Old Style"/>
          <w:color w:val="000000"/>
        </w:rPr>
      </w:pPr>
      <w:r w:rsidRPr="00687EBF">
        <w:rPr>
          <w:rFonts w:ascii="Bookman Old Style" w:hAnsi="Bookman Old Style" w:cs="Bookman Old Style"/>
          <w:color w:val="000000"/>
        </w:rPr>
        <w:t xml:space="preserve">Ketentuan lebih lanjut mengenai perizinan dan pengesahan Ormas yang didirikan warga negara asing sebagaimana dimaksud dalam Pasal 44 sampai dengan Pasal 48 diatur </w:t>
      </w:r>
      <w:r w:rsidRPr="008A19EC">
        <w:rPr>
          <w:rFonts w:ascii="Bookman Old Style" w:hAnsi="Bookman Old Style" w:cs="Bookman Old Style"/>
          <w:color w:val="000000"/>
        </w:rPr>
        <w:t xml:space="preserve">dalam </w:t>
      </w:r>
      <w:r w:rsidRPr="00687EBF">
        <w:rPr>
          <w:rFonts w:ascii="Bookman Old Style" w:hAnsi="Bookman Old Style" w:cs="Bookman Old Style"/>
          <w:color w:val="000000"/>
        </w:rPr>
        <w:t>Peraturan Pemerintah.</w:t>
      </w:r>
    </w:p>
    <w:p w:rsidR="00102A54" w:rsidRDefault="00102A54" w:rsidP="00102A54">
      <w:pPr>
        <w:pStyle w:val="ListParagraph"/>
        <w:ind w:left="0"/>
        <w:jc w:val="both"/>
        <w:rPr>
          <w:rFonts w:ascii="Bookman Old Style" w:hAnsi="Bookman Old Style" w:cs="Bookman Old Style"/>
          <w:b/>
          <w:bCs/>
        </w:rPr>
      </w:pPr>
      <w:r w:rsidRPr="000423D9">
        <w:rPr>
          <w:rFonts w:ascii="Bookman Old Style" w:hAnsi="Bookman Old Style" w:cs="Bookman Old Style"/>
          <w:b/>
          <w:bCs/>
        </w:rPr>
        <w:t>(Disetujui Panja, 20 November 2012)</w:t>
      </w:r>
    </w:p>
    <w:p w:rsidR="00102A54" w:rsidRDefault="00102A54" w:rsidP="00102A54">
      <w:pPr>
        <w:jc w:val="both"/>
        <w:rPr>
          <w:rFonts w:ascii="Bookman Old Style" w:hAnsi="Bookman Old Style" w:cs="Bookman Old Style"/>
          <w:bCs/>
        </w:rPr>
      </w:pPr>
      <w:r w:rsidRPr="0070559D">
        <w:rPr>
          <w:rFonts w:ascii="Bookman Old Style" w:hAnsi="Bookman Old Style" w:cs="Bookman Old Style"/>
          <w:b/>
          <w:bCs/>
        </w:rPr>
        <w:t>Timus 1 April 2013</w:t>
      </w:r>
      <w:r>
        <w:rPr>
          <w:rFonts w:ascii="Bookman Old Style" w:hAnsi="Bookman Old Style" w:cs="Bookman Old Style"/>
          <w:bCs/>
        </w:rPr>
        <w:t xml:space="preserve">: </w:t>
      </w:r>
    </w:p>
    <w:p w:rsidR="00102A54" w:rsidRDefault="00102A54" w:rsidP="00102A54">
      <w:pPr>
        <w:jc w:val="both"/>
        <w:rPr>
          <w:rFonts w:ascii="Bookman Old Style" w:hAnsi="Bookman Old Style" w:cs="Bookman Old Style"/>
          <w:bCs/>
        </w:rPr>
      </w:pPr>
      <w:r>
        <w:rPr>
          <w:rFonts w:ascii="Bookman Old Style" w:hAnsi="Bookman Old Style" w:cs="Bookman Old Style"/>
          <w:bCs/>
        </w:rPr>
        <w:t xml:space="preserve">Pasal 49 dan Pasal 49A direkonstruksi ulang/digabung. Redaksi jangan sampai menggantung. </w:t>
      </w:r>
    </w:p>
    <w:p w:rsidR="00102A54" w:rsidRDefault="00102A54" w:rsidP="00102A54">
      <w:pPr>
        <w:jc w:val="both"/>
        <w:rPr>
          <w:rFonts w:ascii="Bookman Old Style" w:hAnsi="Bookman Old Style" w:cs="Bookman Old Style"/>
          <w:bCs/>
        </w:rPr>
      </w:pPr>
    </w:p>
    <w:p w:rsidR="00102A54" w:rsidRPr="00EC08E9" w:rsidRDefault="00102A54" w:rsidP="00102A54">
      <w:pPr>
        <w:jc w:val="both"/>
        <w:rPr>
          <w:rFonts w:ascii="Bookman Old Style" w:hAnsi="Bookman Old Style" w:cs="Bookman Old Style"/>
          <w:b/>
          <w:bCs/>
          <w:color w:val="0033CC"/>
          <w:u w:val="single"/>
        </w:rPr>
      </w:pPr>
      <w:r w:rsidRPr="00EC08E9">
        <w:rPr>
          <w:rFonts w:ascii="Bookman Old Style" w:hAnsi="Bookman Old Style" w:cs="Bookman Old Style"/>
          <w:b/>
          <w:bCs/>
          <w:color w:val="0033CC"/>
          <w:u w:val="single"/>
        </w:rPr>
        <w:t>Alternatif Penggabungan :</w:t>
      </w:r>
    </w:p>
    <w:p w:rsidR="00102A54" w:rsidRPr="000E05DD" w:rsidRDefault="00102A54" w:rsidP="00102A54">
      <w:pPr>
        <w:suppressAutoHyphens/>
        <w:autoSpaceDN w:val="0"/>
        <w:jc w:val="both"/>
        <w:textAlignment w:val="baseline"/>
        <w:rPr>
          <w:rFonts w:ascii="Bookman Old Style" w:hAnsi="Bookman Old Style" w:cs="Bookman Old Style"/>
          <w:color w:val="0033CC"/>
        </w:rPr>
      </w:pPr>
      <w:r w:rsidRPr="00EC08E9">
        <w:rPr>
          <w:rFonts w:ascii="Bookman Old Style" w:hAnsi="Bookman Old Style" w:cs="Bookman Old Style"/>
          <w:color w:val="0033CC"/>
        </w:rPr>
        <w:t>Ketentuan lebih lanjut mengenai perizinan</w:t>
      </w:r>
      <w:r>
        <w:rPr>
          <w:rFonts w:ascii="Bookman Old Style" w:hAnsi="Bookman Old Style" w:cs="Bookman Old Style"/>
          <w:color w:val="0033CC"/>
        </w:rPr>
        <w:t xml:space="preserve"> dan tim perizinan, </w:t>
      </w:r>
      <w:r w:rsidRPr="00565361">
        <w:rPr>
          <w:rFonts w:ascii="Bookman Old Style" w:hAnsi="Bookman Old Style" w:cs="Bookman Old Style"/>
          <w:strike/>
          <w:color w:val="0033CC"/>
        </w:rPr>
        <w:t>dan tugas tim perizinan</w:t>
      </w:r>
      <w:r>
        <w:rPr>
          <w:rFonts w:ascii="Bookman Old Style" w:hAnsi="Bookman Old Style" w:cs="Bookman Old Style"/>
          <w:color w:val="0033CC"/>
        </w:rPr>
        <w:t xml:space="preserve"> </w:t>
      </w:r>
      <w:r w:rsidRPr="002244B2">
        <w:rPr>
          <w:rFonts w:ascii="Bookman Old Style" w:hAnsi="Bookman Old Style" w:cs="Bookman Old Style"/>
          <w:strike/>
          <w:color w:val="0033CC"/>
        </w:rPr>
        <w:t xml:space="preserve">dan pengesahan Ormas yang didirikan warga negara asing </w:t>
      </w:r>
      <w:r w:rsidRPr="00EC08E9">
        <w:rPr>
          <w:rFonts w:ascii="Bookman Old Style" w:hAnsi="Bookman Old Style" w:cs="Bookman Old Style"/>
          <w:color w:val="0033CC"/>
        </w:rPr>
        <w:t xml:space="preserve">sebagaimana dimaksud dalam Pasal 44 sampai dengan Pasal 48 diatur </w:t>
      </w:r>
      <w:r w:rsidRPr="002244B2">
        <w:rPr>
          <w:rFonts w:ascii="Bookman Old Style" w:hAnsi="Bookman Old Style" w:cs="Bookman Old Style"/>
          <w:strike/>
          <w:color w:val="0033CC"/>
        </w:rPr>
        <w:t>dalam</w:t>
      </w:r>
      <w:r w:rsidRPr="00EC08E9">
        <w:rPr>
          <w:rFonts w:ascii="Bookman Old Style" w:hAnsi="Bookman Old Style" w:cs="Bookman Old Style"/>
          <w:color w:val="0033CC"/>
        </w:rPr>
        <w:t xml:space="preserve"> </w:t>
      </w:r>
      <w:r>
        <w:rPr>
          <w:rFonts w:ascii="Bookman Old Style" w:hAnsi="Bookman Old Style" w:cs="Bookman Old Style"/>
          <w:color w:val="0033CC"/>
        </w:rPr>
        <w:t xml:space="preserve">dengan </w:t>
      </w:r>
      <w:r w:rsidRPr="00EC08E9">
        <w:rPr>
          <w:rFonts w:ascii="Bookman Old Style" w:hAnsi="Bookman Old Style" w:cs="Bookman Old Style"/>
          <w:color w:val="0033CC"/>
        </w:rPr>
        <w:t>Peraturan Pemerintah.</w:t>
      </w:r>
    </w:p>
    <w:p w:rsidR="00102A54" w:rsidRPr="0099287A" w:rsidRDefault="00102A54" w:rsidP="00102A54">
      <w:pPr>
        <w:jc w:val="both"/>
        <w:rPr>
          <w:rFonts w:ascii="Bookman Old Style" w:hAnsi="Bookman Old Style" w:cs="Bookman Old Style"/>
          <w:b/>
          <w:bCs/>
          <w:i/>
          <w:color w:val="0033CC"/>
        </w:rPr>
      </w:pPr>
      <w:r w:rsidRPr="0099287A">
        <w:rPr>
          <w:rFonts w:ascii="Bookman Old Style" w:hAnsi="Bookman Old Style" w:cs="Bookman Old Style"/>
          <w:b/>
          <w:bCs/>
          <w:i/>
          <w:color w:val="0033CC"/>
        </w:rPr>
        <w:t>Penjelasan :</w:t>
      </w:r>
    </w:p>
    <w:p w:rsidR="00102A54" w:rsidRDefault="00102A54" w:rsidP="00102A54">
      <w:pPr>
        <w:jc w:val="both"/>
        <w:rPr>
          <w:rFonts w:ascii="Bookman Old Style" w:hAnsi="Bookman Old Style" w:cs="Bookman Old Style"/>
          <w:bCs/>
          <w:i/>
          <w:strike/>
        </w:rPr>
      </w:pPr>
      <w:r w:rsidRPr="00DF6915">
        <w:rPr>
          <w:rFonts w:ascii="Bookman Old Style" w:hAnsi="Bookman Old Style" w:cs="Bookman Old Style"/>
          <w:bCs/>
          <w:i/>
          <w:color w:val="0033CC"/>
        </w:rPr>
        <w:t xml:space="preserve">Tim Perizinan antara lain </w:t>
      </w:r>
      <w:r>
        <w:rPr>
          <w:rFonts w:ascii="Bookman Old Style" w:hAnsi="Bookman Old Style" w:cs="Bookman Old Style"/>
          <w:bCs/>
          <w:i/>
          <w:color w:val="0033CC"/>
        </w:rPr>
        <w:t>bert</w:t>
      </w:r>
      <w:r w:rsidRPr="00DF6915">
        <w:rPr>
          <w:rFonts w:ascii="Bookman Old Style" w:hAnsi="Bookman Old Style" w:cs="Bookman Old Style"/>
          <w:bCs/>
          <w:i/>
          <w:color w:val="0033CC"/>
        </w:rPr>
        <w:t>ugas memberikan izin prinsip, perpanjangan izin prinsip, penyusunan perjanjian tertulis, dan memberikan persetujuan pengesahan badan hukum</w:t>
      </w:r>
      <w:r>
        <w:rPr>
          <w:rFonts w:ascii="Bookman Old Style" w:hAnsi="Bookman Old Style" w:cs="Bookman Old Style"/>
          <w:bCs/>
          <w:i/>
          <w:color w:val="0033CC"/>
        </w:rPr>
        <w:t xml:space="preserve">. </w:t>
      </w:r>
      <w:r w:rsidRPr="00DF6915">
        <w:rPr>
          <w:rFonts w:ascii="Bookman Old Style" w:hAnsi="Bookman Old Style" w:cs="Bookman Old Style"/>
          <w:bCs/>
          <w:i/>
          <w:strike/>
          <w:color w:val="0033CC"/>
        </w:rPr>
        <w:t>sebagaimana dimaksud dalam Pasal 44 ayat (2) huruf b dan huruf c.</w:t>
      </w:r>
      <w:r w:rsidRPr="00DF6915">
        <w:rPr>
          <w:rFonts w:ascii="Bookman Old Style" w:hAnsi="Bookman Old Style" w:cs="Bookman Old Style"/>
          <w:bCs/>
          <w:i/>
          <w:strike/>
        </w:rPr>
        <w:t xml:space="preserve"> </w:t>
      </w:r>
    </w:p>
    <w:p w:rsidR="00102A54" w:rsidRDefault="00102A54" w:rsidP="00102A54">
      <w:pPr>
        <w:jc w:val="both"/>
        <w:rPr>
          <w:rFonts w:ascii="Bookman Old Style" w:hAnsi="Bookman Old Style" w:cs="Bookman Old Style"/>
          <w:bCs/>
        </w:rPr>
      </w:pPr>
      <w:r w:rsidRPr="0070559D">
        <w:rPr>
          <w:rFonts w:ascii="Bookman Old Style" w:hAnsi="Bookman Old Style" w:cs="Bookman Old Style"/>
          <w:b/>
          <w:bCs/>
        </w:rPr>
        <w:t>Timus 1 April 2013</w:t>
      </w:r>
      <w:r>
        <w:rPr>
          <w:rFonts w:ascii="Bookman Old Style" w:hAnsi="Bookman Old Style" w:cs="Bookman Old Style"/>
          <w:bCs/>
        </w:rPr>
        <w:t xml:space="preserve">: </w:t>
      </w:r>
    </w:p>
    <w:p w:rsidR="00102A54" w:rsidRDefault="00102A54" w:rsidP="00102A54">
      <w:pPr>
        <w:jc w:val="both"/>
        <w:rPr>
          <w:rFonts w:ascii="Bookman Old Style" w:hAnsi="Bookman Old Style" w:cs="Bookman Old Style"/>
          <w:bCs/>
        </w:rPr>
      </w:pPr>
      <w:r>
        <w:rPr>
          <w:rFonts w:ascii="Bookman Old Style" w:hAnsi="Bookman Old Style" w:cs="Bookman Old Style"/>
          <w:bCs/>
        </w:rPr>
        <w:t xml:space="preserve">Dipending, diredaksikan kembali secara singkat dan jelas. </w:t>
      </w:r>
    </w:p>
    <w:p w:rsidR="00102A54" w:rsidRPr="00DF6915" w:rsidRDefault="00102A54" w:rsidP="00102A54">
      <w:pPr>
        <w:jc w:val="both"/>
        <w:rPr>
          <w:rFonts w:ascii="Bookman Old Style" w:hAnsi="Bookman Old Style" w:cs="Bookman Old Style"/>
          <w:bCs/>
          <w:strike/>
        </w:rPr>
      </w:pPr>
    </w:p>
    <w:p w:rsidR="00102A54" w:rsidRDefault="00102A54" w:rsidP="00102A54">
      <w:pPr>
        <w:jc w:val="both"/>
        <w:rPr>
          <w:rFonts w:ascii="Bookman Old Style" w:hAnsi="Bookman Old Style" w:cs="Bookman Old Style"/>
          <w:bCs/>
        </w:rPr>
      </w:pPr>
    </w:p>
    <w:p w:rsidR="00102A54" w:rsidRPr="000423D9" w:rsidRDefault="00102A54" w:rsidP="00102A54">
      <w:pPr>
        <w:jc w:val="center"/>
        <w:rPr>
          <w:rFonts w:ascii="Bookman Old Style" w:hAnsi="Bookman Old Style" w:cs="Bookman Old Style"/>
          <w:b/>
          <w:bCs/>
        </w:rPr>
      </w:pPr>
      <w:r w:rsidRPr="000423D9">
        <w:rPr>
          <w:rFonts w:ascii="Bookman Old Style" w:hAnsi="Bookman Old Style" w:cs="Bookman Old Style"/>
          <w:b/>
          <w:bCs/>
        </w:rPr>
        <w:t>Pasal 50</w:t>
      </w:r>
    </w:p>
    <w:p w:rsidR="00102A54" w:rsidRPr="000423D9" w:rsidRDefault="00102A54" w:rsidP="00102A54">
      <w:pPr>
        <w:pStyle w:val="ListParagraph"/>
        <w:jc w:val="center"/>
        <w:rPr>
          <w:rFonts w:ascii="Bookman Old Style" w:hAnsi="Bookman Old Style" w:cs="Bookman Old Style"/>
          <w:b/>
          <w:bCs/>
        </w:rPr>
      </w:pPr>
    </w:p>
    <w:p w:rsidR="00102A54" w:rsidRPr="000423D9" w:rsidRDefault="00102A54" w:rsidP="00102A54">
      <w:pPr>
        <w:pStyle w:val="ListParagraph"/>
        <w:spacing w:line="216" w:lineRule="auto"/>
        <w:ind w:left="0"/>
        <w:jc w:val="both"/>
        <w:rPr>
          <w:rFonts w:ascii="Bookman Old Style" w:hAnsi="Bookman Old Style" w:cs="Bookman Old Style"/>
        </w:rPr>
      </w:pPr>
      <w:r w:rsidRPr="000423D9">
        <w:rPr>
          <w:rFonts w:ascii="Bookman Old Style" w:hAnsi="Bookman Old Style" w:cs="Bookman Old Style"/>
        </w:rPr>
        <w:t xml:space="preserve">Ormas </w:t>
      </w:r>
      <w:r>
        <w:rPr>
          <w:rFonts w:ascii="Bookman Old Style" w:hAnsi="Bookman Old Style" w:cs="Bookman Old Style"/>
        </w:rPr>
        <w:t xml:space="preserve">yang didirikan oleh warga negara asing </w:t>
      </w:r>
      <w:r w:rsidRPr="00074F24">
        <w:rPr>
          <w:rFonts w:ascii="Bookman Old Style" w:hAnsi="Bookman Old Style" w:cs="Bookman Old Style"/>
        </w:rPr>
        <w:t xml:space="preserve">sebagaimana dimaksud dalam Pasal 44 ayat (2) </w:t>
      </w:r>
      <w:r>
        <w:rPr>
          <w:rFonts w:ascii="Bookman Old Style" w:hAnsi="Bookman Old Style" w:cs="Bookman Old Style"/>
        </w:rPr>
        <w:t>berkewajiban</w:t>
      </w:r>
      <w:r w:rsidRPr="000423D9">
        <w:rPr>
          <w:rFonts w:ascii="Bookman Old Style" w:hAnsi="Bookman Old Style" w:cs="Bookman Old Style"/>
        </w:rPr>
        <w:t>:</w:t>
      </w:r>
    </w:p>
    <w:p w:rsidR="00102A54" w:rsidRPr="000423D9" w:rsidRDefault="00102A54" w:rsidP="00102A54">
      <w:pPr>
        <w:pStyle w:val="ListParagraph"/>
        <w:numPr>
          <w:ilvl w:val="1"/>
          <w:numId w:val="18"/>
        </w:numPr>
        <w:tabs>
          <w:tab w:val="clear" w:pos="360"/>
        </w:tabs>
        <w:spacing w:line="216" w:lineRule="auto"/>
        <w:ind w:left="448" w:hanging="448"/>
        <w:jc w:val="both"/>
        <w:rPr>
          <w:rFonts w:ascii="Bookman Old Style" w:hAnsi="Bookman Old Style" w:cs="Bookman Old Style"/>
        </w:rPr>
      </w:pPr>
      <w:r w:rsidRPr="000423D9">
        <w:rPr>
          <w:rFonts w:ascii="Bookman Old Style" w:hAnsi="Bookman Old Style" w:cs="Bookman Old Style"/>
        </w:rPr>
        <w:t xml:space="preserve">menghormati kedaulatan Negara Kesatuan Republik Indonesia; </w:t>
      </w:r>
    </w:p>
    <w:p w:rsidR="00102A54" w:rsidRPr="000423D9" w:rsidRDefault="00102A54" w:rsidP="00102A54">
      <w:pPr>
        <w:pStyle w:val="ListParagraph"/>
        <w:numPr>
          <w:ilvl w:val="1"/>
          <w:numId w:val="18"/>
        </w:numPr>
        <w:tabs>
          <w:tab w:val="clear" w:pos="360"/>
        </w:tabs>
        <w:spacing w:line="216" w:lineRule="auto"/>
        <w:ind w:left="448" w:hanging="448"/>
        <w:jc w:val="both"/>
        <w:rPr>
          <w:rFonts w:ascii="Bookman Old Style" w:hAnsi="Bookman Old Style" w:cs="Bookman Old Style"/>
        </w:rPr>
      </w:pPr>
      <w:r w:rsidRPr="000423D9">
        <w:rPr>
          <w:rFonts w:ascii="Bookman Old Style" w:hAnsi="Bookman Old Style" w:cs="Bookman Old Style"/>
        </w:rPr>
        <w:t xml:space="preserve">tunduk dan patuh pada ketentuan peraturan perundang-undangan; </w:t>
      </w:r>
    </w:p>
    <w:p w:rsidR="00102A54" w:rsidRPr="000423D9" w:rsidRDefault="00102A54" w:rsidP="00102A54">
      <w:pPr>
        <w:pStyle w:val="ListParagraph"/>
        <w:numPr>
          <w:ilvl w:val="1"/>
          <w:numId w:val="18"/>
        </w:numPr>
        <w:tabs>
          <w:tab w:val="clear" w:pos="360"/>
        </w:tabs>
        <w:spacing w:line="216" w:lineRule="auto"/>
        <w:ind w:left="448" w:hanging="448"/>
        <w:jc w:val="both"/>
        <w:rPr>
          <w:rFonts w:ascii="Bookman Old Style" w:hAnsi="Bookman Old Style" w:cs="Bookman Old Style"/>
        </w:rPr>
      </w:pPr>
      <w:r w:rsidRPr="000423D9">
        <w:rPr>
          <w:rFonts w:ascii="Bookman Old Style" w:hAnsi="Bookman Old Style" w:cs="Bookman Old Style"/>
        </w:rPr>
        <w:t xml:space="preserve">menghormati dan menghargai nilai-nilai agama dan adat budaya yang berlaku dalam masyarakat Indonesia; </w:t>
      </w:r>
    </w:p>
    <w:p w:rsidR="00102A54" w:rsidRPr="000423D9" w:rsidRDefault="00102A54" w:rsidP="00102A54">
      <w:pPr>
        <w:pStyle w:val="ListParagraph"/>
        <w:numPr>
          <w:ilvl w:val="1"/>
          <w:numId w:val="18"/>
        </w:numPr>
        <w:tabs>
          <w:tab w:val="clear" w:pos="360"/>
        </w:tabs>
        <w:spacing w:line="216" w:lineRule="auto"/>
        <w:ind w:left="448" w:hanging="448"/>
        <w:jc w:val="both"/>
        <w:rPr>
          <w:rFonts w:ascii="Bookman Old Style" w:hAnsi="Bookman Old Style" w:cs="Bookman Old Style"/>
        </w:rPr>
      </w:pPr>
      <w:r w:rsidRPr="000423D9">
        <w:rPr>
          <w:rFonts w:ascii="Bookman Old Style" w:hAnsi="Bookman Old Style" w:cs="Bookman Old Style"/>
        </w:rPr>
        <w:t>memberi</w:t>
      </w:r>
      <w:r>
        <w:rPr>
          <w:rFonts w:ascii="Bookman Old Style" w:hAnsi="Bookman Old Style" w:cs="Bookman Old Style"/>
        </w:rPr>
        <w:t>kan</w:t>
      </w:r>
      <w:r w:rsidRPr="000423D9">
        <w:rPr>
          <w:rFonts w:ascii="Bookman Old Style" w:hAnsi="Bookman Old Style" w:cs="Bookman Old Style"/>
        </w:rPr>
        <w:t xml:space="preserve"> manfaat </w:t>
      </w:r>
      <w:r>
        <w:rPr>
          <w:rFonts w:ascii="Bookman Old Style" w:hAnsi="Bookman Old Style" w:cs="Bookman Old Style"/>
        </w:rPr>
        <w:t>kepada</w:t>
      </w:r>
      <w:r w:rsidRPr="000423D9">
        <w:rPr>
          <w:rFonts w:ascii="Bookman Old Style" w:hAnsi="Bookman Old Style" w:cs="Bookman Old Style"/>
        </w:rPr>
        <w:t xml:space="preserve"> masyarakat, bangsa, dan negara Indonesia;</w:t>
      </w:r>
    </w:p>
    <w:p w:rsidR="00102A54" w:rsidRPr="000423D9" w:rsidRDefault="00102A54" w:rsidP="00102A54">
      <w:pPr>
        <w:pStyle w:val="ListParagraph"/>
        <w:numPr>
          <w:ilvl w:val="1"/>
          <w:numId w:val="18"/>
        </w:numPr>
        <w:tabs>
          <w:tab w:val="clear" w:pos="360"/>
        </w:tabs>
        <w:spacing w:line="216" w:lineRule="auto"/>
        <w:ind w:left="448" w:hanging="448"/>
        <w:jc w:val="both"/>
        <w:rPr>
          <w:rFonts w:ascii="Bookman Old Style" w:hAnsi="Bookman Old Style" w:cs="Bookman Old Style"/>
        </w:rPr>
      </w:pPr>
      <w:r>
        <w:rPr>
          <w:rFonts w:ascii="Bookman Old Style" w:hAnsi="Bookman Old Style" w:cs="Bookman Old Style"/>
        </w:rPr>
        <w:t>mengumumkan seluruh</w:t>
      </w:r>
      <w:r w:rsidRPr="000423D9">
        <w:rPr>
          <w:rFonts w:ascii="Bookman Old Style" w:hAnsi="Bookman Old Style" w:cs="Bookman Old Style"/>
        </w:rPr>
        <w:t xml:space="preserve"> sumber, jumlah, dan penggunaan dana; dan</w:t>
      </w:r>
    </w:p>
    <w:p w:rsidR="00102A54" w:rsidRPr="003C075B" w:rsidRDefault="00102A54" w:rsidP="00102A54">
      <w:pPr>
        <w:pStyle w:val="ListParagraph"/>
        <w:numPr>
          <w:ilvl w:val="1"/>
          <w:numId w:val="18"/>
        </w:numPr>
        <w:tabs>
          <w:tab w:val="clear" w:pos="360"/>
        </w:tabs>
        <w:spacing w:line="216" w:lineRule="auto"/>
        <w:ind w:left="448" w:hanging="448"/>
        <w:jc w:val="both"/>
        <w:rPr>
          <w:rFonts w:ascii="Bookman Old Style" w:hAnsi="Bookman Old Style" w:cs="Bookman Old Style"/>
          <w:strike/>
        </w:rPr>
      </w:pPr>
      <w:r w:rsidRPr="000423D9">
        <w:rPr>
          <w:rFonts w:ascii="Bookman Old Style" w:hAnsi="Bookman Old Style" w:cs="Bookman Old Style"/>
        </w:rPr>
        <w:t xml:space="preserve">membuat laporan kegiatan berkala </w:t>
      </w:r>
      <w:r>
        <w:rPr>
          <w:rFonts w:ascii="Bookman Old Style" w:hAnsi="Bookman Old Style" w:cs="Bookman Old Style"/>
        </w:rPr>
        <w:t xml:space="preserve">kepada pemerintah </w:t>
      </w:r>
      <w:r w:rsidRPr="000423D9">
        <w:rPr>
          <w:rFonts w:ascii="Bookman Old Style" w:hAnsi="Bookman Old Style" w:cs="Bookman Old Style"/>
        </w:rPr>
        <w:t xml:space="preserve">dan dipublikasikan kepada masyarakat </w:t>
      </w:r>
      <w:r>
        <w:rPr>
          <w:rFonts w:ascii="Bookman Old Style" w:hAnsi="Bookman Old Style" w:cs="Bookman Old Style"/>
        </w:rPr>
        <w:t xml:space="preserve">melalui media massa berbahasa Indonesia. </w:t>
      </w:r>
      <w:r w:rsidRPr="003C075B">
        <w:rPr>
          <w:rFonts w:ascii="Bookman Old Style" w:hAnsi="Bookman Old Style" w:cs="Bookman Old Style"/>
          <w:strike/>
        </w:rPr>
        <w:t xml:space="preserve">sesuai dengan ketentuan peraturan perundang-undangan. </w:t>
      </w:r>
    </w:p>
    <w:p w:rsidR="00102A54" w:rsidRPr="000423D9" w:rsidRDefault="00102A54" w:rsidP="00102A54">
      <w:pPr>
        <w:pStyle w:val="ListParagraph"/>
        <w:spacing w:line="216" w:lineRule="auto"/>
        <w:ind w:left="0"/>
        <w:jc w:val="both"/>
        <w:rPr>
          <w:rFonts w:ascii="Bookman Old Style" w:hAnsi="Bookman Old Style" w:cs="Bookman Old Style"/>
          <w:b/>
          <w:bCs/>
        </w:rPr>
      </w:pPr>
      <w:r w:rsidRPr="000423D9">
        <w:rPr>
          <w:rFonts w:ascii="Bookman Old Style" w:hAnsi="Bookman Old Style" w:cs="Bookman Old Style"/>
          <w:b/>
          <w:bCs/>
        </w:rPr>
        <w:t>(Disetujui Panja, 20 November 2012)</w:t>
      </w:r>
    </w:p>
    <w:p w:rsidR="00102A54" w:rsidRDefault="00102A54" w:rsidP="00102A54">
      <w:pPr>
        <w:pStyle w:val="ListParagraph"/>
        <w:spacing w:line="216" w:lineRule="auto"/>
        <w:ind w:left="0"/>
        <w:jc w:val="both"/>
        <w:rPr>
          <w:rFonts w:ascii="Bookman Old Style" w:hAnsi="Bookman Old Style" w:cs="Bookman Old Style"/>
        </w:rPr>
      </w:pPr>
      <w:r w:rsidRPr="00981DCC">
        <w:rPr>
          <w:rFonts w:ascii="Bookman Old Style" w:hAnsi="Bookman Old Style" w:cs="Bookman Old Style"/>
          <w:b/>
        </w:rPr>
        <w:t>Timus 1 April 2013</w:t>
      </w:r>
      <w:r>
        <w:rPr>
          <w:rFonts w:ascii="Bookman Old Style" w:hAnsi="Bookman Old Style" w:cs="Bookman Old Style"/>
        </w:rPr>
        <w:t xml:space="preserve">: Disetujui. </w:t>
      </w:r>
    </w:p>
    <w:p w:rsidR="00102A54" w:rsidRPr="000423D9" w:rsidRDefault="00102A54" w:rsidP="00102A54">
      <w:pPr>
        <w:pStyle w:val="ListParagraph"/>
        <w:spacing w:line="216" w:lineRule="auto"/>
        <w:ind w:left="0"/>
        <w:jc w:val="both"/>
        <w:rPr>
          <w:rFonts w:ascii="Bookman Old Style" w:hAnsi="Bookman Old Style" w:cs="Bookman Old Style"/>
        </w:rPr>
      </w:pPr>
    </w:p>
    <w:p w:rsidR="00102A54" w:rsidRPr="000423D9" w:rsidRDefault="00102A54" w:rsidP="00102A54">
      <w:pPr>
        <w:jc w:val="center"/>
        <w:rPr>
          <w:rFonts w:ascii="Bookman Old Style" w:hAnsi="Bookman Old Style" w:cs="Bookman Old Style"/>
          <w:b/>
          <w:bCs/>
        </w:rPr>
      </w:pPr>
      <w:r w:rsidRPr="000423D9">
        <w:rPr>
          <w:rFonts w:ascii="Bookman Old Style" w:hAnsi="Bookman Old Style" w:cs="Bookman Old Style"/>
          <w:b/>
          <w:bCs/>
        </w:rPr>
        <w:t>Pasal 51</w:t>
      </w:r>
    </w:p>
    <w:p w:rsidR="00102A54" w:rsidRPr="002664F6" w:rsidRDefault="00102A54" w:rsidP="00102A54">
      <w:pPr>
        <w:jc w:val="both"/>
        <w:rPr>
          <w:rFonts w:ascii="Bookman Old Style" w:hAnsi="Bookman Old Style" w:cs="Bookman Old Style"/>
          <w:sz w:val="16"/>
        </w:rPr>
      </w:pPr>
    </w:p>
    <w:p w:rsidR="00102A54" w:rsidRPr="008A19EC" w:rsidRDefault="00102A54" w:rsidP="00102A54">
      <w:pPr>
        <w:pStyle w:val="ListParagraph"/>
        <w:ind w:left="0"/>
        <w:jc w:val="both"/>
        <w:rPr>
          <w:rFonts w:ascii="Bookman Old Style" w:hAnsi="Bookman Old Style" w:cs="Bookman Old Style"/>
          <w:color w:val="000000"/>
        </w:rPr>
      </w:pPr>
      <w:r w:rsidRPr="000423D9">
        <w:rPr>
          <w:rFonts w:ascii="Bookman Old Style" w:hAnsi="Bookman Old Style" w:cs="Bookman Old Style"/>
        </w:rPr>
        <w:t xml:space="preserve">Ormas </w:t>
      </w:r>
      <w:r w:rsidRPr="00075DAC">
        <w:rPr>
          <w:rFonts w:ascii="Bookman Old Style" w:hAnsi="Bookman Old Style" w:cs="Bookman Old Style"/>
          <w:strike/>
        </w:rPr>
        <w:t xml:space="preserve">yang didirikan warga negara </w:t>
      </w:r>
      <w:r w:rsidRPr="00075DAC">
        <w:rPr>
          <w:rFonts w:ascii="Bookman Old Style" w:hAnsi="Bookman Old Style" w:cs="Bookman Old Style"/>
          <w:strike/>
          <w:color w:val="000000"/>
        </w:rPr>
        <w:t xml:space="preserve">asing </w:t>
      </w:r>
      <w:r w:rsidRPr="00075DAC">
        <w:rPr>
          <w:rFonts w:ascii="Bookman Old Style" w:hAnsi="Bookman Old Style" w:cs="Bookman Old Style"/>
          <w:i/>
          <w:strike/>
          <w:color w:val="000000"/>
        </w:rPr>
        <w:t>dan badan hukum asing</w:t>
      </w:r>
      <w:r w:rsidRPr="00075DAC">
        <w:rPr>
          <w:rFonts w:ascii="Bookman Old Style" w:hAnsi="Bookman Old Style" w:cs="Bookman Old Style"/>
          <w:strike/>
          <w:color w:val="000000"/>
        </w:rPr>
        <w:t xml:space="preserve"> </w:t>
      </w:r>
      <w:r w:rsidRPr="008A19EC">
        <w:rPr>
          <w:rFonts w:ascii="Bookman Old Style" w:hAnsi="Bookman Old Style" w:cs="Bookman Old Style"/>
          <w:color w:val="000000"/>
        </w:rPr>
        <w:t>sebagaimana dimaksud dalam Pasal 44 ayat (2) dilarang:</w:t>
      </w:r>
    </w:p>
    <w:p w:rsidR="00102A54" w:rsidRPr="000423D9" w:rsidRDefault="00102A54" w:rsidP="00102A54">
      <w:pPr>
        <w:pStyle w:val="ListParagraph"/>
        <w:numPr>
          <w:ilvl w:val="0"/>
          <w:numId w:val="12"/>
        </w:numPr>
        <w:ind w:left="336" w:hanging="336"/>
        <w:jc w:val="both"/>
        <w:rPr>
          <w:rFonts w:ascii="Bookman Old Style" w:hAnsi="Bookman Old Style" w:cs="Bookman Old Style"/>
        </w:rPr>
      </w:pPr>
      <w:r w:rsidRPr="000423D9">
        <w:rPr>
          <w:rFonts w:ascii="Bookman Old Style" w:hAnsi="Bookman Old Style" w:cs="Bookman Old Style"/>
        </w:rPr>
        <w:t>melakukan kegiatan yang bertentangan dengan peraturan perundang-undangan;</w:t>
      </w:r>
    </w:p>
    <w:p w:rsidR="00102A54" w:rsidRPr="000423D9" w:rsidRDefault="00102A54" w:rsidP="00102A54">
      <w:pPr>
        <w:pStyle w:val="ListParagraph"/>
        <w:numPr>
          <w:ilvl w:val="0"/>
          <w:numId w:val="12"/>
        </w:numPr>
        <w:ind w:left="336" w:hanging="336"/>
        <w:jc w:val="both"/>
        <w:rPr>
          <w:rFonts w:ascii="Bookman Old Style" w:hAnsi="Bookman Old Style" w:cs="Bookman Old Style"/>
        </w:rPr>
      </w:pPr>
      <w:r w:rsidRPr="000423D9">
        <w:rPr>
          <w:rFonts w:ascii="Bookman Old Style" w:hAnsi="Bookman Old Style" w:cs="Bookman Old Style"/>
        </w:rPr>
        <w:lastRenderedPageBreak/>
        <w:t xml:space="preserve">mengganggu </w:t>
      </w:r>
      <w:r>
        <w:rPr>
          <w:rFonts w:ascii="Bookman Old Style" w:hAnsi="Bookman Old Style" w:cs="Bookman Old Style"/>
        </w:rPr>
        <w:t>kestabilan</w:t>
      </w:r>
      <w:r w:rsidRPr="000423D9">
        <w:rPr>
          <w:rFonts w:ascii="Bookman Old Style" w:hAnsi="Bookman Old Style" w:cs="Bookman Old Style"/>
        </w:rPr>
        <w:t xml:space="preserve"> dan keutuhan Negara Kesatuan Republik Indonesia;</w:t>
      </w:r>
    </w:p>
    <w:p w:rsidR="00102A54" w:rsidRPr="000423D9" w:rsidRDefault="00102A54" w:rsidP="00102A54">
      <w:pPr>
        <w:pStyle w:val="ListParagraph"/>
        <w:numPr>
          <w:ilvl w:val="0"/>
          <w:numId w:val="12"/>
        </w:numPr>
        <w:ind w:left="336" w:hanging="336"/>
        <w:jc w:val="both"/>
        <w:rPr>
          <w:rFonts w:ascii="Bookman Old Style" w:hAnsi="Bookman Old Style" w:cs="Bookman Old Style"/>
        </w:rPr>
      </w:pPr>
      <w:r w:rsidRPr="000423D9">
        <w:rPr>
          <w:rFonts w:ascii="Bookman Old Style" w:hAnsi="Bookman Old Style" w:cs="Bookman Old Style"/>
        </w:rPr>
        <w:t xml:space="preserve">melakukan kegiatan </w:t>
      </w:r>
      <w:r w:rsidRPr="00E15917">
        <w:rPr>
          <w:rFonts w:ascii="Bookman Old Style" w:hAnsi="Bookman Old Style" w:cs="Bookman Old Style"/>
        </w:rPr>
        <w:t>intelijen;</w:t>
      </w:r>
    </w:p>
    <w:p w:rsidR="00102A54" w:rsidRDefault="00102A54" w:rsidP="00102A54">
      <w:pPr>
        <w:pStyle w:val="ListParagraph"/>
        <w:numPr>
          <w:ilvl w:val="0"/>
          <w:numId w:val="12"/>
        </w:numPr>
        <w:ind w:left="336" w:hanging="336"/>
        <w:jc w:val="both"/>
        <w:rPr>
          <w:rFonts w:ascii="Bookman Old Style" w:hAnsi="Bookman Old Style" w:cs="Bookman Old Style"/>
        </w:rPr>
      </w:pPr>
      <w:r w:rsidRPr="000423D9">
        <w:rPr>
          <w:rFonts w:ascii="Bookman Old Style" w:hAnsi="Bookman Old Style" w:cs="Bookman Old Style"/>
        </w:rPr>
        <w:t>melakukan kegiatan politik;</w:t>
      </w:r>
    </w:p>
    <w:p w:rsidR="00102A54" w:rsidRPr="008A19EC" w:rsidRDefault="00102A54" w:rsidP="00102A54">
      <w:pPr>
        <w:pStyle w:val="ListParagraph"/>
        <w:ind w:left="0"/>
        <w:jc w:val="both"/>
        <w:rPr>
          <w:rFonts w:ascii="Bookman Old Style" w:hAnsi="Bookman Old Style" w:cs="Bookman Old Style"/>
          <w:i/>
          <w:iCs/>
          <w:color w:val="000000"/>
        </w:rPr>
      </w:pPr>
      <w:r w:rsidRPr="008A19EC">
        <w:rPr>
          <w:rFonts w:ascii="Bookman Old Style" w:hAnsi="Bookman Old Style" w:cs="Bookman Old Style"/>
          <w:b/>
          <w:bCs/>
          <w:i/>
          <w:iCs/>
          <w:color w:val="000000"/>
        </w:rPr>
        <w:t>Catatan tanggal 8 Des 2012:</w:t>
      </w:r>
    </w:p>
    <w:p w:rsidR="00102A54" w:rsidRDefault="00102A54" w:rsidP="00102A54">
      <w:pPr>
        <w:pStyle w:val="ListParagraph"/>
        <w:ind w:left="0"/>
        <w:jc w:val="both"/>
        <w:rPr>
          <w:rFonts w:ascii="Bookman Old Style" w:hAnsi="Bookman Old Style" w:cs="Bookman Old Style"/>
        </w:rPr>
      </w:pPr>
      <w:r w:rsidRPr="001E4B0F">
        <w:rPr>
          <w:rFonts w:ascii="Bookman Old Style" w:hAnsi="Bookman Old Style" w:cs="Bookman Old Style"/>
          <w:i/>
          <w:iCs/>
        </w:rPr>
        <w:t xml:space="preserve">Yang dimaksud dengan “kegiatan politik” adalah </w:t>
      </w:r>
      <w:r w:rsidRPr="001E4B0F">
        <w:rPr>
          <w:rFonts w:ascii="Bookman Old Style" w:hAnsi="Bookman Old Style" w:cs="Bookman Old Style"/>
          <w:i/>
          <w:iCs/>
          <w:color w:val="000000"/>
        </w:rPr>
        <w:t>kegiatan yang mengganggu stabilitas politik dalam negeri, ant</w:t>
      </w:r>
      <w:r w:rsidRPr="001E4B0F">
        <w:rPr>
          <w:rFonts w:ascii="Bookman Old Style" w:hAnsi="Bookman Old Style" w:cs="Bookman Old Style"/>
          <w:i/>
          <w:iCs/>
        </w:rPr>
        <w:t>ara lain, penggalangan dana untuk jabatan politik, propaganda politik, ikut terlibat dalam demonstrasi</w:t>
      </w:r>
      <w:r>
        <w:rPr>
          <w:rFonts w:ascii="Bookman Old Style" w:hAnsi="Bookman Old Style" w:cs="Bookman Old Style"/>
          <w:i/>
          <w:iCs/>
        </w:rPr>
        <w:t xml:space="preserve"> atau ikut mempengaruhi pengambilan keputusan politik.</w:t>
      </w:r>
      <w:r w:rsidRPr="001E4B0F">
        <w:rPr>
          <w:rFonts w:ascii="Bookman Old Style" w:hAnsi="Bookman Old Style" w:cs="Bookman Old Style"/>
          <w:i/>
          <w:iCs/>
        </w:rPr>
        <w:t xml:space="preserve"> </w:t>
      </w:r>
    </w:p>
    <w:p w:rsidR="00102A54" w:rsidRPr="000423D9" w:rsidRDefault="00102A54" w:rsidP="00102A54">
      <w:pPr>
        <w:pStyle w:val="ListParagraph"/>
        <w:numPr>
          <w:ilvl w:val="0"/>
          <w:numId w:val="12"/>
        </w:numPr>
        <w:ind w:left="336" w:hanging="336"/>
        <w:jc w:val="both"/>
        <w:rPr>
          <w:rFonts w:ascii="Bookman Old Style" w:hAnsi="Bookman Old Style" w:cs="Bookman Old Style"/>
        </w:rPr>
      </w:pPr>
      <w:r w:rsidRPr="000423D9">
        <w:rPr>
          <w:rFonts w:ascii="Bookman Old Style" w:hAnsi="Bookman Old Style" w:cs="Bookman Old Style"/>
        </w:rPr>
        <w:t>melakukan kegiatan yang mengganggu hubungan diplomatik;</w:t>
      </w:r>
    </w:p>
    <w:p w:rsidR="00102A54" w:rsidRPr="000423D9" w:rsidRDefault="00102A54" w:rsidP="00102A54">
      <w:pPr>
        <w:pStyle w:val="ListParagraph"/>
        <w:numPr>
          <w:ilvl w:val="0"/>
          <w:numId w:val="12"/>
        </w:numPr>
        <w:ind w:left="336" w:hanging="336"/>
        <w:jc w:val="both"/>
        <w:rPr>
          <w:rFonts w:ascii="Bookman Old Style" w:hAnsi="Bookman Old Style" w:cs="Bookman Old Style"/>
        </w:rPr>
      </w:pPr>
      <w:r w:rsidRPr="000423D9">
        <w:rPr>
          <w:rFonts w:ascii="Bookman Old Style" w:hAnsi="Bookman Old Style" w:cs="Bookman Old Style"/>
        </w:rPr>
        <w:t xml:space="preserve">melakukan kegiatan </w:t>
      </w:r>
      <w:r w:rsidRPr="000C5FCD">
        <w:rPr>
          <w:rFonts w:ascii="Bookman Old Style" w:hAnsi="Bookman Old Style" w:cs="Bookman Old Style"/>
        </w:rPr>
        <w:t>yang</w:t>
      </w:r>
      <w:r>
        <w:rPr>
          <w:rFonts w:ascii="Bookman Old Style" w:hAnsi="Bookman Old Style" w:cs="Bookman Old Style"/>
        </w:rPr>
        <w:t xml:space="preserve"> </w:t>
      </w:r>
      <w:r w:rsidRPr="000423D9">
        <w:rPr>
          <w:rFonts w:ascii="Bookman Old Style" w:hAnsi="Bookman Old Style" w:cs="Bookman Old Style"/>
        </w:rPr>
        <w:t>tidak sesuai dengan tujuan organisasi;</w:t>
      </w:r>
    </w:p>
    <w:p w:rsidR="00102A54" w:rsidRPr="000C5FCD" w:rsidRDefault="00102A54" w:rsidP="00102A54">
      <w:pPr>
        <w:pStyle w:val="ListParagraph"/>
        <w:numPr>
          <w:ilvl w:val="0"/>
          <w:numId w:val="12"/>
        </w:numPr>
        <w:ind w:left="336" w:hanging="336"/>
        <w:jc w:val="both"/>
        <w:rPr>
          <w:rFonts w:ascii="Bookman Old Style" w:hAnsi="Bookman Old Style" w:cs="Bookman Old Style"/>
        </w:rPr>
      </w:pPr>
      <w:r w:rsidRPr="000423D9">
        <w:rPr>
          <w:rFonts w:ascii="Bookman Old Style" w:hAnsi="Bookman Old Style" w:cs="Bookman Old Style"/>
        </w:rPr>
        <w:t xml:space="preserve">menggalang dana dari masyarakat Indonesia; dan  </w:t>
      </w:r>
    </w:p>
    <w:p w:rsidR="00102A54" w:rsidRPr="000423D9" w:rsidRDefault="00102A54" w:rsidP="00102A54">
      <w:pPr>
        <w:pStyle w:val="ListParagraph"/>
        <w:numPr>
          <w:ilvl w:val="0"/>
          <w:numId w:val="12"/>
        </w:numPr>
        <w:ind w:left="336" w:hanging="336"/>
        <w:jc w:val="both"/>
        <w:rPr>
          <w:rFonts w:ascii="Bookman Old Style" w:hAnsi="Bookman Old Style" w:cs="Bookman Old Style"/>
        </w:rPr>
      </w:pPr>
      <w:r w:rsidRPr="000423D9">
        <w:rPr>
          <w:rFonts w:ascii="Bookman Old Style" w:hAnsi="Bookman Old Style" w:cs="Bookman Old Style"/>
        </w:rPr>
        <w:t>menggunakan sar</w:t>
      </w:r>
      <w:r>
        <w:rPr>
          <w:rFonts w:ascii="Bookman Old Style" w:hAnsi="Bookman Old Style" w:cs="Bookman Old Style"/>
        </w:rPr>
        <w:t>ana dan prasarana instansi atau lembaga p</w:t>
      </w:r>
      <w:r w:rsidRPr="000423D9">
        <w:rPr>
          <w:rFonts w:ascii="Bookman Old Style" w:hAnsi="Bookman Old Style" w:cs="Bookman Old Style"/>
        </w:rPr>
        <w:t>emerintahan</w:t>
      </w:r>
      <w:r>
        <w:rPr>
          <w:rFonts w:ascii="Bookman Old Style" w:hAnsi="Bookman Old Style" w:cs="Bookman Old Style"/>
        </w:rPr>
        <w:t>.</w:t>
      </w:r>
      <w:r w:rsidRPr="000423D9">
        <w:rPr>
          <w:rFonts w:ascii="Bookman Old Style" w:hAnsi="Bookman Old Style" w:cs="Bookman Old Style"/>
        </w:rPr>
        <w:t xml:space="preserve"> </w:t>
      </w:r>
    </w:p>
    <w:p w:rsidR="00102A54" w:rsidRPr="000423D9" w:rsidRDefault="00102A54" w:rsidP="00102A54">
      <w:pPr>
        <w:pStyle w:val="ListParagraph"/>
        <w:ind w:left="0"/>
        <w:jc w:val="both"/>
        <w:rPr>
          <w:rFonts w:ascii="Bookman Old Style" w:hAnsi="Bookman Old Style" w:cs="Bookman Old Style"/>
          <w:color w:val="0000FF"/>
        </w:rPr>
      </w:pPr>
      <w:r w:rsidRPr="000423D9">
        <w:rPr>
          <w:rFonts w:ascii="Bookman Old Style" w:hAnsi="Bookman Old Style" w:cs="Bookman Old Style"/>
          <w:b/>
          <w:bCs/>
        </w:rPr>
        <w:t xml:space="preserve"> (Disetujui Panja, 20 November 2012</w:t>
      </w:r>
      <w:r>
        <w:rPr>
          <w:rFonts w:ascii="Bookman Old Style" w:hAnsi="Bookman Old Style" w:cs="Bookman Old Style"/>
          <w:b/>
          <w:bCs/>
        </w:rPr>
        <w:t>).</w:t>
      </w:r>
    </w:p>
    <w:p w:rsidR="00102A54" w:rsidRPr="00CC4152" w:rsidRDefault="00102A54" w:rsidP="00102A54">
      <w:pPr>
        <w:pStyle w:val="ListParagraph"/>
        <w:ind w:left="0"/>
        <w:jc w:val="both"/>
        <w:rPr>
          <w:rFonts w:ascii="Bookman Old Style" w:hAnsi="Bookman Old Style" w:cs="Bookman Old Style"/>
          <w:b/>
        </w:rPr>
      </w:pPr>
      <w:r w:rsidRPr="00CC4152">
        <w:rPr>
          <w:rFonts w:ascii="Bookman Old Style" w:hAnsi="Bookman Old Style" w:cs="Bookman Old Style"/>
          <w:b/>
        </w:rPr>
        <w:t>TImus 1 April 2013</w:t>
      </w:r>
      <w:r>
        <w:rPr>
          <w:rFonts w:ascii="Bookman Old Style" w:hAnsi="Bookman Old Style" w:cs="Bookman Old Style"/>
          <w:b/>
        </w:rPr>
        <w:t xml:space="preserve"> : Disetujui</w:t>
      </w:r>
    </w:p>
    <w:p w:rsidR="00102A54" w:rsidRDefault="00102A54" w:rsidP="00102A54">
      <w:pPr>
        <w:spacing w:line="216" w:lineRule="auto"/>
        <w:jc w:val="center"/>
        <w:rPr>
          <w:rFonts w:ascii="Bookman Old Style" w:hAnsi="Bookman Old Style" w:cs="Bookman Old Style"/>
          <w:b/>
          <w:bCs/>
          <w:strike/>
        </w:rPr>
      </w:pPr>
      <w:r w:rsidRPr="00016F3A">
        <w:rPr>
          <w:rFonts w:ascii="Bookman Old Style" w:hAnsi="Bookman Old Style" w:cs="Bookman Old Style"/>
          <w:b/>
          <w:bCs/>
          <w:strike/>
        </w:rPr>
        <w:t>Pasal 52</w:t>
      </w:r>
    </w:p>
    <w:p w:rsidR="00102A54" w:rsidRPr="002664F6" w:rsidRDefault="00102A54" w:rsidP="00102A54">
      <w:pPr>
        <w:spacing w:line="216" w:lineRule="auto"/>
        <w:rPr>
          <w:rFonts w:ascii="Bookman Old Style" w:hAnsi="Bookman Old Style" w:cs="Bookman Old Style"/>
          <w:b/>
          <w:bCs/>
          <w:strike/>
          <w:sz w:val="14"/>
        </w:rPr>
      </w:pPr>
    </w:p>
    <w:p w:rsidR="00102A54" w:rsidRPr="00016F3A" w:rsidRDefault="00102A54" w:rsidP="00102A54">
      <w:pPr>
        <w:pStyle w:val="ListParagraph"/>
        <w:numPr>
          <w:ilvl w:val="2"/>
          <w:numId w:val="23"/>
        </w:numPr>
        <w:spacing w:line="216" w:lineRule="auto"/>
        <w:ind w:left="360"/>
        <w:jc w:val="both"/>
        <w:rPr>
          <w:rFonts w:ascii="Bookman Old Style" w:hAnsi="Bookman Old Style" w:cs="Bookman Old Style"/>
          <w:strike/>
        </w:rPr>
      </w:pPr>
      <w:r w:rsidRPr="00016F3A">
        <w:rPr>
          <w:rFonts w:ascii="Bookman Old Style" w:hAnsi="Bookman Old Style" w:cs="Bookman Old Style"/>
          <w:strike/>
        </w:rPr>
        <w:t>Ormas sebagaimana dimaksud dalam Pasal 44 ayat 2 huruf a yang tidak memenuhi ketentuan sebagaimana dimaksud dalam Pasal 50 dan Pasal 51, kementerian atau lembaga sesuai dengan kewenangannya menjatuhkan sanksi:</w:t>
      </w:r>
    </w:p>
    <w:p w:rsidR="00102A54" w:rsidRPr="00016F3A" w:rsidRDefault="00102A54" w:rsidP="00102A54">
      <w:pPr>
        <w:pStyle w:val="ListParagraph"/>
        <w:numPr>
          <w:ilvl w:val="4"/>
          <w:numId w:val="18"/>
        </w:numPr>
        <w:tabs>
          <w:tab w:val="clear" w:pos="3600"/>
          <w:tab w:val="num" w:pos="630"/>
        </w:tabs>
        <w:spacing w:line="216" w:lineRule="auto"/>
        <w:ind w:left="630" w:hanging="270"/>
        <w:jc w:val="both"/>
        <w:rPr>
          <w:rFonts w:ascii="Bookman Old Style" w:hAnsi="Bookman Old Style" w:cs="Bookman Old Style"/>
          <w:strike/>
        </w:rPr>
      </w:pPr>
      <w:r w:rsidRPr="00016F3A">
        <w:rPr>
          <w:rFonts w:ascii="Bookman Old Style" w:hAnsi="Bookman Old Style" w:cs="Bookman Old Style"/>
          <w:strike/>
        </w:rPr>
        <w:t xml:space="preserve">teguran tertulis; </w:t>
      </w:r>
    </w:p>
    <w:p w:rsidR="00102A54" w:rsidRPr="00016F3A" w:rsidRDefault="00102A54" w:rsidP="00102A54">
      <w:pPr>
        <w:pStyle w:val="ListParagraph"/>
        <w:numPr>
          <w:ilvl w:val="4"/>
          <w:numId w:val="18"/>
        </w:numPr>
        <w:tabs>
          <w:tab w:val="clear" w:pos="3600"/>
          <w:tab w:val="num" w:pos="630"/>
        </w:tabs>
        <w:spacing w:line="216" w:lineRule="auto"/>
        <w:ind w:left="630" w:hanging="270"/>
        <w:jc w:val="both"/>
        <w:rPr>
          <w:rFonts w:ascii="Bookman Old Style" w:hAnsi="Bookman Old Style" w:cs="Bookman Old Style"/>
          <w:strike/>
        </w:rPr>
      </w:pPr>
      <w:r w:rsidRPr="00016F3A">
        <w:rPr>
          <w:rFonts w:ascii="Bookman Old Style" w:hAnsi="Bookman Old Style" w:cs="Bookman Old Style"/>
          <w:strike/>
        </w:rPr>
        <w:t>penghentian kegiatan;</w:t>
      </w:r>
    </w:p>
    <w:p w:rsidR="00102A54" w:rsidRPr="00016F3A" w:rsidRDefault="00102A54" w:rsidP="00102A54">
      <w:pPr>
        <w:pStyle w:val="ListParagraph"/>
        <w:numPr>
          <w:ilvl w:val="4"/>
          <w:numId w:val="18"/>
        </w:numPr>
        <w:tabs>
          <w:tab w:val="clear" w:pos="3600"/>
        </w:tabs>
        <w:spacing w:line="216" w:lineRule="auto"/>
        <w:ind w:left="630" w:hanging="270"/>
        <w:jc w:val="both"/>
        <w:rPr>
          <w:rFonts w:ascii="Bookman Old Style" w:hAnsi="Bookman Old Style" w:cs="Bookman Old Style"/>
          <w:strike/>
        </w:rPr>
      </w:pPr>
      <w:r w:rsidRPr="00016F3A">
        <w:rPr>
          <w:rFonts w:ascii="Bookman Old Style" w:hAnsi="Bookman Old Style" w:cs="Bookman Old Style"/>
          <w:strike/>
        </w:rPr>
        <w:t xml:space="preserve">pembekuan izin operasional;  </w:t>
      </w:r>
    </w:p>
    <w:p w:rsidR="00102A54" w:rsidRPr="00016F3A" w:rsidRDefault="00102A54" w:rsidP="00102A54">
      <w:pPr>
        <w:pStyle w:val="ListParagraph"/>
        <w:numPr>
          <w:ilvl w:val="4"/>
          <w:numId w:val="18"/>
        </w:numPr>
        <w:tabs>
          <w:tab w:val="clear" w:pos="3600"/>
        </w:tabs>
        <w:spacing w:line="216" w:lineRule="auto"/>
        <w:ind w:left="630" w:hanging="270"/>
        <w:jc w:val="both"/>
        <w:rPr>
          <w:rFonts w:ascii="Bookman Old Style" w:hAnsi="Bookman Old Style" w:cs="Bookman Old Style"/>
          <w:strike/>
        </w:rPr>
      </w:pPr>
      <w:r w:rsidRPr="00016F3A">
        <w:rPr>
          <w:rFonts w:ascii="Bookman Old Style" w:hAnsi="Bookman Old Style" w:cs="Bookman Old Style"/>
          <w:strike/>
        </w:rPr>
        <w:t xml:space="preserve">pencabutan izin operasional; </w:t>
      </w:r>
    </w:p>
    <w:p w:rsidR="00102A54" w:rsidRPr="00016F3A" w:rsidRDefault="00102A54" w:rsidP="00102A54">
      <w:pPr>
        <w:pStyle w:val="ListParagraph"/>
        <w:numPr>
          <w:ilvl w:val="4"/>
          <w:numId w:val="18"/>
        </w:numPr>
        <w:tabs>
          <w:tab w:val="clear" w:pos="3600"/>
        </w:tabs>
        <w:spacing w:line="216" w:lineRule="auto"/>
        <w:ind w:left="630" w:hanging="270"/>
        <w:jc w:val="both"/>
        <w:rPr>
          <w:rFonts w:ascii="Bookman Old Style" w:hAnsi="Bookman Old Style" w:cs="Bookman Old Style"/>
          <w:strike/>
        </w:rPr>
      </w:pPr>
      <w:r w:rsidRPr="00016F3A">
        <w:rPr>
          <w:rFonts w:ascii="Bookman Old Style" w:hAnsi="Bookman Old Style" w:cs="Bookman Old Style"/>
          <w:strike/>
        </w:rPr>
        <w:t xml:space="preserve">pembekuan izin prinsip;  </w:t>
      </w:r>
    </w:p>
    <w:p w:rsidR="00102A54" w:rsidRPr="00016F3A" w:rsidRDefault="00102A54" w:rsidP="00102A54">
      <w:pPr>
        <w:pStyle w:val="ListParagraph"/>
        <w:numPr>
          <w:ilvl w:val="4"/>
          <w:numId w:val="18"/>
        </w:numPr>
        <w:tabs>
          <w:tab w:val="clear" w:pos="3600"/>
        </w:tabs>
        <w:spacing w:line="216" w:lineRule="auto"/>
        <w:ind w:left="630" w:hanging="270"/>
        <w:jc w:val="both"/>
        <w:rPr>
          <w:rFonts w:ascii="Bookman Old Style" w:hAnsi="Bookman Old Style" w:cs="Bookman Old Style"/>
          <w:b/>
          <w:bCs/>
          <w:strike/>
        </w:rPr>
      </w:pPr>
      <w:r w:rsidRPr="00016F3A">
        <w:rPr>
          <w:rFonts w:ascii="Bookman Old Style" w:hAnsi="Bookman Old Style" w:cs="Bookman Old Style"/>
          <w:strike/>
        </w:rPr>
        <w:t xml:space="preserve">pencabutan izin prinsip; dan/atau  </w:t>
      </w:r>
    </w:p>
    <w:p w:rsidR="00102A54" w:rsidRPr="00016F3A" w:rsidRDefault="00102A54" w:rsidP="00102A54">
      <w:pPr>
        <w:pStyle w:val="ListParagraph"/>
        <w:numPr>
          <w:ilvl w:val="4"/>
          <w:numId w:val="18"/>
        </w:numPr>
        <w:tabs>
          <w:tab w:val="clear" w:pos="3600"/>
        </w:tabs>
        <w:spacing w:line="216" w:lineRule="auto"/>
        <w:ind w:left="630" w:hanging="270"/>
        <w:jc w:val="both"/>
        <w:rPr>
          <w:rFonts w:ascii="Bookman Old Style" w:hAnsi="Bookman Old Style" w:cs="Bookman Old Style"/>
          <w:b/>
          <w:bCs/>
          <w:strike/>
        </w:rPr>
      </w:pPr>
      <w:r w:rsidRPr="00016F3A">
        <w:rPr>
          <w:rFonts w:ascii="Bookman Old Style" w:hAnsi="Bookman Old Style" w:cs="Bookman Old Style"/>
          <w:strike/>
        </w:rPr>
        <w:t xml:space="preserve">sanksi keimigrasian sesuai dengan ketentuan peraturan perundang-undangan.  </w:t>
      </w:r>
    </w:p>
    <w:p w:rsidR="00102A54" w:rsidRPr="00016F3A" w:rsidRDefault="00102A54" w:rsidP="00102A54">
      <w:pPr>
        <w:pStyle w:val="ListParagraph"/>
        <w:numPr>
          <w:ilvl w:val="2"/>
          <w:numId w:val="23"/>
        </w:numPr>
        <w:spacing w:line="216" w:lineRule="auto"/>
        <w:ind w:left="360"/>
        <w:jc w:val="both"/>
        <w:rPr>
          <w:rFonts w:ascii="Bookman Old Style" w:hAnsi="Bookman Old Style" w:cs="Bookman Old Style"/>
          <w:strike/>
        </w:rPr>
      </w:pPr>
      <w:r w:rsidRPr="00016F3A">
        <w:rPr>
          <w:rFonts w:ascii="Bookman Old Style" w:hAnsi="Bookman Old Style" w:cs="Bookman Old Style"/>
          <w:strike/>
        </w:rPr>
        <w:t xml:space="preserve">Ketentuan mengenai tata cara pengenaan sanksi sebagaimana dimaksud pada ayat (1) diatur </w:t>
      </w:r>
      <w:r w:rsidRPr="00016F3A">
        <w:rPr>
          <w:rFonts w:ascii="Bookman Old Style" w:hAnsi="Bookman Old Style" w:cs="Bookman Old Style"/>
          <w:strike/>
          <w:u w:val="single"/>
        </w:rPr>
        <w:t>dengan</w:t>
      </w:r>
      <w:r w:rsidRPr="00016F3A">
        <w:rPr>
          <w:rFonts w:ascii="Bookman Old Style" w:hAnsi="Bookman Old Style" w:cs="Bookman Old Style"/>
          <w:strike/>
        </w:rPr>
        <w:t xml:space="preserve"> Peraturan Pemerintah.</w:t>
      </w:r>
    </w:p>
    <w:p w:rsidR="00102A54" w:rsidRPr="00016F3A" w:rsidRDefault="00102A54" w:rsidP="00102A54">
      <w:pPr>
        <w:pStyle w:val="ListParagraph"/>
        <w:spacing w:line="216" w:lineRule="auto"/>
        <w:ind w:left="0"/>
        <w:jc w:val="both"/>
        <w:rPr>
          <w:rFonts w:ascii="Bookman Old Style" w:hAnsi="Bookman Old Style" w:cs="Bookman Old Style"/>
          <w:b/>
          <w:bCs/>
          <w:strike/>
        </w:rPr>
      </w:pPr>
      <w:r w:rsidRPr="00016F3A">
        <w:rPr>
          <w:rFonts w:ascii="Bookman Old Style" w:hAnsi="Bookman Old Style" w:cs="Bookman Old Style"/>
          <w:b/>
          <w:bCs/>
          <w:strike/>
        </w:rPr>
        <w:t>(Disetujui Panja, 20 November 2012)</w:t>
      </w:r>
    </w:p>
    <w:p w:rsidR="00102A54" w:rsidRDefault="00102A54" w:rsidP="00102A54">
      <w:pPr>
        <w:pStyle w:val="ListParagraph"/>
        <w:spacing w:line="216" w:lineRule="auto"/>
        <w:ind w:left="0"/>
        <w:rPr>
          <w:rFonts w:ascii="Bookman Old Style" w:hAnsi="Bookman Old Style" w:cs="Bookman Old Style"/>
          <w:b/>
          <w:bCs/>
        </w:rPr>
      </w:pPr>
    </w:p>
    <w:p w:rsidR="00102A54" w:rsidRDefault="00102A54" w:rsidP="00102A54">
      <w:pPr>
        <w:pStyle w:val="ListParagraph"/>
        <w:spacing w:line="216" w:lineRule="auto"/>
        <w:ind w:left="0"/>
        <w:rPr>
          <w:rFonts w:ascii="Bookman Old Style" w:hAnsi="Bookman Old Style" w:cs="Bookman Old Style"/>
          <w:b/>
          <w:bCs/>
        </w:rPr>
      </w:pPr>
      <w:r>
        <w:rPr>
          <w:rFonts w:ascii="Bookman Old Style" w:hAnsi="Bookman Old Style" w:cs="Bookman Old Style"/>
          <w:b/>
          <w:bCs/>
        </w:rPr>
        <w:t>(Catatan 11 Maret 2013: dipindahkan ke Bab Sanksi Pasal 81 agar lebih utuh dalam rumpun sanksi)</w:t>
      </w:r>
    </w:p>
    <w:p w:rsidR="00102A54" w:rsidRDefault="00102A54" w:rsidP="00102A54">
      <w:pPr>
        <w:pStyle w:val="ListParagraph"/>
        <w:spacing w:line="216" w:lineRule="auto"/>
        <w:ind w:left="0"/>
        <w:rPr>
          <w:rFonts w:ascii="Bookman Old Style" w:hAnsi="Bookman Old Style" w:cs="Bookman Old Style"/>
          <w:b/>
          <w:bCs/>
        </w:rPr>
      </w:pPr>
    </w:p>
    <w:p w:rsidR="00102A54" w:rsidRDefault="00102A54" w:rsidP="00102A54">
      <w:pPr>
        <w:jc w:val="center"/>
        <w:rPr>
          <w:rFonts w:ascii="Bookman Old Style" w:hAnsi="Bookman Old Style" w:cs="Bookman Old Style"/>
          <w:b/>
          <w:bCs/>
        </w:rPr>
      </w:pPr>
      <w:r w:rsidRPr="000423D9">
        <w:rPr>
          <w:rFonts w:ascii="Bookman Old Style" w:hAnsi="Bookman Old Style" w:cs="Bookman Old Style"/>
          <w:b/>
          <w:bCs/>
        </w:rPr>
        <w:t xml:space="preserve">Pasal </w:t>
      </w:r>
      <w:r w:rsidRPr="00687EBF">
        <w:rPr>
          <w:rFonts w:ascii="Bookman Old Style" w:hAnsi="Bookman Old Style" w:cs="Bookman Old Style"/>
          <w:b/>
          <w:bCs/>
          <w:color w:val="000000"/>
        </w:rPr>
        <w:t>53</w:t>
      </w:r>
    </w:p>
    <w:p w:rsidR="00102A54" w:rsidRPr="000423D9" w:rsidRDefault="00102A54" w:rsidP="00102A54">
      <w:pPr>
        <w:jc w:val="center"/>
        <w:rPr>
          <w:rFonts w:ascii="Bookman Old Style" w:hAnsi="Bookman Old Style" w:cs="Bookman Old Style"/>
          <w:b/>
          <w:bCs/>
        </w:rPr>
      </w:pPr>
    </w:p>
    <w:p w:rsidR="00102A54" w:rsidRPr="000162F8" w:rsidRDefault="00102A54" w:rsidP="00102A54">
      <w:pPr>
        <w:pStyle w:val="ListParagraph"/>
        <w:numPr>
          <w:ilvl w:val="0"/>
          <w:numId w:val="40"/>
        </w:numPr>
        <w:ind w:left="360"/>
        <w:jc w:val="both"/>
        <w:rPr>
          <w:rFonts w:ascii="Bookman Old Style" w:hAnsi="Bookman Old Style" w:cs="Bookman Old Style"/>
          <w:strike/>
        </w:rPr>
      </w:pPr>
      <w:r w:rsidRPr="000162F8">
        <w:rPr>
          <w:rFonts w:ascii="Bookman Old Style" w:hAnsi="Bookman Old Style" w:cs="Bookman Old Style"/>
          <w:strike/>
        </w:rPr>
        <w:t>Pemerintah dan Pemerintah Daerah melakukan pengawasan terhadap keberadaan dan kegiatan ormas yang didirikan warga negara asing.</w:t>
      </w:r>
    </w:p>
    <w:p w:rsidR="00102A54" w:rsidRPr="000162F8" w:rsidRDefault="00102A54" w:rsidP="00102A54">
      <w:pPr>
        <w:pStyle w:val="ListParagraph"/>
        <w:numPr>
          <w:ilvl w:val="0"/>
          <w:numId w:val="40"/>
        </w:numPr>
        <w:ind w:left="360"/>
        <w:jc w:val="both"/>
        <w:rPr>
          <w:rFonts w:ascii="Bookman Old Style" w:hAnsi="Bookman Old Style" w:cs="Bookman Old Style"/>
          <w:strike/>
        </w:rPr>
      </w:pPr>
      <w:r w:rsidRPr="000162F8">
        <w:rPr>
          <w:rFonts w:ascii="Bookman Old Style" w:hAnsi="Bookman Old Style" w:cs="Bookman Old Style"/>
          <w:strike/>
        </w:rPr>
        <w:t xml:space="preserve">Ketentuan lebih lanjut mengenai pengawasan Pemerintah dan Pemerintah Daerah sebagaimana dimaksud pada ayat (1) diatur </w:t>
      </w:r>
      <w:r w:rsidRPr="000162F8">
        <w:rPr>
          <w:rFonts w:ascii="Bookman Old Style" w:hAnsi="Bookman Old Style" w:cs="Bookman Old Style"/>
          <w:strike/>
          <w:color w:val="000000"/>
        </w:rPr>
        <w:t xml:space="preserve">dalam </w:t>
      </w:r>
      <w:r w:rsidRPr="000162F8">
        <w:rPr>
          <w:rFonts w:ascii="Bookman Old Style" w:hAnsi="Bookman Old Style" w:cs="Bookman Old Style"/>
          <w:strike/>
        </w:rPr>
        <w:t xml:space="preserve">Peraturan Pemerintah. </w:t>
      </w:r>
    </w:p>
    <w:p w:rsidR="00102A54" w:rsidRDefault="00102A54" w:rsidP="00102A54">
      <w:pPr>
        <w:pStyle w:val="ListParagraph"/>
        <w:ind w:left="0"/>
        <w:jc w:val="both"/>
        <w:rPr>
          <w:rFonts w:ascii="Bookman Old Style" w:hAnsi="Bookman Old Style" w:cs="Bookman Old Style"/>
          <w:b/>
          <w:bCs/>
        </w:rPr>
      </w:pPr>
      <w:r w:rsidRPr="000423D9">
        <w:rPr>
          <w:rFonts w:ascii="Bookman Old Style" w:hAnsi="Bookman Old Style" w:cs="Bookman Old Style"/>
          <w:b/>
          <w:bCs/>
        </w:rPr>
        <w:t xml:space="preserve"> (Disetujui Panja, 20 November 2012)</w:t>
      </w:r>
    </w:p>
    <w:p w:rsidR="00102A54" w:rsidRDefault="00102A54" w:rsidP="00102A54">
      <w:pPr>
        <w:pStyle w:val="ListParagraph"/>
        <w:ind w:left="0"/>
        <w:jc w:val="both"/>
        <w:rPr>
          <w:rFonts w:ascii="Bookman Old Style" w:hAnsi="Bookman Old Style" w:cs="Bookman Old Style"/>
        </w:rPr>
      </w:pPr>
      <w:r w:rsidRPr="00A4172C">
        <w:rPr>
          <w:rFonts w:ascii="Bookman Old Style" w:hAnsi="Bookman Old Style" w:cs="Bookman Old Style"/>
          <w:b/>
        </w:rPr>
        <w:t>Timus 1 April 2013</w:t>
      </w:r>
      <w:r>
        <w:rPr>
          <w:rFonts w:ascii="Bookman Old Style" w:hAnsi="Bookman Old Style" w:cs="Bookman Old Style"/>
        </w:rPr>
        <w:t xml:space="preserve">: Digabungkan ke dalam Bab XV Pengawasan Pasal 58. </w:t>
      </w:r>
    </w:p>
    <w:p w:rsidR="00102A54" w:rsidRDefault="00102A54" w:rsidP="00102A54">
      <w:pPr>
        <w:pStyle w:val="ListParagraph"/>
        <w:ind w:left="0"/>
        <w:jc w:val="both"/>
        <w:rPr>
          <w:rFonts w:ascii="Bookman Old Style" w:hAnsi="Bookman Old Style" w:cs="Bookman Old Style"/>
        </w:rPr>
      </w:pPr>
    </w:p>
    <w:p w:rsidR="00102A54" w:rsidRPr="000423D9" w:rsidRDefault="00102A54" w:rsidP="00102A54">
      <w:pPr>
        <w:jc w:val="center"/>
        <w:rPr>
          <w:rFonts w:ascii="Bookman Old Style" w:hAnsi="Bookman Old Style" w:cs="Bookman Old Style"/>
          <w:b/>
          <w:bCs/>
          <w:lang w:val="id-ID"/>
        </w:rPr>
      </w:pPr>
      <w:r w:rsidRPr="000423D9">
        <w:rPr>
          <w:rFonts w:ascii="Bookman Old Style" w:hAnsi="Bookman Old Style" w:cs="Bookman Old Style"/>
          <w:b/>
          <w:bCs/>
          <w:lang w:val="id-ID"/>
        </w:rPr>
        <w:t>BAB XV</w:t>
      </w:r>
    </w:p>
    <w:p w:rsidR="00102A54" w:rsidRPr="000423D9" w:rsidRDefault="00102A54" w:rsidP="00102A54">
      <w:pPr>
        <w:jc w:val="center"/>
        <w:rPr>
          <w:rFonts w:ascii="Bookman Old Style" w:hAnsi="Bookman Old Style" w:cs="Bookman Old Style"/>
          <w:b/>
          <w:bCs/>
          <w:lang w:val="id-ID"/>
        </w:rPr>
      </w:pPr>
      <w:r w:rsidRPr="000423D9">
        <w:rPr>
          <w:rFonts w:ascii="Bookman Old Style" w:hAnsi="Bookman Old Style" w:cs="Bookman Old Style"/>
          <w:b/>
          <w:bCs/>
          <w:lang w:val="id-ID"/>
        </w:rPr>
        <w:t>PENGAWASAN</w:t>
      </w:r>
    </w:p>
    <w:p w:rsidR="00102A54" w:rsidRPr="00825384" w:rsidRDefault="00102A54" w:rsidP="00102A54">
      <w:pPr>
        <w:rPr>
          <w:rFonts w:ascii="Bookman Old Style" w:hAnsi="Bookman Old Style" w:cs="Bookman Old Style"/>
          <w:sz w:val="12"/>
        </w:rPr>
      </w:pPr>
    </w:p>
    <w:p w:rsidR="00102A54" w:rsidRDefault="00102A54" w:rsidP="00102A54">
      <w:pPr>
        <w:jc w:val="center"/>
        <w:rPr>
          <w:rFonts w:ascii="Bookman Old Style" w:hAnsi="Bookman Old Style" w:cs="Bookman Old Style"/>
          <w:b/>
          <w:bCs/>
        </w:rPr>
      </w:pPr>
      <w:r w:rsidRPr="000423D9">
        <w:rPr>
          <w:rFonts w:ascii="Bookman Old Style" w:hAnsi="Bookman Old Style" w:cs="Bookman Old Style"/>
          <w:b/>
          <w:bCs/>
          <w:lang w:val="id-ID"/>
        </w:rPr>
        <w:t>Pasal</w:t>
      </w:r>
      <w:r w:rsidRPr="00687EBF">
        <w:rPr>
          <w:rFonts w:ascii="Bookman Old Style" w:hAnsi="Bookman Old Style" w:cs="Bookman Old Style"/>
          <w:b/>
          <w:bCs/>
          <w:lang w:val="id-ID"/>
        </w:rPr>
        <w:t xml:space="preserve"> </w:t>
      </w:r>
      <w:r w:rsidRPr="00687EBF">
        <w:rPr>
          <w:rFonts w:ascii="Bookman Old Style" w:hAnsi="Bookman Old Style" w:cs="Bookman Old Style"/>
          <w:b/>
          <w:bCs/>
        </w:rPr>
        <w:t>54</w:t>
      </w:r>
    </w:p>
    <w:p w:rsidR="00102A54" w:rsidRPr="00825384" w:rsidRDefault="00102A54" w:rsidP="00102A54">
      <w:pPr>
        <w:jc w:val="center"/>
        <w:rPr>
          <w:rFonts w:ascii="Bookman Old Style" w:hAnsi="Bookman Old Style" w:cs="Bookman Old Style"/>
          <w:b/>
          <w:bCs/>
          <w:sz w:val="14"/>
          <w:lang w:val="id-ID"/>
        </w:rPr>
      </w:pPr>
    </w:p>
    <w:p w:rsidR="00102A54" w:rsidRPr="00F01B45" w:rsidRDefault="00102A54" w:rsidP="00102A54">
      <w:pPr>
        <w:numPr>
          <w:ilvl w:val="0"/>
          <w:numId w:val="48"/>
        </w:numPr>
        <w:ind w:left="426" w:hanging="426"/>
        <w:jc w:val="both"/>
        <w:rPr>
          <w:rFonts w:ascii="Bookman Old Style" w:hAnsi="Bookman Old Style" w:cs="Bookman Old Style"/>
          <w:lang w:val="id-ID"/>
        </w:rPr>
      </w:pPr>
      <w:r w:rsidRPr="000423D9">
        <w:rPr>
          <w:rFonts w:ascii="Bookman Old Style" w:hAnsi="Bookman Old Style" w:cs="Bookman Old Style"/>
        </w:rPr>
        <w:t xml:space="preserve">Untuk meningkatkan kinerja dan akuntabilitas </w:t>
      </w:r>
      <w:r>
        <w:rPr>
          <w:rFonts w:ascii="Bookman Old Style" w:hAnsi="Bookman Old Style" w:cs="Bookman Old Style"/>
        </w:rPr>
        <w:t>Ormas</w:t>
      </w:r>
      <w:r w:rsidRPr="000423D9">
        <w:rPr>
          <w:rFonts w:ascii="Bookman Old Style" w:hAnsi="Bookman Old Style" w:cs="Bookman Old Style"/>
        </w:rPr>
        <w:t xml:space="preserve">, dilakukan pengawasan </w:t>
      </w:r>
      <w:r w:rsidRPr="009D143E">
        <w:rPr>
          <w:rFonts w:ascii="Bookman Old Style" w:hAnsi="Bookman Old Style" w:cs="Bookman Old Style"/>
          <w:strike/>
        </w:rPr>
        <w:t xml:space="preserve">secara </w:t>
      </w:r>
      <w:r w:rsidRPr="00CD331A">
        <w:rPr>
          <w:rFonts w:ascii="Bookman Old Style" w:hAnsi="Bookman Old Style" w:cs="Bookman Old Style"/>
        </w:rPr>
        <w:t>internal dan eksternal.</w:t>
      </w:r>
    </w:p>
    <w:p w:rsidR="00102A54" w:rsidRPr="00F01B45" w:rsidRDefault="00102A54" w:rsidP="00102A54">
      <w:pPr>
        <w:numPr>
          <w:ilvl w:val="0"/>
          <w:numId w:val="48"/>
        </w:numPr>
        <w:ind w:left="426" w:hanging="426"/>
        <w:jc w:val="both"/>
        <w:rPr>
          <w:rFonts w:ascii="Bookman Old Style" w:hAnsi="Bookman Old Style" w:cs="Bookman Old Style"/>
          <w:strike/>
          <w:lang w:val="id-ID"/>
        </w:rPr>
      </w:pPr>
      <w:r w:rsidRPr="00F01B45">
        <w:rPr>
          <w:rFonts w:ascii="Bookman Old Style" w:hAnsi="Bookman Old Style" w:cs="Bookman Old Style"/>
          <w:strike/>
        </w:rPr>
        <w:lastRenderedPageBreak/>
        <w:t xml:space="preserve">Pengawasan internal sebagaimana dimaksud pada ayat (1) dilakukan oleh individu dan/atau </w:t>
      </w:r>
      <w:r w:rsidRPr="00F01B45">
        <w:rPr>
          <w:rFonts w:ascii="Bookman Old Style" w:hAnsi="Bookman Old Style" w:cs="Bookman Old Style"/>
          <w:i/>
          <w:strike/>
        </w:rPr>
        <w:t>lembaga/organ</w:t>
      </w:r>
      <w:r w:rsidRPr="00F01B45">
        <w:rPr>
          <w:rFonts w:ascii="Bookman Old Style" w:hAnsi="Bookman Old Style" w:cs="Bookman Old Style"/>
          <w:strike/>
        </w:rPr>
        <w:t xml:space="preserve"> yang berada dalam internal </w:t>
      </w:r>
      <w:r w:rsidRPr="00F01B45">
        <w:rPr>
          <w:rFonts w:ascii="Bookman Old Style" w:hAnsi="Bookman Old Style" w:cs="Bookman Old Style"/>
          <w:strike/>
          <w:lang w:val="id-ID"/>
        </w:rPr>
        <w:t>Ormas</w:t>
      </w:r>
      <w:r w:rsidRPr="00F01B45">
        <w:rPr>
          <w:rFonts w:ascii="Bookman Old Style" w:hAnsi="Bookman Old Style" w:cs="Bookman Old Style"/>
          <w:strike/>
        </w:rPr>
        <w:t xml:space="preserve"> yang bersangkutan. </w:t>
      </w:r>
    </w:p>
    <w:p w:rsidR="00102A54" w:rsidRDefault="00102A54" w:rsidP="00102A54">
      <w:pPr>
        <w:jc w:val="both"/>
        <w:rPr>
          <w:rFonts w:ascii="Bookman Old Style" w:hAnsi="Bookman Old Style" w:cs="Bookman Old Style"/>
        </w:rPr>
      </w:pPr>
      <w:r>
        <w:rPr>
          <w:rFonts w:ascii="Bookman Old Style" w:hAnsi="Bookman Old Style" w:cs="Bookman Old Style"/>
        </w:rPr>
        <w:t>Alternatif:</w:t>
      </w:r>
    </w:p>
    <w:p w:rsidR="00102A54" w:rsidRPr="00F01B45" w:rsidRDefault="00102A54" w:rsidP="00102A54">
      <w:pPr>
        <w:numPr>
          <w:ilvl w:val="0"/>
          <w:numId w:val="103"/>
        </w:numPr>
        <w:ind w:left="450" w:hanging="450"/>
        <w:jc w:val="both"/>
        <w:rPr>
          <w:rFonts w:ascii="Bookman Old Style" w:hAnsi="Bookman Old Style" w:cs="Bookman Old Style"/>
        </w:rPr>
      </w:pPr>
      <w:r w:rsidRPr="00CC3CD3">
        <w:rPr>
          <w:rFonts w:ascii="Bookman Old Style" w:hAnsi="Bookman Old Style" w:cs="Bookman Old Style"/>
        </w:rPr>
        <w:t>Pengawasan internal sebagaimana dimaksud pada ayat (1) dilakukan</w:t>
      </w:r>
      <w:r>
        <w:rPr>
          <w:rFonts w:ascii="Bookman Old Style" w:hAnsi="Bookman Old Style" w:cs="Bookman Old Style"/>
        </w:rPr>
        <w:t xml:space="preserve"> sesuai dengan mekanisme organisasi yang diatur dalam AD/ART. </w:t>
      </w:r>
    </w:p>
    <w:p w:rsidR="00102A54" w:rsidRPr="000423D9" w:rsidRDefault="00102A54" w:rsidP="00102A54">
      <w:pPr>
        <w:numPr>
          <w:ilvl w:val="0"/>
          <w:numId w:val="103"/>
        </w:numPr>
        <w:ind w:left="426" w:hanging="426"/>
        <w:jc w:val="both"/>
        <w:rPr>
          <w:rFonts w:ascii="Bookman Old Style" w:hAnsi="Bookman Old Style" w:cs="Bookman Old Style"/>
          <w:b/>
          <w:bCs/>
          <w:i/>
          <w:iCs/>
          <w:lang w:val="id-ID"/>
        </w:rPr>
      </w:pPr>
      <w:r w:rsidRPr="000423D9">
        <w:rPr>
          <w:rFonts w:ascii="Bookman Old Style" w:hAnsi="Bookman Old Style" w:cs="Bookman Old Style"/>
        </w:rPr>
        <w:t>Pengawasan eksternal seb</w:t>
      </w:r>
      <w:r>
        <w:rPr>
          <w:rFonts w:ascii="Bookman Old Style" w:hAnsi="Bookman Old Style" w:cs="Bookman Old Style"/>
        </w:rPr>
        <w:t>agaimana dimaksud pada ayat (1)</w:t>
      </w:r>
      <w:r w:rsidRPr="000423D9">
        <w:rPr>
          <w:rFonts w:ascii="Bookman Old Style" w:hAnsi="Bookman Old Style" w:cs="Bookman Old Style"/>
        </w:rPr>
        <w:t xml:space="preserve"> dilakukan oleh masyarakat, Pemerintah</w:t>
      </w:r>
      <w:r>
        <w:rPr>
          <w:rFonts w:ascii="Bookman Old Style" w:hAnsi="Bookman Old Style" w:cs="Bookman Old Style"/>
        </w:rPr>
        <w:t>,</w:t>
      </w:r>
      <w:r w:rsidRPr="000423D9">
        <w:rPr>
          <w:rFonts w:ascii="Bookman Old Style" w:hAnsi="Bookman Old Style" w:cs="Bookman Old Style"/>
        </w:rPr>
        <w:t xml:space="preserve"> dan/atau Pemerintah Daerah</w:t>
      </w:r>
      <w:r w:rsidRPr="000423D9">
        <w:rPr>
          <w:rFonts w:ascii="Bookman Old Style" w:hAnsi="Bookman Old Style" w:cs="Bookman Old Style"/>
          <w:i/>
          <w:iCs/>
        </w:rPr>
        <w:t>.</w:t>
      </w:r>
    </w:p>
    <w:p w:rsidR="00102A54" w:rsidRDefault="00102A54" w:rsidP="00102A54">
      <w:pPr>
        <w:pStyle w:val="NormalWeb"/>
        <w:spacing w:before="0" w:beforeAutospacing="0" w:after="0" w:afterAutospacing="0"/>
        <w:rPr>
          <w:rFonts w:ascii="Bookman Old Style" w:hAnsi="Bookman Old Style" w:cs="Bookman Old Style"/>
          <w:b/>
          <w:bCs/>
          <w:lang w:val="en-US"/>
        </w:rPr>
      </w:pPr>
      <w:r w:rsidRPr="000423D9">
        <w:rPr>
          <w:rFonts w:ascii="Bookman Old Style" w:hAnsi="Bookman Old Style" w:cs="Bookman Old Style"/>
          <w:b/>
          <w:bCs/>
        </w:rPr>
        <w:t>(Disetujui Panja 25 Juni 2012)</w:t>
      </w:r>
    </w:p>
    <w:p w:rsidR="00102A54" w:rsidRDefault="00102A54" w:rsidP="00102A54">
      <w:pPr>
        <w:pStyle w:val="NormalWeb"/>
        <w:spacing w:before="0" w:beforeAutospacing="0" w:after="0" w:afterAutospacing="0"/>
        <w:rPr>
          <w:rFonts w:ascii="Bookman Old Style" w:hAnsi="Bookman Old Style" w:cs="Bookman Old Style"/>
          <w:b/>
          <w:bCs/>
          <w:lang w:val="en-US"/>
        </w:rPr>
      </w:pPr>
      <w:r>
        <w:rPr>
          <w:rFonts w:ascii="Bookman Old Style" w:hAnsi="Bookman Old Style" w:cs="Bookman Old Style"/>
          <w:b/>
          <w:bCs/>
          <w:lang w:val="en-US"/>
        </w:rPr>
        <w:t>Timus 1 April 2013: Disetujui</w:t>
      </w:r>
    </w:p>
    <w:p w:rsidR="00102A54" w:rsidRPr="00EA3509" w:rsidRDefault="00102A54" w:rsidP="00102A54">
      <w:pPr>
        <w:pStyle w:val="NormalWeb"/>
        <w:spacing w:before="0" w:beforeAutospacing="0" w:after="0" w:afterAutospacing="0" w:line="360" w:lineRule="auto"/>
        <w:rPr>
          <w:rFonts w:ascii="Bookman Old Style" w:hAnsi="Bookman Old Style" w:cs="Bookman Old Style"/>
          <w:b/>
          <w:bCs/>
          <w:lang w:val="en-US"/>
        </w:rPr>
      </w:pPr>
    </w:p>
    <w:p w:rsidR="00102A54" w:rsidRPr="007E4798" w:rsidRDefault="00102A54" w:rsidP="00102A54">
      <w:pPr>
        <w:jc w:val="center"/>
        <w:rPr>
          <w:rFonts w:ascii="Bookman Old Style" w:hAnsi="Bookman Old Style" w:cs="Bookman Old Style"/>
          <w:b/>
          <w:bCs/>
          <w:color w:val="FF0000"/>
        </w:rPr>
      </w:pPr>
      <w:r w:rsidRPr="000423D9">
        <w:rPr>
          <w:rFonts w:ascii="Bookman Old Style" w:hAnsi="Bookman Old Style" w:cs="Bookman Old Style"/>
          <w:b/>
          <w:bCs/>
          <w:lang w:val="id-ID"/>
        </w:rPr>
        <w:t xml:space="preserve">Pasal </w:t>
      </w:r>
      <w:r w:rsidRPr="00687EBF">
        <w:rPr>
          <w:rFonts w:ascii="Bookman Old Style" w:hAnsi="Bookman Old Style" w:cs="Bookman Old Style"/>
          <w:b/>
          <w:bCs/>
        </w:rPr>
        <w:t>55</w:t>
      </w:r>
    </w:p>
    <w:p w:rsidR="00102A54" w:rsidRPr="00825384" w:rsidRDefault="00102A54" w:rsidP="00102A54">
      <w:pPr>
        <w:rPr>
          <w:rFonts w:ascii="Bookman Old Style" w:hAnsi="Bookman Old Style" w:cs="Bookman Old Style"/>
          <w:sz w:val="14"/>
        </w:rPr>
      </w:pPr>
    </w:p>
    <w:p w:rsidR="00102A54" w:rsidRPr="000423D9" w:rsidRDefault="00102A54" w:rsidP="00102A54">
      <w:pPr>
        <w:pStyle w:val="ListParagraph"/>
        <w:numPr>
          <w:ilvl w:val="0"/>
          <w:numId w:val="13"/>
        </w:numPr>
        <w:spacing w:line="276" w:lineRule="auto"/>
        <w:ind w:left="360"/>
        <w:jc w:val="both"/>
        <w:rPr>
          <w:rFonts w:ascii="Bookman Old Style" w:hAnsi="Bookman Old Style" w:cs="Bookman Old Style"/>
          <w:lang w:val="id-ID"/>
        </w:rPr>
      </w:pPr>
      <w:r w:rsidRPr="000423D9">
        <w:rPr>
          <w:rFonts w:ascii="Bookman Old Style" w:hAnsi="Bookman Old Style" w:cs="Bookman Old Style"/>
          <w:lang w:val="id-ID"/>
        </w:rPr>
        <w:t>Untuk menjamin terlaksananya fungsi dan tujuan Ormas, setiap Ormas memiliki pengawas internal.</w:t>
      </w:r>
    </w:p>
    <w:p w:rsidR="00102A54" w:rsidRPr="000423D9" w:rsidRDefault="00102A54" w:rsidP="00102A54">
      <w:pPr>
        <w:pStyle w:val="ListParagraph"/>
        <w:numPr>
          <w:ilvl w:val="0"/>
          <w:numId w:val="13"/>
        </w:numPr>
        <w:spacing w:line="276" w:lineRule="auto"/>
        <w:ind w:left="360"/>
        <w:jc w:val="both"/>
        <w:rPr>
          <w:rFonts w:ascii="Bookman Old Style" w:hAnsi="Bookman Old Style" w:cs="Bookman Old Style"/>
          <w:lang w:val="id-ID"/>
        </w:rPr>
      </w:pPr>
      <w:r>
        <w:rPr>
          <w:rFonts w:ascii="Bookman Old Style" w:hAnsi="Bookman Old Style" w:cs="Bookman Old Style"/>
        </w:rPr>
        <w:t>P</w:t>
      </w:r>
      <w:r w:rsidRPr="000423D9">
        <w:rPr>
          <w:rFonts w:ascii="Bookman Old Style" w:hAnsi="Bookman Old Style" w:cs="Bookman Old Style"/>
          <w:lang w:val="id-ID"/>
        </w:rPr>
        <w:t>engawas internal sebagaimana dimaksud pada ayat (1) berfungsi untuk menegakkan kode etik organisasi dan memutuskan pemberian sanksi dalam internal Ormas.</w:t>
      </w:r>
    </w:p>
    <w:p w:rsidR="00102A54" w:rsidRPr="000423D9" w:rsidRDefault="00102A54" w:rsidP="00102A54">
      <w:pPr>
        <w:pStyle w:val="ListParagraph"/>
        <w:numPr>
          <w:ilvl w:val="0"/>
          <w:numId w:val="13"/>
        </w:numPr>
        <w:spacing w:line="276" w:lineRule="auto"/>
        <w:ind w:left="360"/>
        <w:jc w:val="both"/>
        <w:rPr>
          <w:rFonts w:ascii="Bookman Old Style" w:hAnsi="Bookman Old Style" w:cs="Bookman Old Style"/>
          <w:lang w:val="id-ID"/>
        </w:rPr>
      </w:pPr>
      <w:r w:rsidRPr="000423D9">
        <w:rPr>
          <w:rFonts w:ascii="Bookman Old Style" w:hAnsi="Bookman Old Style" w:cs="Bookman Old Style"/>
          <w:lang w:val="id-ID"/>
        </w:rPr>
        <w:t>Tugas dan kewenangan pengawas sebagaimana dimaksud pada ayat (1) diatur dalam AD dan ART atau peraturan organisasi.</w:t>
      </w:r>
    </w:p>
    <w:p w:rsidR="00102A54" w:rsidRDefault="00102A54" w:rsidP="00102A54">
      <w:pPr>
        <w:pStyle w:val="NormalWeb"/>
        <w:spacing w:before="0" w:beforeAutospacing="0" w:after="0" w:afterAutospacing="0"/>
        <w:jc w:val="both"/>
        <w:rPr>
          <w:rFonts w:ascii="Bookman Old Style" w:hAnsi="Bookman Old Style" w:cs="Bookman Old Style"/>
          <w:b/>
          <w:bCs/>
          <w:lang w:val="en-US"/>
        </w:rPr>
      </w:pPr>
      <w:r w:rsidRPr="000423D9">
        <w:rPr>
          <w:rFonts w:ascii="Bookman Old Style" w:hAnsi="Bookman Old Style" w:cs="Bookman Old Style"/>
          <w:b/>
          <w:bCs/>
        </w:rPr>
        <w:t>(Disetujui Panja 25 Juni 2012)</w:t>
      </w:r>
    </w:p>
    <w:p w:rsidR="00102A54" w:rsidRDefault="00102A54" w:rsidP="00102A54">
      <w:pPr>
        <w:pStyle w:val="NormalWeb"/>
        <w:spacing w:before="0" w:beforeAutospacing="0" w:after="0" w:afterAutospacing="0"/>
        <w:rPr>
          <w:rFonts w:ascii="Bookman Old Style" w:hAnsi="Bookman Old Style" w:cs="Bookman Old Style"/>
          <w:b/>
          <w:bCs/>
          <w:lang w:val="en-US"/>
        </w:rPr>
      </w:pPr>
      <w:r>
        <w:rPr>
          <w:rFonts w:ascii="Bookman Old Style" w:hAnsi="Bookman Old Style" w:cs="Bookman Old Style"/>
          <w:b/>
          <w:bCs/>
          <w:lang w:val="en-US"/>
        </w:rPr>
        <w:t>Timus 1 April 2013: Disetujui</w:t>
      </w:r>
    </w:p>
    <w:p w:rsidR="00102A54" w:rsidRPr="00C17E7D" w:rsidRDefault="00102A54" w:rsidP="00102A54">
      <w:pPr>
        <w:pStyle w:val="NormalWeb"/>
        <w:spacing w:before="0" w:beforeAutospacing="0" w:after="0" w:afterAutospacing="0"/>
        <w:jc w:val="both"/>
        <w:rPr>
          <w:rFonts w:ascii="Bookman Old Style" w:hAnsi="Bookman Old Style" w:cs="Bookman Old Style"/>
          <w:b/>
          <w:bCs/>
          <w:lang w:val="en-US"/>
        </w:rPr>
      </w:pPr>
    </w:p>
    <w:p w:rsidR="00102A54" w:rsidRPr="000423D9" w:rsidRDefault="00102A54" w:rsidP="00102A54">
      <w:pPr>
        <w:jc w:val="center"/>
        <w:rPr>
          <w:rFonts w:ascii="Bookman Old Style" w:hAnsi="Bookman Old Style" w:cs="Bookman Old Style"/>
          <w:b/>
          <w:bCs/>
        </w:rPr>
      </w:pPr>
      <w:r w:rsidRPr="000423D9">
        <w:rPr>
          <w:rFonts w:ascii="Bookman Old Style" w:hAnsi="Bookman Old Style" w:cs="Bookman Old Style"/>
          <w:b/>
          <w:bCs/>
          <w:lang w:val="id-ID"/>
        </w:rPr>
        <w:t xml:space="preserve">Pasal </w:t>
      </w:r>
      <w:r w:rsidRPr="00687EBF">
        <w:rPr>
          <w:rFonts w:ascii="Bookman Old Style" w:hAnsi="Bookman Old Style" w:cs="Bookman Old Style"/>
          <w:b/>
          <w:bCs/>
        </w:rPr>
        <w:t>56</w:t>
      </w:r>
    </w:p>
    <w:p w:rsidR="00102A54" w:rsidRPr="000423D9" w:rsidRDefault="00102A54" w:rsidP="00102A54">
      <w:pPr>
        <w:pStyle w:val="ListParagraph"/>
        <w:ind w:left="0"/>
        <w:jc w:val="both"/>
        <w:rPr>
          <w:rFonts w:ascii="Bookman Old Style" w:hAnsi="Bookman Old Style" w:cs="Bookman Old Style"/>
          <w:lang w:val="id-ID"/>
        </w:rPr>
      </w:pPr>
    </w:p>
    <w:p w:rsidR="00102A54" w:rsidRPr="00B03F06" w:rsidRDefault="00102A54" w:rsidP="00102A54">
      <w:pPr>
        <w:pStyle w:val="ListParagraph"/>
        <w:numPr>
          <w:ilvl w:val="0"/>
          <w:numId w:val="39"/>
        </w:numPr>
        <w:ind w:left="360"/>
        <w:jc w:val="both"/>
        <w:rPr>
          <w:rFonts w:ascii="Bookman Old Style" w:hAnsi="Bookman Old Style" w:cs="Bookman Old Style"/>
          <w:strike/>
          <w:lang w:val="id-ID"/>
        </w:rPr>
      </w:pPr>
      <w:r w:rsidRPr="00B03F06">
        <w:rPr>
          <w:rFonts w:ascii="Bookman Old Style" w:hAnsi="Bookman Old Style" w:cs="Bookman Old Style"/>
          <w:strike/>
        </w:rPr>
        <w:t>Untuk meningkatkan akuntabilitas kepada masyarakat, Ormas menyampaikan informasi kepada publik secara transparan dan terbuka dan melaporkan penggunaan bantuan a</w:t>
      </w:r>
      <w:r w:rsidRPr="00B03F06">
        <w:rPr>
          <w:rFonts w:ascii="Bookman Old Style" w:hAnsi="Bookman Old Style" w:cs="Bookman Old Style"/>
          <w:strike/>
          <w:lang w:val="id-ID"/>
        </w:rPr>
        <w:t xml:space="preserve">nggaran </w:t>
      </w:r>
      <w:r w:rsidRPr="00B03F06">
        <w:rPr>
          <w:rFonts w:ascii="Bookman Old Style" w:hAnsi="Bookman Old Style" w:cs="Bookman Old Style"/>
          <w:strike/>
        </w:rPr>
        <w:t>p</w:t>
      </w:r>
      <w:r w:rsidRPr="00B03F06">
        <w:rPr>
          <w:rFonts w:ascii="Bookman Old Style" w:hAnsi="Bookman Old Style" w:cs="Bookman Old Style"/>
          <w:strike/>
          <w:lang w:val="id-ID"/>
        </w:rPr>
        <w:t xml:space="preserve">endapatan </w:t>
      </w:r>
      <w:r w:rsidRPr="00B03F06">
        <w:rPr>
          <w:rFonts w:ascii="Bookman Old Style" w:hAnsi="Bookman Old Style" w:cs="Bookman Old Style"/>
          <w:strike/>
        </w:rPr>
        <w:t>dan b</w:t>
      </w:r>
      <w:r w:rsidRPr="00B03F06">
        <w:rPr>
          <w:rFonts w:ascii="Bookman Old Style" w:hAnsi="Bookman Old Style" w:cs="Bookman Old Style"/>
          <w:strike/>
          <w:lang w:val="id-ID"/>
        </w:rPr>
        <w:t xml:space="preserve">elanja </w:t>
      </w:r>
      <w:r w:rsidRPr="00B03F06">
        <w:rPr>
          <w:rFonts w:ascii="Bookman Old Style" w:hAnsi="Bookman Old Style" w:cs="Bookman Old Style"/>
          <w:strike/>
        </w:rPr>
        <w:t>n</w:t>
      </w:r>
      <w:r w:rsidRPr="00B03F06">
        <w:rPr>
          <w:rFonts w:ascii="Bookman Old Style" w:hAnsi="Bookman Old Style" w:cs="Bookman Old Style"/>
          <w:strike/>
          <w:lang w:val="id-ID"/>
        </w:rPr>
        <w:t>egara</w:t>
      </w:r>
      <w:r w:rsidRPr="00B03F06">
        <w:rPr>
          <w:rFonts w:ascii="Bookman Old Style" w:hAnsi="Bookman Old Style" w:cs="Bookman Old Style"/>
          <w:strike/>
        </w:rPr>
        <w:t>/a</w:t>
      </w:r>
      <w:r w:rsidRPr="00B03F06">
        <w:rPr>
          <w:rFonts w:ascii="Bookman Old Style" w:hAnsi="Bookman Old Style" w:cs="Bookman Old Style"/>
          <w:strike/>
          <w:lang w:val="id-ID"/>
        </w:rPr>
        <w:t xml:space="preserve">nggaran </w:t>
      </w:r>
      <w:r w:rsidRPr="00B03F06">
        <w:rPr>
          <w:rFonts w:ascii="Bookman Old Style" w:hAnsi="Bookman Old Style" w:cs="Bookman Old Style"/>
          <w:strike/>
        </w:rPr>
        <w:t>p</w:t>
      </w:r>
      <w:r w:rsidRPr="00B03F06">
        <w:rPr>
          <w:rFonts w:ascii="Bookman Old Style" w:hAnsi="Bookman Old Style" w:cs="Bookman Old Style"/>
          <w:strike/>
          <w:lang w:val="id-ID"/>
        </w:rPr>
        <w:t xml:space="preserve">endapatan dan </w:t>
      </w:r>
      <w:r w:rsidRPr="00B03F06">
        <w:rPr>
          <w:rFonts w:ascii="Bookman Old Style" w:hAnsi="Bookman Old Style" w:cs="Bookman Old Style"/>
          <w:strike/>
        </w:rPr>
        <w:t>b</w:t>
      </w:r>
      <w:r w:rsidRPr="00B03F06">
        <w:rPr>
          <w:rFonts w:ascii="Bookman Old Style" w:hAnsi="Bookman Old Style" w:cs="Bookman Old Style"/>
          <w:strike/>
          <w:lang w:val="id-ID"/>
        </w:rPr>
        <w:t xml:space="preserve">elanja </w:t>
      </w:r>
      <w:r w:rsidRPr="00B03F06">
        <w:rPr>
          <w:rFonts w:ascii="Bookman Old Style" w:hAnsi="Bookman Old Style" w:cs="Bookman Old Style"/>
          <w:strike/>
        </w:rPr>
        <w:t>d</w:t>
      </w:r>
      <w:r w:rsidRPr="00B03F06">
        <w:rPr>
          <w:rFonts w:ascii="Bookman Old Style" w:hAnsi="Bookman Old Style" w:cs="Bookman Old Style"/>
          <w:strike/>
          <w:lang w:val="id-ID"/>
        </w:rPr>
        <w:t>aerah</w:t>
      </w:r>
      <w:r w:rsidRPr="00B03F06">
        <w:rPr>
          <w:rFonts w:ascii="Bookman Old Style" w:hAnsi="Bookman Old Style" w:cs="Bookman Old Style"/>
          <w:strike/>
        </w:rPr>
        <w:t xml:space="preserve"> serta dana asing kepada </w:t>
      </w:r>
      <w:r w:rsidRPr="00B03F06">
        <w:rPr>
          <w:rFonts w:ascii="Bookman Old Style" w:hAnsi="Bookman Old Style" w:cs="Bookman Old Style"/>
          <w:strike/>
          <w:lang w:val="id-ID"/>
        </w:rPr>
        <w:t>P</w:t>
      </w:r>
      <w:r w:rsidRPr="00B03F06">
        <w:rPr>
          <w:rFonts w:ascii="Bookman Old Style" w:hAnsi="Bookman Old Style" w:cs="Bookman Old Style"/>
          <w:strike/>
        </w:rPr>
        <w:t>emerintah dan/atau Pemerintah Daerah</w:t>
      </w:r>
      <w:r w:rsidRPr="00B03F06">
        <w:rPr>
          <w:rFonts w:ascii="Bookman Old Style" w:hAnsi="Bookman Old Style" w:cs="Bookman Old Style"/>
          <w:strike/>
          <w:lang w:val="id-ID"/>
        </w:rPr>
        <w:t>.</w:t>
      </w:r>
    </w:p>
    <w:p w:rsidR="00102A54" w:rsidRPr="00B03F06" w:rsidRDefault="00102A54" w:rsidP="00102A54">
      <w:pPr>
        <w:pStyle w:val="ListParagraph"/>
        <w:numPr>
          <w:ilvl w:val="0"/>
          <w:numId w:val="39"/>
        </w:numPr>
        <w:ind w:left="360"/>
        <w:jc w:val="both"/>
        <w:rPr>
          <w:rFonts w:ascii="Bookman Old Style" w:hAnsi="Bookman Old Style" w:cs="Bookman Old Style"/>
          <w:strike/>
          <w:lang w:val="id-ID"/>
        </w:rPr>
      </w:pPr>
      <w:r w:rsidRPr="00B03F06">
        <w:rPr>
          <w:rFonts w:ascii="Bookman Old Style" w:hAnsi="Bookman Old Style" w:cs="Bookman Old Style"/>
          <w:strike/>
          <w:lang w:val="id-ID"/>
        </w:rPr>
        <w:t>Laporan kegiatan dan keuangan sebagaimana dimaksud pada ayat (1) menjadi dasar evaluasi pemberdayaan bagi Pemerintah atau Pemerintah Daerah.</w:t>
      </w:r>
    </w:p>
    <w:p w:rsidR="00102A54" w:rsidRDefault="00102A54" w:rsidP="00102A54">
      <w:pPr>
        <w:pStyle w:val="NormalWeb"/>
        <w:spacing w:before="0" w:beforeAutospacing="0" w:after="0" w:afterAutospacing="0" w:line="360" w:lineRule="auto"/>
        <w:rPr>
          <w:rFonts w:ascii="Bookman Old Style" w:hAnsi="Bookman Old Style" w:cs="Bookman Old Style"/>
          <w:b/>
          <w:bCs/>
          <w:lang w:val="en-US"/>
        </w:rPr>
      </w:pPr>
      <w:r w:rsidRPr="00562A97">
        <w:rPr>
          <w:rFonts w:ascii="Bookman Old Style" w:hAnsi="Bookman Old Style" w:cs="Bookman Old Style"/>
          <w:b/>
          <w:bCs/>
        </w:rPr>
        <w:t>(Disetujui Panja 25 Juni 2012)</w:t>
      </w:r>
    </w:p>
    <w:p w:rsidR="00102A54" w:rsidRDefault="00102A54" w:rsidP="00102A54">
      <w:pPr>
        <w:pStyle w:val="NormalWeb"/>
        <w:spacing w:before="0" w:beforeAutospacing="0" w:after="0" w:afterAutospacing="0"/>
        <w:rPr>
          <w:rFonts w:ascii="Bookman Old Style" w:hAnsi="Bookman Old Style" w:cs="Bookman Old Style"/>
          <w:b/>
          <w:bCs/>
          <w:lang w:val="en-US"/>
        </w:rPr>
      </w:pPr>
      <w:r>
        <w:rPr>
          <w:rFonts w:ascii="Bookman Old Style" w:hAnsi="Bookman Old Style" w:cs="Bookman Old Style"/>
          <w:b/>
          <w:bCs/>
          <w:lang w:val="en-US"/>
        </w:rPr>
        <w:t>Timus 1 April 2013: Dihapus</w:t>
      </w:r>
    </w:p>
    <w:p w:rsidR="00102A54" w:rsidRPr="00645CBB" w:rsidRDefault="00102A54" w:rsidP="00102A54">
      <w:pPr>
        <w:pStyle w:val="NormalWeb"/>
        <w:spacing w:before="0" w:beforeAutospacing="0" w:after="0" w:afterAutospacing="0" w:line="360" w:lineRule="auto"/>
        <w:rPr>
          <w:rFonts w:ascii="Bookman Old Style" w:hAnsi="Bookman Old Style" w:cs="Bookman Old Style"/>
          <w:b/>
          <w:bCs/>
          <w:lang w:val="en-US"/>
        </w:rPr>
      </w:pPr>
    </w:p>
    <w:p w:rsidR="00102A54" w:rsidRPr="007E4798" w:rsidRDefault="00102A54" w:rsidP="00102A54">
      <w:pPr>
        <w:jc w:val="center"/>
        <w:rPr>
          <w:rFonts w:ascii="Bookman Old Style" w:hAnsi="Bookman Old Style" w:cs="Bookman Old Style"/>
          <w:b/>
          <w:bCs/>
        </w:rPr>
      </w:pPr>
      <w:r w:rsidRPr="00562A97">
        <w:rPr>
          <w:rFonts w:ascii="Bookman Old Style" w:hAnsi="Bookman Old Style" w:cs="Bookman Old Style"/>
          <w:b/>
          <w:bCs/>
          <w:lang w:val="id-ID"/>
        </w:rPr>
        <w:t xml:space="preserve">Pasal </w:t>
      </w:r>
      <w:r w:rsidRPr="00687EBF">
        <w:rPr>
          <w:rFonts w:ascii="Bookman Old Style" w:hAnsi="Bookman Old Style" w:cs="Bookman Old Style"/>
          <w:b/>
          <w:bCs/>
        </w:rPr>
        <w:t>5</w:t>
      </w:r>
      <w:r w:rsidRPr="00687EBF">
        <w:rPr>
          <w:rFonts w:ascii="Bookman Old Style" w:hAnsi="Bookman Old Style" w:cs="Bookman Old Style"/>
          <w:b/>
          <w:bCs/>
          <w:lang w:val="id-ID"/>
        </w:rPr>
        <w:t>7</w:t>
      </w:r>
    </w:p>
    <w:p w:rsidR="00102A54" w:rsidRPr="00562A97" w:rsidRDefault="00102A54" w:rsidP="00102A54">
      <w:pPr>
        <w:jc w:val="center"/>
        <w:rPr>
          <w:rFonts w:ascii="Bookman Old Style" w:hAnsi="Bookman Old Style" w:cs="Bookman Old Style"/>
          <w:b/>
          <w:bCs/>
          <w:lang w:val="id-ID"/>
        </w:rPr>
      </w:pPr>
    </w:p>
    <w:p w:rsidR="00102A54" w:rsidRPr="00562A97" w:rsidRDefault="00102A54" w:rsidP="00102A54">
      <w:pPr>
        <w:pStyle w:val="ListParagraph"/>
        <w:numPr>
          <w:ilvl w:val="0"/>
          <w:numId w:val="49"/>
        </w:numPr>
        <w:ind w:left="426" w:hanging="426"/>
        <w:jc w:val="both"/>
        <w:rPr>
          <w:rFonts w:ascii="Bookman Old Style" w:hAnsi="Bookman Old Style" w:cs="Bookman Old Style"/>
          <w:lang w:val="id-ID"/>
        </w:rPr>
      </w:pPr>
      <w:r w:rsidRPr="00562A97">
        <w:rPr>
          <w:rFonts w:ascii="Bookman Old Style" w:hAnsi="Bookman Old Style" w:cs="Bookman Old Style"/>
          <w:lang w:val="id-ID"/>
        </w:rPr>
        <w:t xml:space="preserve">Bentuk pengawasan masyarakat sebagaimana dimaksud dalam Pasal </w:t>
      </w:r>
      <w:r w:rsidRPr="00687EBF">
        <w:rPr>
          <w:rFonts w:ascii="Bookman Old Style" w:hAnsi="Bookman Old Style" w:cs="Bookman Old Style"/>
        </w:rPr>
        <w:t xml:space="preserve">54 </w:t>
      </w:r>
      <w:r w:rsidRPr="00562A97">
        <w:rPr>
          <w:rFonts w:ascii="Bookman Old Style" w:hAnsi="Bookman Old Style" w:cs="Bookman Old Style"/>
          <w:lang w:val="id-ID"/>
        </w:rPr>
        <w:t xml:space="preserve">ayat (3) dapat berupa pengaduan </w:t>
      </w:r>
      <w:r w:rsidRPr="00BB0676">
        <w:rPr>
          <w:rFonts w:ascii="Bookman Old Style" w:hAnsi="Bookman Old Style" w:cs="Bookman Old Style"/>
          <w:bCs/>
          <w:strike/>
          <w:color w:val="000000"/>
          <w:lang w:val="id-ID"/>
        </w:rPr>
        <w:t>atau dukungan</w:t>
      </w:r>
      <w:r w:rsidRPr="00BB0676">
        <w:rPr>
          <w:rFonts w:ascii="Bookman Old Style" w:hAnsi="Bookman Old Style" w:cs="Bookman Old Style"/>
          <w:color w:val="000000"/>
        </w:rPr>
        <w:t>.</w:t>
      </w:r>
    </w:p>
    <w:p w:rsidR="00102A54" w:rsidRPr="00562A97" w:rsidRDefault="00102A54" w:rsidP="00102A54">
      <w:pPr>
        <w:pStyle w:val="ListParagraph"/>
        <w:numPr>
          <w:ilvl w:val="0"/>
          <w:numId w:val="49"/>
        </w:numPr>
        <w:ind w:left="426" w:hanging="426"/>
        <w:jc w:val="both"/>
        <w:rPr>
          <w:rFonts w:ascii="Bookman Old Style" w:hAnsi="Bookman Old Style" w:cs="Bookman Old Style"/>
          <w:lang w:val="id-ID"/>
        </w:rPr>
      </w:pPr>
      <w:r w:rsidRPr="00562A97">
        <w:rPr>
          <w:rFonts w:ascii="Bookman Old Style" w:hAnsi="Bookman Old Style" w:cs="Bookman Old Style"/>
          <w:lang w:val="id-ID"/>
        </w:rPr>
        <w:t>Pengaduan sebagaimana dimaksud pada ayat (1) disampaikan kepada Pemerintah atau Pemerintah Daerah.</w:t>
      </w:r>
    </w:p>
    <w:p w:rsidR="00102A54" w:rsidRPr="00BB0676" w:rsidRDefault="00102A54" w:rsidP="00102A54">
      <w:pPr>
        <w:pStyle w:val="ListParagraph"/>
        <w:numPr>
          <w:ilvl w:val="0"/>
          <w:numId w:val="49"/>
        </w:numPr>
        <w:ind w:left="426" w:hanging="426"/>
        <w:jc w:val="both"/>
        <w:rPr>
          <w:rFonts w:ascii="Bookman Old Style" w:hAnsi="Bookman Old Style" w:cs="Bookman Old Style"/>
          <w:strike/>
          <w:color w:val="000000"/>
          <w:lang w:val="id-ID"/>
        </w:rPr>
      </w:pPr>
      <w:r w:rsidRPr="00BB0676">
        <w:rPr>
          <w:rFonts w:ascii="Bookman Old Style" w:hAnsi="Bookman Old Style" w:cs="Bookman Old Style"/>
          <w:strike/>
          <w:color w:val="000000"/>
          <w:lang w:val="id-ID"/>
        </w:rPr>
        <w:t xml:space="preserve">Dukungan sebagaimana dimaksud pada ayat (1) dapat berupa pemberian penghargaan, program, bantuan dana, dan dukungan operasional organisasi. </w:t>
      </w:r>
    </w:p>
    <w:p w:rsidR="00102A54" w:rsidRDefault="00102A54" w:rsidP="00102A54">
      <w:pPr>
        <w:pStyle w:val="NormalWeb"/>
        <w:spacing w:before="0" w:beforeAutospacing="0" w:after="0" w:afterAutospacing="0" w:line="360" w:lineRule="auto"/>
        <w:rPr>
          <w:rFonts w:ascii="Bookman Old Style" w:hAnsi="Bookman Old Style" w:cs="Bookman Old Style"/>
          <w:b/>
          <w:bCs/>
          <w:lang w:val="en-US"/>
        </w:rPr>
      </w:pPr>
      <w:r w:rsidRPr="00026606">
        <w:rPr>
          <w:rFonts w:ascii="Bookman Old Style" w:hAnsi="Bookman Old Style" w:cs="Bookman Old Style"/>
          <w:b/>
          <w:bCs/>
          <w:i/>
        </w:rPr>
        <w:t>(Disetujui</w:t>
      </w:r>
      <w:r w:rsidRPr="000423D9">
        <w:rPr>
          <w:rFonts w:ascii="Bookman Old Style" w:hAnsi="Bookman Old Style" w:cs="Bookman Old Style"/>
          <w:b/>
          <w:bCs/>
        </w:rPr>
        <w:t xml:space="preserve"> Panja 26 Juni 2012)</w:t>
      </w:r>
      <w:r>
        <w:rPr>
          <w:rFonts w:ascii="Bookman Old Style" w:hAnsi="Bookman Old Style" w:cs="Bookman Old Style"/>
          <w:b/>
          <w:bCs/>
          <w:lang w:val="en-US"/>
        </w:rPr>
        <w:t xml:space="preserve"> </w:t>
      </w:r>
    </w:p>
    <w:p w:rsidR="00102A54" w:rsidRDefault="00102A54" w:rsidP="00102A54">
      <w:pPr>
        <w:pStyle w:val="NormalWeb"/>
        <w:spacing w:before="0" w:beforeAutospacing="0" w:after="0" w:afterAutospacing="0"/>
        <w:jc w:val="both"/>
        <w:rPr>
          <w:rFonts w:ascii="Bookman Old Style" w:hAnsi="Bookman Old Style" w:cs="Bookman Old Style"/>
          <w:b/>
          <w:bCs/>
          <w:lang w:val="en-US"/>
        </w:rPr>
      </w:pPr>
      <w:r>
        <w:rPr>
          <w:rFonts w:ascii="Bookman Old Style" w:hAnsi="Bookman Old Style" w:cs="Bookman Old Style"/>
          <w:b/>
          <w:bCs/>
          <w:lang w:val="en-US"/>
        </w:rPr>
        <w:lastRenderedPageBreak/>
        <w:t>Catatan: Dukungan dipindahkan ke dalam Bab Pemberdayaan Ormas, pada Pasal 41 dan Pasal 42</w:t>
      </w:r>
    </w:p>
    <w:p w:rsidR="00102A54" w:rsidRDefault="00102A54" w:rsidP="00102A54">
      <w:pPr>
        <w:pStyle w:val="NormalWeb"/>
        <w:spacing w:before="0" w:beforeAutospacing="0" w:after="0" w:afterAutospacing="0"/>
        <w:rPr>
          <w:rFonts w:ascii="Bookman Old Style" w:hAnsi="Bookman Old Style" w:cs="Bookman Old Style"/>
          <w:b/>
          <w:bCs/>
          <w:lang w:val="en-US"/>
        </w:rPr>
      </w:pPr>
      <w:r>
        <w:rPr>
          <w:rFonts w:ascii="Bookman Old Style" w:hAnsi="Bookman Old Style" w:cs="Bookman Old Style"/>
          <w:b/>
          <w:bCs/>
          <w:lang w:val="en-US"/>
        </w:rPr>
        <w:t>Timus 1 April 2013: Disetujui</w:t>
      </w:r>
    </w:p>
    <w:p w:rsidR="00102A54" w:rsidRDefault="00102A54" w:rsidP="00102A54">
      <w:pPr>
        <w:pStyle w:val="NormalWeb"/>
        <w:spacing w:before="0" w:beforeAutospacing="0" w:after="0" w:afterAutospacing="0"/>
        <w:jc w:val="both"/>
        <w:rPr>
          <w:rFonts w:ascii="Bookman Old Style" w:hAnsi="Bookman Old Style" w:cs="Bookman Old Style"/>
          <w:b/>
          <w:bCs/>
          <w:lang w:val="en-US"/>
        </w:rPr>
      </w:pPr>
    </w:p>
    <w:p w:rsidR="00102A54" w:rsidRPr="00687EBF" w:rsidRDefault="00102A54" w:rsidP="00102A54">
      <w:pPr>
        <w:pStyle w:val="NormalWeb"/>
        <w:spacing w:before="0" w:beforeAutospacing="0" w:after="0" w:afterAutospacing="0"/>
        <w:jc w:val="center"/>
        <w:rPr>
          <w:rFonts w:ascii="Bookman Old Style" w:hAnsi="Bookman Old Style" w:cs="Bookman Old Style"/>
          <w:b/>
          <w:bCs/>
          <w:lang w:val="en-US"/>
        </w:rPr>
      </w:pPr>
      <w:r>
        <w:rPr>
          <w:rFonts w:ascii="Bookman Old Style" w:hAnsi="Bookman Old Style" w:cs="Bookman Old Style"/>
          <w:b/>
          <w:bCs/>
          <w:lang w:val="en-US"/>
        </w:rPr>
        <w:t>Pasal 58</w:t>
      </w:r>
    </w:p>
    <w:p w:rsidR="00102A54" w:rsidRPr="000423D9" w:rsidRDefault="00102A54" w:rsidP="00102A54">
      <w:pPr>
        <w:pStyle w:val="ListParagraph"/>
        <w:ind w:left="0"/>
        <w:jc w:val="both"/>
        <w:rPr>
          <w:rFonts w:ascii="Bookman Old Style" w:hAnsi="Bookman Old Style" w:cs="Bookman Old Style"/>
        </w:rPr>
      </w:pPr>
      <w:r w:rsidRPr="000423D9">
        <w:rPr>
          <w:rFonts w:ascii="Bookman Old Style" w:hAnsi="Bookman Old Style" w:cs="Bookman Old Style"/>
        </w:rPr>
        <w:t xml:space="preserve">Ketentuan lebih lanjut mengenai pengawasan </w:t>
      </w:r>
      <w:r>
        <w:rPr>
          <w:rFonts w:ascii="Bookman Old Style" w:hAnsi="Bookman Old Style" w:cs="Bookman Old Style"/>
        </w:rPr>
        <w:t xml:space="preserve">oleh masyarakat, </w:t>
      </w:r>
      <w:r w:rsidRPr="000423D9">
        <w:rPr>
          <w:rFonts w:ascii="Bookman Old Style" w:hAnsi="Bookman Old Style" w:cs="Bookman Old Style"/>
        </w:rPr>
        <w:t>Pemerintah dan</w:t>
      </w:r>
      <w:r>
        <w:rPr>
          <w:rFonts w:ascii="Bookman Old Style" w:hAnsi="Bookman Old Style" w:cs="Bookman Old Style"/>
        </w:rPr>
        <w:t>/atau</w:t>
      </w:r>
      <w:r w:rsidRPr="000423D9">
        <w:rPr>
          <w:rFonts w:ascii="Bookman Old Style" w:hAnsi="Bookman Old Style" w:cs="Bookman Old Style"/>
        </w:rPr>
        <w:t xml:space="preserve"> Pemerintah Daerah </w:t>
      </w:r>
      <w:r>
        <w:rPr>
          <w:rFonts w:ascii="Bookman Old Style" w:hAnsi="Bookman Old Style" w:cs="Bookman Old Style"/>
        </w:rPr>
        <w:t xml:space="preserve">terhadap Ormas </w:t>
      </w:r>
      <w:r w:rsidRPr="000423D9">
        <w:rPr>
          <w:rFonts w:ascii="Bookman Old Style" w:hAnsi="Bookman Old Style" w:cs="Bookman Old Style"/>
        </w:rPr>
        <w:t>sebagaimana dimaksud</w:t>
      </w:r>
      <w:r>
        <w:rPr>
          <w:rFonts w:ascii="Bookman Old Style" w:hAnsi="Bookman Old Style" w:cs="Bookman Old Style"/>
        </w:rPr>
        <w:t xml:space="preserve"> dalam</w:t>
      </w:r>
      <w:r w:rsidRPr="000423D9">
        <w:rPr>
          <w:rFonts w:ascii="Bookman Old Style" w:hAnsi="Bookman Old Style" w:cs="Bookman Old Style"/>
        </w:rPr>
        <w:t xml:space="preserve"> </w:t>
      </w:r>
      <w:r>
        <w:rPr>
          <w:rFonts w:ascii="Bookman Old Style" w:hAnsi="Bookman Old Style" w:cs="Bookman Old Style"/>
        </w:rPr>
        <w:t>Pasal 44</w:t>
      </w:r>
      <w:r w:rsidRPr="000423D9">
        <w:rPr>
          <w:rFonts w:ascii="Bookman Old Style" w:hAnsi="Bookman Old Style" w:cs="Bookman Old Style"/>
        </w:rPr>
        <w:t xml:space="preserve"> </w:t>
      </w:r>
      <w:r>
        <w:rPr>
          <w:rFonts w:ascii="Bookman Old Style" w:hAnsi="Bookman Old Style" w:cs="Bookman Old Style"/>
        </w:rPr>
        <w:t xml:space="preserve">sampai dengan Pasal 57 </w:t>
      </w:r>
      <w:r w:rsidRPr="000423D9">
        <w:rPr>
          <w:rFonts w:ascii="Bookman Old Style" w:hAnsi="Bookman Old Style" w:cs="Bookman Old Style"/>
        </w:rPr>
        <w:t xml:space="preserve">diatur </w:t>
      </w:r>
      <w:r w:rsidRPr="00687EBF">
        <w:rPr>
          <w:rFonts w:ascii="Bookman Old Style" w:hAnsi="Bookman Old Style" w:cs="Bookman Old Style"/>
          <w:color w:val="000000"/>
        </w:rPr>
        <w:t xml:space="preserve">dalam </w:t>
      </w:r>
      <w:r w:rsidRPr="000423D9">
        <w:rPr>
          <w:rFonts w:ascii="Bookman Old Style" w:hAnsi="Bookman Old Style" w:cs="Bookman Old Style"/>
        </w:rPr>
        <w:t xml:space="preserve">Peraturan Pemerintah. </w:t>
      </w:r>
    </w:p>
    <w:p w:rsidR="00102A54" w:rsidRPr="00F85511" w:rsidRDefault="00102A54" w:rsidP="00102A54">
      <w:pPr>
        <w:pStyle w:val="NormalWeb"/>
        <w:spacing w:before="0" w:beforeAutospacing="0" w:after="0" w:afterAutospacing="0"/>
        <w:rPr>
          <w:rFonts w:ascii="Bookman Old Style" w:hAnsi="Bookman Old Style" w:cs="Bookman Old Style"/>
          <w:b/>
          <w:bCs/>
          <w:lang w:val="en-US"/>
        </w:rPr>
      </w:pPr>
      <w:r>
        <w:rPr>
          <w:rFonts w:ascii="Bookman Old Style" w:hAnsi="Bookman Old Style" w:cs="Bookman Old Style"/>
          <w:b/>
          <w:bCs/>
          <w:lang w:val="en-US"/>
        </w:rPr>
        <w:t>Timus 1 April 2013: Disetujui</w:t>
      </w:r>
    </w:p>
    <w:p w:rsidR="00102A54" w:rsidRDefault="00102A54" w:rsidP="00102A54">
      <w:pPr>
        <w:jc w:val="center"/>
        <w:rPr>
          <w:rFonts w:ascii="Bookman Old Style" w:hAnsi="Bookman Old Style" w:cs="Bookman Old Style"/>
          <w:b/>
          <w:bCs/>
          <w:strike/>
        </w:rPr>
      </w:pPr>
    </w:p>
    <w:p w:rsidR="00102A54" w:rsidRPr="004C69B8" w:rsidRDefault="00102A54" w:rsidP="00102A54">
      <w:pPr>
        <w:jc w:val="center"/>
        <w:rPr>
          <w:rFonts w:ascii="Bookman Old Style" w:hAnsi="Bookman Old Style" w:cs="Bookman Old Style"/>
          <w:b/>
          <w:bCs/>
          <w:strike/>
        </w:rPr>
      </w:pPr>
      <w:r w:rsidRPr="004C69B8">
        <w:rPr>
          <w:rFonts w:ascii="Bookman Old Style" w:hAnsi="Bookman Old Style" w:cs="Bookman Old Style"/>
          <w:b/>
          <w:bCs/>
          <w:strike/>
          <w:lang w:val="id-ID"/>
        </w:rPr>
        <w:t xml:space="preserve">Pasal </w:t>
      </w:r>
      <w:r w:rsidRPr="004C69B8">
        <w:rPr>
          <w:rFonts w:ascii="Bookman Old Style" w:hAnsi="Bookman Old Style" w:cs="Bookman Old Style"/>
          <w:b/>
          <w:bCs/>
          <w:strike/>
        </w:rPr>
        <w:t>58</w:t>
      </w:r>
    </w:p>
    <w:p w:rsidR="00102A54" w:rsidRPr="000423D9" w:rsidRDefault="00102A54" w:rsidP="00102A54">
      <w:pPr>
        <w:jc w:val="center"/>
        <w:rPr>
          <w:rFonts w:ascii="Bookman Old Style" w:hAnsi="Bookman Old Style" w:cs="Bookman Old Style"/>
          <w:b/>
          <w:bCs/>
          <w:lang w:val="id-ID"/>
        </w:rPr>
      </w:pPr>
    </w:p>
    <w:p w:rsidR="00102A54" w:rsidRPr="00C17F8E" w:rsidRDefault="00102A54" w:rsidP="00102A54">
      <w:pPr>
        <w:pStyle w:val="ListParagraph"/>
        <w:ind w:left="0"/>
        <w:jc w:val="both"/>
        <w:rPr>
          <w:rFonts w:ascii="Bookman Old Style" w:hAnsi="Bookman Old Style" w:cs="Bookman Old Style"/>
          <w:i/>
          <w:iCs/>
          <w:strike/>
          <w:lang w:val="id-ID"/>
        </w:rPr>
      </w:pPr>
      <w:r w:rsidRPr="00C17F8E">
        <w:rPr>
          <w:rFonts w:ascii="Bookman Old Style" w:hAnsi="Bookman Old Style" w:cs="Bookman Old Style"/>
          <w:strike/>
          <w:lang w:val="id-ID"/>
        </w:rPr>
        <w:t xml:space="preserve">Bentuk pengawasan Pemerintah dan/atau Pemerintah Daerah sebagaimana dimaksud dalam Pasal </w:t>
      </w:r>
      <w:r w:rsidRPr="00C17F8E">
        <w:rPr>
          <w:rFonts w:ascii="Bookman Old Style" w:hAnsi="Bookman Old Style" w:cs="Bookman Old Style"/>
          <w:strike/>
        </w:rPr>
        <w:t>54</w:t>
      </w:r>
      <w:r w:rsidRPr="00C17F8E">
        <w:rPr>
          <w:rFonts w:ascii="Bookman Old Style" w:hAnsi="Bookman Old Style" w:cs="Bookman Old Style"/>
          <w:strike/>
          <w:lang w:val="id-ID"/>
        </w:rPr>
        <w:t xml:space="preserve"> ayat (3) berupa pemantauan dan evaluasi</w:t>
      </w:r>
      <w:r w:rsidRPr="00C17F8E">
        <w:rPr>
          <w:rFonts w:ascii="Bookman Old Style" w:hAnsi="Bookman Old Style" w:cs="Bookman Old Style"/>
          <w:i/>
          <w:iCs/>
          <w:strike/>
          <w:lang w:val="id-ID"/>
        </w:rPr>
        <w:t>.</w:t>
      </w:r>
    </w:p>
    <w:p w:rsidR="00102A54" w:rsidRDefault="00102A54" w:rsidP="00102A54">
      <w:pPr>
        <w:pStyle w:val="NormalWeb"/>
        <w:spacing w:before="0" w:beforeAutospacing="0" w:after="0" w:afterAutospacing="0" w:line="360" w:lineRule="auto"/>
        <w:rPr>
          <w:rFonts w:ascii="Bookman Old Style" w:hAnsi="Bookman Old Style" w:cs="Bookman Old Style"/>
          <w:b/>
          <w:bCs/>
          <w:lang w:val="en-US"/>
        </w:rPr>
      </w:pPr>
      <w:r w:rsidRPr="000423D9">
        <w:rPr>
          <w:rFonts w:ascii="Bookman Old Style" w:hAnsi="Bookman Old Style" w:cs="Bookman Old Style"/>
          <w:b/>
          <w:bCs/>
        </w:rPr>
        <w:t>(Disetujui Panja 26 Juni 2012)</w:t>
      </w:r>
    </w:p>
    <w:p w:rsidR="00102A54" w:rsidRDefault="00102A54" w:rsidP="00102A54">
      <w:pPr>
        <w:pStyle w:val="NormalWeb"/>
        <w:spacing w:before="0" w:beforeAutospacing="0" w:after="0" w:afterAutospacing="0"/>
        <w:rPr>
          <w:rFonts w:ascii="Bookman Old Style" w:hAnsi="Bookman Old Style" w:cs="Bookman Old Style"/>
          <w:b/>
          <w:bCs/>
          <w:lang w:val="en-US"/>
        </w:rPr>
      </w:pPr>
      <w:r>
        <w:rPr>
          <w:rFonts w:ascii="Bookman Old Style" w:hAnsi="Bookman Old Style" w:cs="Bookman Old Style"/>
          <w:b/>
          <w:bCs/>
          <w:lang w:val="en-US"/>
        </w:rPr>
        <w:t>Timus 1 April 2013: Dihapus</w:t>
      </w:r>
    </w:p>
    <w:p w:rsidR="00102A54" w:rsidRDefault="00102A54" w:rsidP="00102A54">
      <w:pPr>
        <w:jc w:val="center"/>
        <w:rPr>
          <w:rFonts w:ascii="Bookman Old Style" w:hAnsi="Bookman Old Style" w:cs="Bookman Old Style"/>
          <w:b/>
          <w:bCs/>
        </w:rPr>
      </w:pPr>
    </w:p>
    <w:p w:rsidR="00102A54" w:rsidRPr="000423D9" w:rsidRDefault="00102A54" w:rsidP="00102A54">
      <w:pPr>
        <w:jc w:val="center"/>
        <w:rPr>
          <w:rFonts w:ascii="Bookman Old Style" w:hAnsi="Bookman Old Style" w:cs="Bookman Old Style"/>
          <w:b/>
          <w:bCs/>
          <w:lang w:val="id-ID"/>
        </w:rPr>
      </w:pPr>
      <w:r w:rsidRPr="000423D9">
        <w:rPr>
          <w:rFonts w:ascii="Bookman Old Style" w:hAnsi="Bookman Old Style" w:cs="Bookman Old Style"/>
          <w:b/>
          <w:bCs/>
          <w:lang w:val="id-ID"/>
        </w:rPr>
        <w:t>BAB XVI</w:t>
      </w:r>
    </w:p>
    <w:p w:rsidR="00102A54" w:rsidRPr="000423D9" w:rsidRDefault="00102A54" w:rsidP="00102A54">
      <w:pPr>
        <w:jc w:val="center"/>
        <w:rPr>
          <w:rFonts w:ascii="Bookman Old Style" w:hAnsi="Bookman Old Style" w:cs="Bookman Old Style"/>
          <w:b/>
          <w:bCs/>
          <w:lang w:val="id-ID"/>
        </w:rPr>
      </w:pPr>
      <w:r w:rsidRPr="000423D9">
        <w:rPr>
          <w:rFonts w:ascii="Bookman Old Style" w:hAnsi="Bookman Old Style" w:cs="Bookman Old Style"/>
          <w:b/>
          <w:bCs/>
          <w:lang w:val="id-ID"/>
        </w:rPr>
        <w:t>PENYELESAIAN SENGKETA ORGANISASI</w:t>
      </w:r>
    </w:p>
    <w:p w:rsidR="00102A54" w:rsidRPr="000423D9" w:rsidRDefault="00102A54" w:rsidP="00102A54">
      <w:pPr>
        <w:rPr>
          <w:rFonts w:ascii="Bookman Old Style" w:hAnsi="Bookman Old Style" w:cs="Bookman Old Style"/>
          <w:b/>
          <w:bCs/>
          <w:lang w:val="id-ID"/>
        </w:rPr>
      </w:pPr>
    </w:p>
    <w:p w:rsidR="00102A54" w:rsidRDefault="00102A54" w:rsidP="00102A54">
      <w:pPr>
        <w:jc w:val="center"/>
        <w:rPr>
          <w:rFonts w:ascii="Bookman Old Style" w:hAnsi="Bookman Old Style" w:cs="Bookman Old Style"/>
          <w:b/>
          <w:bCs/>
        </w:rPr>
      </w:pPr>
      <w:r w:rsidRPr="000423D9">
        <w:rPr>
          <w:rFonts w:ascii="Bookman Old Style" w:hAnsi="Bookman Old Style" w:cs="Bookman Old Style"/>
          <w:b/>
          <w:bCs/>
          <w:lang w:val="id-ID"/>
        </w:rPr>
        <w:t xml:space="preserve">Pasal </w:t>
      </w:r>
      <w:r w:rsidRPr="00687EBF">
        <w:rPr>
          <w:rFonts w:ascii="Bookman Old Style" w:hAnsi="Bookman Old Style" w:cs="Bookman Old Style"/>
          <w:b/>
          <w:bCs/>
        </w:rPr>
        <w:t>59</w:t>
      </w:r>
    </w:p>
    <w:p w:rsidR="00102A54" w:rsidRPr="000423D9" w:rsidRDefault="00102A54" w:rsidP="00102A54">
      <w:pPr>
        <w:jc w:val="center"/>
        <w:rPr>
          <w:rFonts w:ascii="Bookman Old Style" w:hAnsi="Bookman Old Style" w:cs="Bookman Old Style"/>
          <w:b/>
          <w:bCs/>
          <w:lang w:val="id-ID"/>
        </w:rPr>
      </w:pPr>
    </w:p>
    <w:p w:rsidR="00102A54" w:rsidRPr="000423D9" w:rsidRDefault="00102A54" w:rsidP="00102A54">
      <w:pPr>
        <w:pStyle w:val="ListParagraph"/>
        <w:numPr>
          <w:ilvl w:val="0"/>
          <w:numId w:val="19"/>
        </w:numPr>
        <w:ind w:left="360"/>
        <w:jc w:val="both"/>
        <w:rPr>
          <w:rFonts w:ascii="Bookman Old Style" w:hAnsi="Bookman Old Style" w:cs="Bookman Old Style"/>
          <w:lang w:val="id-ID"/>
        </w:rPr>
      </w:pPr>
      <w:r>
        <w:rPr>
          <w:rFonts w:ascii="Bookman Old Style" w:hAnsi="Bookman Old Style" w:cs="Bookman Old Style"/>
          <w:lang w:val="id-ID"/>
        </w:rPr>
        <w:t xml:space="preserve">Dalam hal terjadi sengketa </w:t>
      </w:r>
      <w:r>
        <w:rPr>
          <w:rFonts w:ascii="Bookman Old Style" w:hAnsi="Bookman Old Style" w:cs="Bookman Old Style"/>
        </w:rPr>
        <w:t>Ormas</w:t>
      </w:r>
      <w:r w:rsidRPr="000423D9">
        <w:rPr>
          <w:rFonts w:ascii="Bookman Old Style" w:hAnsi="Bookman Old Style" w:cs="Bookman Old Style"/>
          <w:lang w:val="id-ID"/>
        </w:rPr>
        <w:t xml:space="preserve">, Ormas </w:t>
      </w:r>
      <w:r>
        <w:rPr>
          <w:rFonts w:ascii="Bookman Old Style" w:hAnsi="Bookman Old Style" w:cs="Bookman Old Style"/>
        </w:rPr>
        <w:t xml:space="preserve">berwenang </w:t>
      </w:r>
      <w:r w:rsidRPr="000423D9">
        <w:rPr>
          <w:rFonts w:ascii="Bookman Old Style" w:hAnsi="Bookman Old Style" w:cs="Bookman Old Style"/>
          <w:lang w:val="id-ID"/>
        </w:rPr>
        <w:t>menyelesaikan sengketa melalui mekanisme yang diatur dalam AD dan ART.</w:t>
      </w:r>
    </w:p>
    <w:p w:rsidR="00102A54" w:rsidRDefault="00102A54" w:rsidP="00102A54">
      <w:pPr>
        <w:pStyle w:val="NormalWeb"/>
        <w:spacing w:before="0" w:beforeAutospacing="0" w:after="0" w:afterAutospacing="0" w:line="360" w:lineRule="auto"/>
        <w:rPr>
          <w:rFonts w:ascii="Bookman Old Style" w:hAnsi="Bookman Old Style" w:cs="Bookman Old Style"/>
          <w:b/>
          <w:bCs/>
          <w:lang w:val="en-US"/>
        </w:rPr>
      </w:pPr>
      <w:r w:rsidRPr="000423D9">
        <w:rPr>
          <w:rFonts w:ascii="Bookman Old Style" w:hAnsi="Bookman Old Style" w:cs="Bookman Old Style"/>
          <w:b/>
          <w:bCs/>
        </w:rPr>
        <w:t>(Disetujui Panja 4 Juli 2012)</w:t>
      </w:r>
    </w:p>
    <w:p w:rsidR="00102A54" w:rsidRPr="009A5504" w:rsidRDefault="00102A54" w:rsidP="00102A54">
      <w:pPr>
        <w:pStyle w:val="NormalWeb"/>
        <w:spacing w:before="0" w:beforeAutospacing="0" w:after="0" w:afterAutospacing="0" w:line="360" w:lineRule="auto"/>
        <w:rPr>
          <w:rFonts w:ascii="Bookman Old Style" w:hAnsi="Bookman Old Style" w:cs="Bookman Old Style"/>
          <w:b/>
          <w:bCs/>
          <w:lang w:val="en-US"/>
        </w:rPr>
      </w:pPr>
      <w:r>
        <w:rPr>
          <w:rFonts w:ascii="Bookman Old Style" w:hAnsi="Bookman Old Style" w:cs="Bookman Old Style"/>
          <w:b/>
          <w:bCs/>
          <w:lang w:val="en-US"/>
        </w:rPr>
        <w:t>Timus 1 April 2013: Disetujui</w:t>
      </w:r>
    </w:p>
    <w:p w:rsidR="00102A54" w:rsidRPr="000423D9" w:rsidRDefault="00102A54" w:rsidP="00102A54">
      <w:pPr>
        <w:pStyle w:val="ListParagraph"/>
        <w:numPr>
          <w:ilvl w:val="0"/>
          <w:numId w:val="50"/>
        </w:numPr>
        <w:ind w:left="360"/>
        <w:jc w:val="both"/>
        <w:rPr>
          <w:rFonts w:ascii="Bookman Old Style" w:hAnsi="Bookman Old Style" w:cs="Bookman Old Style"/>
          <w:lang w:val="id-ID"/>
        </w:rPr>
      </w:pPr>
      <w:r w:rsidRPr="000423D9">
        <w:rPr>
          <w:rFonts w:ascii="Bookman Old Style" w:hAnsi="Bookman Old Style" w:cs="Bookman Old Style"/>
          <w:lang w:val="id-ID"/>
        </w:rPr>
        <w:t>Apabila penyelesaian sengketa sebagaimana dimaksud pada ayat (1) tidak tercapai, pemerintah dapat memfasilitasi mediasi atas permintaan para pihak yang bersengketa.</w:t>
      </w:r>
    </w:p>
    <w:p w:rsidR="00102A54" w:rsidRDefault="00102A54" w:rsidP="00102A54">
      <w:pPr>
        <w:pStyle w:val="NormalWeb"/>
        <w:spacing w:before="0" w:beforeAutospacing="0" w:after="0" w:afterAutospacing="0"/>
        <w:rPr>
          <w:rFonts w:ascii="Bookman Old Style" w:hAnsi="Bookman Old Style" w:cs="Bookman Old Style"/>
          <w:b/>
          <w:bCs/>
          <w:lang w:val="en-US"/>
        </w:rPr>
      </w:pPr>
      <w:r w:rsidRPr="000423D9">
        <w:rPr>
          <w:rFonts w:ascii="Bookman Old Style" w:hAnsi="Bookman Old Style" w:cs="Bookman Old Style"/>
          <w:b/>
          <w:bCs/>
        </w:rPr>
        <w:t>(Disetujui Panja 9 Juli 2012)</w:t>
      </w:r>
    </w:p>
    <w:p w:rsidR="00102A54" w:rsidRPr="009A5504" w:rsidRDefault="00102A54" w:rsidP="00102A54">
      <w:pPr>
        <w:pStyle w:val="NormalWeb"/>
        <w:spacing w:before="0" w:beforeAutospacing="0" w:after="0" w:afterAutospacing="0"/>
        <w:rPr>
          <w:rFonts w:ascii="Bookman Old Style" w:hAnsi="Bookman Old Style" w:cs="Bookman Old Style"/>
          <w:b/>
          <w:bCs/>
          <w:lang w:val="en-US"/>
        </w:rPr>
      </w:pPr>
      <w:r>
        <w:rPr>
          <w:rFonts w:ascii="Bookman Old Style" w:hAnsi="Bookman Old Style" w:cs="Bookman Old Style"/>
          <w:b/>
          <w:bCs/>
          <w:lang w:val="en-US"/>
        </w:rPr>
        <w:t>Timus 1 April 2013: Disetujui</w:t>
      </w:r>
    </w:p>
    <w:p w:rsidR="00102A54" w:rsidRPr="000423D9" w:rsidRDefault="00102A54" w:rsidP="00102A54">
      <w:pPr>
        <w:pStyle w:val="NormalWeb"/>
        <w:numPr>
          <w:ilvl w:val="0"/>
          <w:numId w:val="50"/>
        </w:numPr>
        <w:spacing w:before="0" w:beforeAutospacing="0" w:after="0" w:afterAutospacing="0"/>
        <w:ind w:left="363" w:hanging="363"/>
        <w:jc w:val="both"/>
        <w:rPr>
          <w:rFonts w:ascii="Bookman Old Style" w:hAnsi="Bookman Old Style" w:cs="Bookman Old Style"/>
          <w:b/>
          <w:bCs/>
        </w:rPr>
      </w:pPr>
      <w:r w:rsidRPr="000423D9">
        <w:rPr>
          <w:rFonts w:ascii="Bookman Old Style" w:hAnsi="Bookman Old Style" w:cs="Bookman Old Style"/>
        </w:rPr>
        <w:t xml:space="preserve">Ketentuan lebih lanjut mengenai tata cara mediasi sebagaimana dimaksud pada ayat (2) diatur </w:t>
      </w:r>
      <w:r>
        <w:rPr>
          <w:rFonts w:ascii="Bookman Old Style" w:hAnsi="Bookman Old Style" w:cs="Bookman Old Style"/>
          <w:lang w:val="en-US"/>
        </w:rPr>
        <w:t xml:space="preserve">dalam </w:t>
      </w:r>
      <w:r w:rsidRPr="000423D9">
        <w:rPr>
          <w:rFonts w:ascii="Bookman Old Style" w:hAnsi="Bookman Old Style" w:cs="Bookman Old Style"/>
        </w:rPr>
        <w:t>Peraturan Pemerintah.</w:t>
      </w:r>
    </w:p>
    <w:p w:rsidR="00102A54" w:rsidRPr="000423D9" w:rsidRDefault="00102A54" w:rsidP="00102A54">
      <w:pPr>
        <w:pStyle w:val="NormalWeb"/>
        <w:spacing w:before="0" w:beforeAutospacing="0" w:after="0" w:afterAutospacing="0"/>
        <w:jc w:val="both"/>
        <w:rPr>
          <w:rFonts w:ascii="Bookman Old Style" w:hAnsi="Bookman Old Style" w:cs="Bookman Old Style"/>
          <w:b/>
          <w:bCs/>
        </w:rPr>
      </w:pPr>
      <w:r w:rsidRPr="000423D9">
        <w:rPr>
          <w:rFonts w:ascii="Bookman Old Style" w:hAnsi="Bookman Old Style" w:cs="Bookman Old Style"/>
          <w:b/>
          <w:bCs/>
        </w:rPr>
        <w:t>(Disetujui Panja 22 September 2012)</w:t>
      </w:r>
    </w:p>
    <w:p w:rsidR="00102A54" w:rsidRPr="009A5504" w:rsidRDefault="00102A54" w:rsidP="00102A54">
      <w:pPr>
        <w:pStyle w:val="NormalWeb"/>
        <w:spacing w:before="0" w:beforeAutospacing="0" w:after="0" w:afterAutospacing="0"/>
        <w:rPr>
          <w:rFonts w:ascii="Bookman Old Style" w:hAnsi="Bookman Old Style" w:cs="Bookman Old Style"/>
          <w:b/>
          <w:bCs/>
          <w:lang w:val="en-US"/>
        </w:rPr>
      </w:pPr>
      <w:r>
        <w:rPr>
          <w:rFonts w:ascii="Bookman Old Style" w:hAnsi="Bookman Old Style" w:cs="Bookman Old Style"/>
          <w:b/>
          <w:bCs/>
          <w:lang w:val="en-US"/>
        </w:rPr>
        <w:t>Timus 1 April 2013: Disetujui</w:t>
      </w:r>
    </w:p>
    <w:p w:rsidR="00102A54" w:rsidRPr="000423D9" w:rsidRDefault="00102A54" w:rsidP="00102A54">
      <w:pPr>
        <w:pStyle w:val="ListParagraph"/>
        <w:ind w:left="0"/>
        <w:jc w:val="both"/>
        <w:rPr>
          <w:rFonts w:ascii="Bookman Old Style" w:hAnsi="Bookman Old Style" w:cs="Bookman Old Style"/>
        </w:rPr>
      </w:pPr>
    </w:p>
    <w:p w:rsidR="00102A54" w:rsidRDefault="00102A54" w:rsidP="00102A54">
      <w:pPr>
        <w:rPr>
          <w:rFonts w:ascii="Bookman Old Style" w:hAnsi="Bookman Old Style" w:cs="Bookman Old Style"/>
          <w:b/>
          <w:bCs/>
        </w:rPr>
      </w:pPr>
    </w:p>
    <w:p w:rsidR="00102A54" w:rsidRPr="000423D9" w:rsidRDefault="00102A54" w:rsidP="00102A54">
      <w:pPr>
        <w:jc w:val="center"/>
        <w:rPr>
          <w:rFonts w:ascii="Bookman Old Style" w:hAnsi="Bookman Old Style" w:cs="Bookman Old Style"/>
          <w:b/>
          <w:bCs/>
        </w:rPr>
      </w:pPr>
      <w:r w:rsidRPr="000423D9">
        <w:rPr>
          <w:rFonts w:ascii="Bookman Old Style" w:hAnsi="Bookman Old Style" w:cs="Bookman Old Style"/>
          <w:b/>
          <w:bCs/>
          <w:lang w:val="id-ID"/>
        </w:rPr>
        <w:t xml:space="preserve">Pasal </w:t>
      </w:r>
      <w:r w:rsidRPr="00687EBF">
        <w:rPr>
          <w:rFonts w:ascii="Bookman Old Style" w:hAnsi="Bookman Old Style" w:cs="Bookman Old Style"/>
          <w:b/>
          <w:bCs/>
        </w:rPr>
        <w:t>60</w:t>
      </w:r>
    </w:p>
    <w:p w:rsidR="00102A54" w:rsidRPr="000423D9" w:rsidRDefault="00102A54" w:rsidP="00102A54">
      <w:pPr>
        <w:jc w:val="center"/>
        <w:rPr>
          <w:rFonts w:ascii="Bookman Old Style" w:hAnsi="Bookman Old Style" w:cs="Bookman Old Style"/>
          <w:b/>
          <w:bCs/>
        </w:rPr>
      </w:pPr>
    </w:p>
    <w:p w:rsidR="00102A54" w:rsidRPr="00476C3D" w:rsidRDefault="00102A54" w:rsidP="00102A54">
      <w:pPr>
        <w:numPr>
          <w:ilvl w:val="0"/>
          <w:numId w:val="15"/>
        </w:numPr>
        <w:ind w:left="360"/>
        <w:jc w:val="both"/>
        <w:rPr>
          <w:rFonts w:ascii="Bookman Old Style" w:hAnsi="Bookman Old Style" w:cs="Bookman Old Style"/>
          <w:lang w:val="id-ID"/>
        </w:rPr>
      </w:pPr>
      <w:r w:rsidRPr="000423D9">
        <w:rPr>
          <w:rFonts w:ascii="Bookman Old Style" w:hAnsi="Bookman Old Style" w:cs="Bookman Old Style"/>
          <w:lang w:val="id-ID"/>
        </w:rPr>
        <w:t xml:space="preserve">Dalam hal mediasi sebagaimana dimaksud dalam Pasal </w:t>
      </w:r>
      <w:r w:rsidRPr="00687EBF">
        <w:rPr>
          <w:rFonts w:ascii="Bookman Old Style" w:hAnsi="Bookman Old Style" w:cs="Bookman Old Style"/>
        </w:rPr>
        <w:t>59</w:t>
      </w:r>
      <w:r w:rsidRPr="000423D9">
        <w:rPr>
          <w:rFonts w:ascii="Bookman Old Style" w:hAnsi="Bookman Old Style" w:cs="Bookman Old Style"/>
          <w:lang w:val="id-ID"/>
        </w:rPr>
        <w:t xml:space="preserve"> ayat (2) tidak te</w:t>
      </w:r>
      <w:r>
        <w:rPr>
          <w:rFonts w:ascii="Bookman Old Style" w:hAnsi="Bookman Old Style" w:cs="Bookman Old Style"/>
          <w:lang w:val="id-ID"/>
        </w:rPr>
        <w:t xml:space="preserve">rcapai, penyelesaian sengketa </w:t>
      </w:r>
      <w:r>
        <w:rPr>
          <w:rFonts w:ascii="Bookman Old Style" w:hAnsi="Bookman Old Style" w:cs="Bookman Old Style"/>
        </w:rPr>
        <w:t>Ormas</w:t>
      </w:r>
      <w:r w:rsidRPr="000423D9">
        <w:rPr>
          <w:rFonts w:ascii="Bookman Old Style" w:hAnsi="Bookman Old Style" w:cs="Bookman Old Style"/>
          <w:lang w:val="id-ID"/>
        </w:rPr>
        <w:t xml:space="preserve"> dapat ditempuh melalui pengadilan negeri. </w:t>
      </w:r>
    </w:p>
    <w:p w:rsidR="00102A54" w:rsidRPr="00476C3D" w:rsidRDefault="00102A54" w:rsidP="00102A54">
      <w:pPr>
        <w:pStyle w:val="NormalWeb"/>
        <w:spacing w:before="0" w:beforeAutospacing="0" w:after="0" w:afterAutospacing="0"/>
        <w:rPr>
          <w:rFonts w:ascii="Bookman Old Style" w:hAnsi="Bookman Old Style" w:cs="Bookman Old Style"/>
          <w:b/>
          <w:bCs/>
          <w:lang w:val="en-US"/>
        </w:rPr>
      </w:pPr>
      <w:r>
        <w:rPr>
          <w:rFonts w:ascii="Bookman Old Style" w:hAnsi="Bookman Old Style" w:cs="Bookman Old Style"/>
          <w:b/>
          <w:bCs/>
          <w:lang w:val="en-US"/>
        </w:rPr>
        <w:t>Timus 1 April 2013: Disetujui</w:t>
      </w:r>
    </w:p>
    <w:p w:rsidR="00102A54" w:rsidRPr="00D15354" w:rsidRDefault="00102A54" w:rsidP="00102A54">
      <w:pPr>
        <w:pStyle w:val="Style"/>
        <w:numPr>
          <w:ilvl w:val="0"/>
          <w:numId w:val="51"/>
        </w:numPr>
        <w:ind w:left="360"/>
        <w:jc w:val="both"/>
        <w:rPr>
          <w:rFonts w:ascii="Bookman Old Style" w:hAnsi="Bookman Old Style" w:cs="Bookman Old Style"/>
          <w:lang w:val="id-ID"/>
        </w:rPr>
      </w:pPr>
      <w:r>
        <w:rPr>
          <w:rFonts w:ascii="Bookman Old Style" w:hAnsi="Bookman Old Style" w:cs="Bookman Old Style"/>
        </w:rPr>
        <w:t>Terhadap p</w:t>
      </w:r>
      <w:r w:rsidRPr="00D15354">
        <w:rPr>
          <w:rFonts w:ascii="Bookman Old Style" w:hAnsi="Bookman Old Style" w:cs="Bookman Old Style"/>
          <w:lang w:val="id-ID"/>
        </w:rPr>
        <w:t xml:space="preserve">utusan pengadilan negeri </w:t>
      </w:r>
      <w:r>
        <w:rPr>
          <w:rFonts w:ascii="Bookman Old Style" w:hAnsi="Bookman Old Style" w:cs="Bookman Old Style"/>
        </w:rPr>
        <w:t xml:space="preserve">hanya </w:t>
      </w:r>
      <w:r w:rsidRPr="00D15354">
        <w:rPr>
          <w:rFonts w:ascii="Bookman Old Style" w:hAnsi="Bookman Old Style" w:cs="Bookman Old Style"/>
          <w:lang w:val="id-ID"/>
        </w:rPr>
        <w:t>dapat diajukan upaya hukum kasasi.</w:t>
      </w:r>
    </w:p>
    <w:p w:rsidR="00102A54" w:rsidRPr="00FB7559" w:rsidRDefault="00102A54" w:rsidP="00102A54">
      <w:pPr>
        <w:pStyle w:val="NormalWeb"/>
        <w:spacing w:before="0" w:beforeAutospacing="0" w:after="0" w:afterAutospacing="0"/>
        <w:rPr>
          <w:rFonts w:ascii="Bookman Old Style" w:hAnsi="Bookman Old Style" w:cs="Bookman Old Style"/>
          <w:b/>
          <w:bCs/>
          <w:lang w:val="en-US"/>
        </w:rPr>
      </w:pPr>
      <w:r>
        <w:rPr>
          <w:rFonts w:ascii="Bookman Old Style" w:hAnsi="Bookman Old Style" w:cs="Bookman Old Style"/>
          <w:b/>
          <w:bCs/>
          <w:lang w:val="en-US"/>
        </w:rPr>
        <w:t>Timus 1 April 2013: Disetujui.</w:t>
      </w:r>
    </w:p>
    <w:p w:rsidR="00102A54" w:rsidRPr="00191E9D" w:rsidRDefault="00102A54" w:rsidP="00102A54">
      <w:pPr>
        <w:pStyle w:val="ListParagraph"/>
        <w:numPr>
          <w:ilvl w:val="0"/>
          <w:numId w:val="52"/>
        </w:numPr>
        <w:autoSpaceDE w:val="0"/>
        <w:autoSpaceDN w:val="0"/>
        <w:adjustRightInd w:val="0"/>
        <w:ind w:left="360"/>
        <w:jc w:val="both"/>
        <w:rPr>
          <w:rFonts w:ascii="Bookman Old Style" w:hAnsi="Bookman Old Style" w:cs="Bookman Old Style"/>
          <w:u w:val="single"/>
          <w:lang w:val="id-ID"/>
        </w:rPr>
      </w:pPr>
      <w:r w:rsidRPr="000423D9">
        <w:rPr>
          <w:rFonts w:ascii="Bookman Old Style" w:hAnsi="Bookman Old Style" w:cs="Bookman Old Style"/>
          <w:lang w:val="id-ID"/>
        </w:rPr>
        <w:lastRenderedPageBreak/>
        <w:t>Sengketa Ormas</w:t>
      </w:r>
      <w:r w:rsidRPr="000423D9">
        <w:rPr>
          <w:rFonts w:ascii="Bookman Old Style" w:hAnsi="Bookman Old Style" w:cs="Bookman Old Style"/>
        </w:rPr>
        <w:t xml:space="preserve"> sebagaimana dimaksud pada ayat (1) di</w:t>
      </w:r>
      <w:r>
        <w:rPr>
          <w:rFonts w:ascii="Bookman Old Style" w:hAnsi="Bookman Old Style" w:cs="Bookman Old Style"/>
        </w:rPr>
        <w:t xml:space="preserve">putus </w:t>
      </w:r>
      <w:r w:rsidRPr="000423D9">
        <w:rPr>
          <w:rFonts w:ascii="Bookman Old Style" w:hAnsi="Bookman Old Style" w:cs="Bookman Old Style"/>
        </w:rPr>
        <w:t xml:space="preserve">oleh pengadilan negeri </w:t>
      </w:r>
      <w:r>
        <w:rPr>
          <w:rFonts w:ascii="Bookman Old Style" w:hAnsi="Bookman Old Style" w:cs="Bookman Old Style"/>
        </w:rPr>
        <w:t xml:space="preserve">dalam jangka waktu </w:t>
      </w:r>
      <w:r w:rsidRPr="000423D9">
        <w:rPr>
          <w:rFonts w:ascii="Bookman Old Style" w:hAnsi="Bookman Old Style" w:cs="Bookman Old Style"/>
        </w:rPr>
        <w:t xml:space="preserve">paling lama 60 (enam puluh) hari </w:t>
      </w:r>
      <w:r>
        <w:rPr>
          <w:rFonts w:ascii="Bookman Old Style" w:hAnsi="Bookman Old Style" w:cs="Bookman Old Style"/>
        </w:rPr>
        <w:t xml:space="preserve">terhitung </w:t>
      </w:r>
      <w:r w:rsidRPr="000423D9">
        <w:rPr>
          <w:rFonts w:ascii="Bookman Old Style" w:hAnsi="Bookman Old Style" w:cs="Bookman Old Style"/>
        </w:rPr>
        <w:t xml:space="preserve">sejak </w:t>
      </w:r>
      <w:r>
        <w:rPr>
          <w:rFonts w:ascii="Bookman Old Style" w:hAnsi="Bookman Old Style" w:cs="Bookman Old Style"/>
        </w:rPr>
        <w:t xml:space="preserve">tanggal permohonan </w:t>
      </w:r>
      <w:r w:rsidRPr="000423D9">
        <w:rPr>
          <w:rFonts w:ascii="Bookman Old Style" w:hAnsi="Bookman Old Style" w:cs="Bookman Old Style"/>
        </w:rPr>
        <w:t xml:space="preserve">perkara </w:t>
      </w:r>
      <w:r>
        <w:rPr>
          <w:rFonts w:ascii="Bookman Old Style" w:hAnsi="Bookman Old Style" w:cs="Bookman Old Style"/>
        </w:rPr>
        <w:t xml:space="preserve">dicatat di </w:t>
      </w:r>
      <w:r w:rsidRPr="000423D9">
        <w:rPr>
          <w:rFonts w:ascii="Bookman Old Style" w:hAnsi="Bookman Old Style" w:cs="Bookman Old Style"/>
        </w:rPr>
        <w:t>pengadilan negeri</w:t>
      </w:r>
      <w:r>
        <w:rPr>
          <w:rFonts w:ascii="Bookman Old Style" w:hAnsi="Bookman Old Style" w:cs="Bookman Old Style"/>
        </w:rPr>
        <w:t>.</w:t>
      </w:r>
    </w:p>
    <w:p w:rsidR="00102A54" w:rsidRPr="00191E9D" w:rsidRDefault="00102A54" w:rsidP="00102A54">
      <w:pPr>
        <w:pStyle w:val="ListParagraph"/>
        <w:numPr>
          <w:ilvl w:val="0"/>
          <w:numId w:val="52"/>
        </w:numPr>
        <w:autoSpaceDE w:val="0"/>
        <w:autoSpaceDN w:val="0"/>
        <w:adjustRightInd w:val="0"/>
        <w:ind w:left="360"/>
        <w:jc w:val="both"/>
        <w:rPr>
          <w:rFonts w:ascii="Bookman Old Style" w:hAnsi="Bookman Old Style" w:cs="Bookman Old Style"/>
          <w:u w:val="single"/>
          <w:lang w:val="id-ID"/>
        </w:rPr>
      </w:pPr>
      <w:r w:rsidRPr="00191E9D">
        <w:rPr>
          <w:rFonts w:ascii="Bookman Old Style" w:hAnsi="Bookman Old Style" w:cs="Bookman Old Style"/>
        </w:rPr>
        <w:t xml:space="preserve">Dalam hal </w:t>
      </w:r>
      <w:r>
        <w:rPr>
          <w:rFonts w:ascii="Bookman Old Style" w:hAnsi="Bookman Old Style" w:cs="Bookman Old Style"/>
        </w:rPr>
        <w:t xml:space="preserve">putusan pengadilan negeri sebagaimana dimaksud pada ayat (3) diajukan upaya hukum kasasi, Mahkamah Agung wajib memutus dalam jangka waktu paling lama </w:t>
      </w:r>
      <w:r w:rsidRPr="00191E9D">
        <w:rPr>
          <w:rFonts w:ascii="Bookman Old Style" w:hAnsi="Bookman Old Style" w:cs="Bookman Old Style"/>
        </w:rPr>
        <w:t>30 (tiga puluh) hari</w:t>
      </w:r>
      <w:r>
        <w:rPr>
          <w:rFonts w:ascii="Bookman Old Style" w:hAnsi="Bookman Old Style" w:cs="Bookman Old Style"/>
        </w:rPr>
        <w:t xml:space="preserve"> terhitung sejak tanggal permohonan kasasi dicatat oleh panitera Mahkamah Agung. </w:t>
      </w:r>
      <w:r w:rsidRPr="00191E9D">
        <w:rPr>
          <w:rFonts w:ascii="Bookman Old Style" w:hAnsi="Bookman Old Style" w:cs="Bookman Old Style"/>
        </w:rPr>
        <w:t xml:space="preserve"> </w:t>
      </w:r>
    </w:p>
    <w:p w:rsidR="00102A54" w:rsidRDefault="00102A54" w:rsidP="00102A54">
      <w:pPr>
        <w:pStyle w:val="NormalWeb"/>
        <w:spacing w:before="0" w:beforeAutospacing="0" w:after="0" w:afterAutospacing="0"/>
        <w:rPr>
          <w:rFonts w:ascii="Bookman Old Style" w:hAnsi="Bookman Old Style" w:cs="Bookman Old Style"/>
          <w:b/>
          <w:bCs/>
          <w:lang w:val="en-US"/>
        </w:rPr>
      </w:pPr>
      <w:r w:rsidRPr="000423D9">
        <w:rPr>
          <w:rFonts w:ascii="Bookman Old Style" w:hAnsi="Bookman Old Style" w:cs="Bookman Old Style"/>
          <w:b/>
          <w:bCs/>
        </w:rPr>
        <w:t>(Disetujui Panja 9 Juli 2012)</w:t>
      </w:r>
    </w:p>
    <w:p w:rsidR="00102A54" w:rsidRPr="00FB7559" w:rsidRDefault="00102A54" w:rsidP="00102A54">
      <w:pPr>
        <w:pStyle w:val="NormalWeb"/>
        <w:spacing w:before="0" w:beforeAutospacing="0" w:after="0" w:afterAutospacing="0"/>
        <w:rPr>
          <w:rFonts w:ascii="Bookman Old Style" w:hAnsi="Bookman Old Style" w:cs="Bookman Old Style"/>
          <w:b/>
          <w:bCs/>
          <w:lang w:val="en-US"/>
        </w:rPr>
      </w:pPr>
      <w:r>
        <w:rPr>
          <w:rFonts w:ascii="Bookman Old Style" w:hAnsi="Bookman Old Style" w:cs="Bookman Old Style"/>
          <w:b/>
          <w:bCs/>
          <w:lang w:val="en-US"/>
        </w:rPr>
        <w:t>Timus 1 April 2013: Disetujui.</w:t>
      </w:r>
    </w:p>
    <w:p w:rsidR="00102A54" w:rsidRDefault="00102A54" w:rsidP="00102A54">
      <w:pPr>
        <w:pStyle w:val="NormalWeb"/>
        <w:spacing w:before="0" w:beforeAutospacing="0" w:after="0" w:afterAutospacing="0"/>
        <w:rPr>
          <w:rFonts w:ascii="Bookman Old Style" w:hAnsi="Bookman Old Style" w:cs="Bookman Old Style"/>
          <w:b/>
          <w:bCs/>
          <w:lang w:val="en-US"/>
        </w:rPr>
      </w:pPr>
    </w:p>
    <w:p w:rsidR="00102A54" w:rsidRPr="006023F1" w:rsidRDefault="006023F1" w:rsidP="00102A54">
      <w:pPr>
        <w:pStyle w:val="NormalWeb"/>
        <w:spacing w:before="0" w:beforeAutospacing="0" w:after="0" w:afterAutospacing="0"/>
        <w:rPr>
          <w:rFonts w:ascii="Bookman Old Style" w:hAnsi="Bookman Old Style" w:cs="Bookman Old Style"/>
          <w:b/>
          <w:bCs/>
          <w:color w:val="FF0000"/>
          <w:lang w:val="en-US"/>
        </w:rPr>
      </w:pPr>
      <w:r>
        <w:rPr>
          <w:rFonts w:ascii="Bookman Old Style" w:hAnsi="Bookman Old Style" w:cs="Bookman Old Style"/>
          <w:b/>
          <w:bCs/>
          <w:color w:val="FF0000"/>
          <w:lang w:val="en-US"/>
        </w:rPr>
        <w:t>Ti</w:t>
      </w:r>
      <w:r w:rsidR="00102A54" w:rsidRPr="006023F1">
        <w:rPr>
          <w:rFonts w:ascii="Bookman Old Style" w:hAnsi="Bookman Old Style" w:cs="Bookman Old Style"/>
          <w:b/>
          <w:bCs/>
          <w:color w:val="FF0000"/>
          <w:lang w:val="en-US"/>
        </w:rPr>
        <w:t>mus Dilanjutkan 2 April 2013 jam 14.00 WIB</w:t>
      </w:r>
    </w:p>
    <w:p w:rsidR="00102A54" w:rsidRPr="001E19A2" w:rsidRDefault="00102A54" w:rsidP="00102A54">
      <w:pPr>
        <w:pStyle w:val="NormalWeb"/>
        <w:spacing w:before="0" w:beforeAutospacing="0" w:after="0" w:afterAutospacing="0"/>
        <w:rPr>
          <w:rFonts w:ascii="Bookman Old Style" w:hAnsi="Bookman Old Style" w:cs="Bookman Old Style"/>
          <w:b/>
          <w:bCs/>
          <w:lang w:val="en-US"/>
        </w:rPr>
      </w:pPr>
    </w:p>
    <w:p w:rsidR="00102A54" w:rsidRPr="000423D9" w:rsidRDefault="00102A54" w:rsidP="00102A54">
      <w:pPr>
        <w:spacing w:line="216" w:lineRule="auto"/>
        <w:jc w:val="center"/>
        <w:rPr>
          <w:rFonts w:ascii="Bookman Old Style" w:hAnsi="Bookman Old Style" w:cs="Bookman Old Style"/>
          <w:b/>
          <w:bCs/>
          <w:lang w:val="id-ID"/>
        </w:rPr>
      </w:pPr>
      <w:r w:rsidRPr="000423D9">
        <w:rPr>
          <w:rFonts w:ascii="Bookman Old Style" w:hAnsi="Bookman Old Style" w:cs="Bookman Old Style"/>
          <w:b/>
          <w:bCs/>
          <w:lang w:val="id-ID"/>
        </w:rPr>
        <w:t>BAB XVII</w:t>
      </w:r>
    </w:p>
    <w:p w:rsidR="00102A54" w:rsidRPr="000423D9" w:rsidRDefault="00102A54" w:rsidP="00102A54">
      <w:pPr>
        <w:spacing w:line="216" w:lineRule="auto"/>
        <w:jc w:val="center"/>
        <w:rPr>
          <w:rFonts w:ascii="Bookman Old Style" w:hAnsi="Bookman Old Style" w:cs="Bookman Old Style"/>
          <w:b/>
          <w:bCs/>
          <w:lang w:val="id-ID"/>
        </w:rPr>
      </w:pPr>
      <w:r w:rsidRPr="000423D9">
        <w:rPr>
          <w:rFonts w:ascii="Bookman Old Style" w:hAnsi="Bookman Old Style" w:cs="Bookman Old Style"/>
          <w:b/>
          <w:bCs/>
          <w:lang w:val="id-ID"/>
        </w:rPr>
        <w:t>LARANGAN</w:t>
      </w:r>
    </w:p>
    <w:p w:rsidR="00102A54" w:rsidRPr="000423D9" w:rsidRDefault="00102A54" w:rsidP="00102A54">
      <w:pPr>
        <w:spacing w:line="216" w:lineRule="auto"/>
        <w:jc w:val="center"/>
        <w:rPr>
          <w:rFonts w:ascii="Bookman Old Style" w:hAnsi="Bookman Old Style" w:cs="Bookman Old Style"/>
          <w:b/>
          <w:bCs/>
          <w:lang w:val="id-ID"/>
        </w:rPr>
      </w:pPr>
    </w:p>
    <w:p w:rsidR="00102A54" w:rsidRPr="00F05A7D" w:rsidRDefault="00102A54" w:rsidP="00102A54">
      <w:pPr>
        <w:pStyle w:val="Style"/>
        <w:spacing w:line="216" w:lineRule="auto"/>
        <w:jc w:val="center"/>
        <w:rPr>
          <w:rFonts w:ascii="Bookman Old Style" w:hAnsi="Bookman Old Style" w:cs="Bookman Old Style"/>
          <w:b/>
          <w:bCs/>
        </w:rPr>
      </w:pPr>
      <w:r w:rsidRPr="000423D9">
        <w:rPr>
          <w:rFonts w:ascii="Bookman Old Style" w:hAnsi="Bookman Old Style" w:cs="Bookman Old Style"/>
          <w:b/>
          <w:bCs/>
          <w:lang w:val="id-ID"/>
        </w:rPr>
        <w:t xml:space="preserve">Pasal </w:t>
      </w:r>
      <w:r w:rsidRPr="00687EBF">
        <w:rPr>
          <w:rFonts w:ascii="Bookman Old Style" w:hAnsi="Bookman Old Style" w:cs="Bookman Old Style"/>
          <w:b/>
          <w:bCs/>
        </w:rPr>
        <w:t>61</w:t>
      </w:r>
    </w:p>
    <w:p w:rsidR="00102A54" w:rsidRPr="00F57851" w:rsidRDefault="00102A54" w:rsidP="00102A54">
      <w:pPr>
        <w:pStyle w:val="Style"/>
        <w:spacing w:line="216" w:lineRule="auto"/>
        <w:ind w:left="360" w:hanging="360"/>
        <w:jc w:val="both"/>
        <w:rPr>
          <w:rFonts w:ascii="Bookman Old Style" w:hAnsi="Bookman Old Style" w:cs="Bookman Old Style"/>
        </w:rPr>
      </w:pPr>
      <w:r w:rsidRPr="000423D9">
        <w:rPr>
          <w:rFonts w:ascii="Bookman Old Style" w:hAnsi="Bookman Old Style" w:cs="Bookman Old Style"/>
          <w:lang w:val="id-ID"/>
        </w:rPr>
        <w:t>(1)</w:t>
      </w:r>
      <w:r w:rsidRPr="000423D9">
        <w:rPr>
          <w:rFonts w:ascii="Bookman Old Style" w:hAnsi="Bookman Old Style" w:cs="Bookman Old Style"/>
          <w:lang w:val="id-ID"/>
        </w:rPr>
        <w:tab/>
        <w:t>Ormas dilarang</w:t>
      </w:r>
      <w:r>
        <w:rPr>
          <w:rFonts w:ascii="Bookman Old Style" w:hAnsi="Bookman Old Style" w:cs="Bookman Old Style"/>
        </w:rPr>
        <w:t>:</w:t>
      </w:r>
    </w:p>
    <w:p w:rsidR="00102A54" w:rsidRPr="00EA1A99" w:rsidRDefault="00102A54" w:rsidP="00102A54">
      <w:pPr>
        <w:pStyle w:val="Style"/>
        <w:numPr>
          <w:ilvl w:val="0"/>
          <w:numId w:val="36"/>
        </w:numPr>
        <w:tabs>
          <w:tab w:val="clear" w:pos="360"/>
        </w:tabs>
        <w:spacing w:line="216" w:lineRule="auto"/>
        <w:ind w:left="720" w:hanging="360"/>
        <w:jc w:val="both"/>
        <w:rPr>
          <w:rFonts w:ascii="Bookman Old Style" w:hAnsi="Bookman Old Style" w:cs="Bookman Old Style"/>
          <w:color w:val="000000"/>
          <w:lang w:val="id-ID"/>
        </w:rPr>
      </w:pPr>
      <w:r w:rsidRPr="00EA1A99">
        <w:rPr>
          <w:rFonts w:ascii="Bookman Old Style" w:hAnsi="Bookman Old Style" w:cs="Bookman Old Style"/>
          <w:strike/>
          <w:color w:val="000000"/>
        </w:rPr>
        <w:t>menyalahgunakan/</w:t>
      </w:r>
      <w:r w:rsidRPr="00EA1A99">
        <w:rPr>
          <w:rFonts w:ascii="Bookman Old Style" w:hAnsi="Bookman Old Style" w:cs="Bookman Old Style"/>
          <w:color w:val="000000"/>
        </w:rPr>
        <w:t xml:space="preserve">menggunakan </w:t>
      </w:r>
      <w:r w:rsidRPr="00EA1A99">
        <w:rPr>
          <w:rFonts w:ascii="Bookman Old Style" w:hAnsi="Bookman Old Style" w:cs="Bookman Old Style"/>
          <w:color w:val="000000"/>
          <w:lang w:val="id-ID"/>
        </w:rPr>
        <w:t>bendera</w:t>
      </w:r>
      <w:r w:rsidRPr="00EA1A99">
        <w:rPr>
          <w:rFonts w:ascii="Bookman Old Style" w:hAnsi="Bookman Old Style" w:cs="Bookman Old Style"/>
          <w:color w:val="000000"/>
        </w:rPr>
        <w:t xml:space="preserve"> </w:t>
      </w:r>
      <w:r w:rsidRPr="00EA1A99">
        <w:rPr>
          <w:rFonts w:ascii="Bookman Old Style" w:hAnsi="Bookman Old Style" w:cs="Bookman Old Style"/>
          <w:color w:val="000000"/>
          <w:lang w:val="id-ID"/>
        </w:rPr>
        <w:t>atau lambang negara Republik Indonesia</w:t>
      </w:r>
      <w:r w:rsidRPr="00EA1A99">
        <w:rPr>
          <w:rFonts w:ascii="Bookman Old Style" w:hAnsi="Bookman Old Style" w:cs="Bookman Old Style"/>
          <w:color w:val="000000"/>
        </w:rPr>
        <w:t xml:space="preserve"> untuk kegiatan yang bertentangan dengan ketentuan peraturan perundang-undangan; </w:t>
      </w:r>
      <w:r w:rsidRPr="00EA1A99">
        <w:rPr>
          <w:rFonts w:ascii="Bookman Old Style" w:hAnsi="Bookman Old Style" w:cs="Bookman Old Style"/>
          <w:color w:val="000000"/>
          <w:lang w:val="id-ID"/>
        </w:rPr>
        <w:t xml:space="preserve"> </w:t>
      </w:r>
    </w:p>
    <w:p w:rsidR="00102A54" w:rsidRPr="00EA1A99" w:rsidRDefault="00102A54" w:rsidP="00102A54">
      <w:pPr>
        <w:pStyle w:val="Style"/>
        <w:spacing w:line="216" w:lineRule="auto"/>
        <w:ind w:left="720"/>
        <w:jc w:val="both"/>
        <w:rPr>
          <w:rFonts w:ascii="Bookman Old Style" w:hAnsi="Bookman Old Style" w:cs="Bookman Old Style"/>
          <w:b/>
          <w:color w:val="000000"/>
        </w:rPr>
      </w:pPr>
      <w:r w:rsidRPr="00EA1A99">
        <w:rPr>
          <w:rFonts w:ascii="Bookman Old Style" w:hAnsi="Bookman Old Style" w:cs="Bookman Old Style"/>
          <w:b/>
          <w:color w:val="000000"/>
        </w:rPr>
        <w:t>Timus 2 April 2013: Disetujui</w:t>
      </w:r>
    </w:p>
    <w:p w:rsidR="00102A54" w:rsidRPr="00EE6BB2" w:rsidRDefault="00102A54" w:rsidP="00102A54">
      <w:pPr>
        <w:pStyle w:val="Style"/>
        <w:spacing w:line="216" w:lineRule="auto"/>
        <w:ind w:left="720"/>
        <w:jc w:val="both"/>
        <w:rPr>
          <w:rFonts w:ascii="Bookman Old Style" w:hAnsi="Bookman Old Style" w:cs="Bookman Old Style"/>
          <w:color w:val="000000"/>
          <w:u w:val="single"/>
          <w:lang w:val="id-ID"/>
        </w:rPr>
      </w:pPr>
    </w:p>
    <w:p w:rsidR="00102A54" w:rsidRPr="00821E89" w:rsidRDefault="00102A54" w:rsidP="00102A54">
      <w:pPr>
        <w:pStyle w:val="Style"/>
        <w:numPr>
          <w:ilvl w:val="0"/>
          <w:numId w:val="36"/>
        </w:numPr>
        <w:tabs>
          <w:tab w:val="clear" w:pos="360"/>
        </w:tabs>
        <w:spacing w:line="216" w:lineRule="auto"/>
        <w:ind w:left="720" w:hanging="360"/>
        <w:jc w:val="both"/>
        <w:rPr>
          <w:rFonts w:ascii="Bookman Old Style" w:hAnsi="Bookman Old Style" w:cs="Bookman Old Style"/>
          <w:color w:val="000000"/>
          <w:lang w:val="id-ID"/>
        </w:rPr>
      </w:pPr>
      <w:r w:rsidRPr="00821E89">
        <w:rPr>
          <w:rFonts w:ascii="Bookman Old Style" w:hAnsi="Bookman Old Style" w:cs="Bookman Old Style"/>
          <w:color w:val="000000"/>
        </w:rPr>
        <w:t xml:space="preserve">menggunakan nama, </w:t>
      </w:r>
      <w:r w:rsidRPr="00821E89">
        <w:rPr>
          <w:rFonts w:ascii="Bookman Old Style" w:hAnsi="Bookman Old Style" w:cs="Bookman Old Style"/>
          <w:color w:val="000000"/>
          <w:lang w:val="id-ID"/>
        </w:rPr>
        <w:t>lambang</w:t>
      </w:r>
      <w:r w:rsidRPr="00821E89">
        <w:rPr>
          <w:rFonts w:ascii="Bookman Old Style" w:hAnsi="Bookman Old Style" w:cs="Bookman Old Style"/>
          <w:color w:val="000000"/>
        </w:rPr>
        <w:t xml:space="preserve">, bendera, atau atribut yang sama dengan nama, </w:t>
      </w:r>
      <w:r w:rsidRPr="00821E89">
        <w:rPr>
          <w:rFonts w:ascii="Bookman Old Style" w:hAnsi="Bookman Old Style" w:cs="Bookman Old Style"/>
          <w:color w:val="000000"/>
          <w:lang w:val="id-ID"/>
        </w:rPr>
        <w:t>lambang</w:t>
      </w:r>
      <w:r w:rsidRPr="00821E89">
        <w:rPr>
          <w:rFonts w:ascii="Bookman Old Style" w:hAnsi="Bookman Old Style" w:cs="Bookman Old Style"/>
          <w:color w:val="000000"/>
        </w:rPr>
        <w:t xml:space="preserve">, bendera, atau atribut </w:t>
      </w:r>
      <w:r w:rsidRPr="00821E89">
        <w:rPr>
          <w:rFonts w:ascii="Bookman Old Style" w:hAnsi="Bookman Old Style" w:cs="Bookman Old Style"/>
          <w:strike/>
          <w:color w:val="000000"/>
        </w:rPr>
        <w:t>instansi</w:t>
      </w:r>
      <w:r w:rsidRPr="00821E89">
        <w:rPr>
          <w:rFonts w:ascii="Bookman Old Style" w:hAnsi="Bookman Old Style" w:cs="Bookman Old Style"/>
          <w:color w:val="000000"/>
          <w:lang w:val="id-ID"/>
        </w:rPr>
        <w:t xml:space="preserve"> </w:t>
      </w:r>
      <w:r w:rsidRPr="00821E89">
        <w:rPr>
          <w:rFonts w:ascii="Bookman Old Style" w:hAnsi="Bookman Old Style" w:cs="Bookman Old Style"/>
          <w:color w:val="000000"/>
        </w:rPr>
        <w:t>lembaga p</w:t>
      </w:r>
      <w:r w:rsidRPr="00821E89">
        <w:rPr>
          <w:rFonts w:ascii="Bookman Old Style" w:hAnsi="Bookman Old Style" w:cs="Bookman Old Style"/>
          <w:color w:val="000000"/>
          <w:lang w:val="id-ID"/>
        </w:rPr>
        <w:t>emerintah</w:t>
      </w:r>
      <w:r w:rsidRPr="00821E89">
        <w:rPr>
          <w:rFonts w:ascii="Bookman Old Style" w:hAnsi="Bookman Old Style" w:cs="Bookman Old Style"/>
          <w:color w:val="000000"/>
        </w:rPr>
        <w:t>an</w:t>
      </w:r>
      <w:r w:rsidRPr="00821E89">
        <w:rPr>
          <w:rFonts w:ascii="Bookman Old Style" w:hAnsi="Bookman Old Style" w:cs="Bookman Old Style"/>
          <w:color w:val="000000"/>
          <w:lang w:val="id-ID"/>
        </w:rPr>
        <w:t xml:space="preserve">; </w:t>
      </w:r>
    </w:p>
    <w:p w:rsidR="00102A54" w:rsidRPr="00821E89" w:rsidRDefault="00102A54" w:rsidP="00102A54">
      <w:pPr>
        <w:pStyle w:val="Style"/>
        <w:spacing w:line="216" w:lineRule="auto"/>
        <w:ind w:left="720"/>
        <w:jc w:val="both"/>
        <w:rPr>
          <w:rFonts w:ascii="Bookman Old Style" w:hAnsi="Bookman Old Style" w:cs="Bookman Old Style"/>
          <w:color w:val="000000"/>
        </w:rPr>
      </w:pPr>
      <w:r w:rsidRPr="00821E89">
        <w:rPr>
          <w:rFonts w:ascii="Bookman Old Style" w:hAnsi="Bookman Old Style" w:cs="Bookman Old Style"/>
          <w:b/>
          <w:color w:val="000000"/>
        </w:rPr>
        <w:t>Timus 2 April 2013: Disetujui</w:t>
      </w:r>
    </w:p>
    <w:p w:rsidR="00102A54" w:rsidRPr="00EA1A99" w:rsidRDefault="00102A54" w:rsidP="00102A54">
      <w:pPr>
        <w:pStyle w:val="Style"/>
        <w:spacing w:line="216" w:lineRule="auto"/>
        <w:ind w:left="720"/>
        <w:jc w:val="both"/>
        <w:rPr>
          <w:rFonts w:ascii="Bookman Old Style" w:hAnsi="Bookman Old Style" w:cs="Bookman Old Style"/>
          <w:color w:val="000000"/>
          <w:u w:val="single"/>
        </w:rPr>
      </w:pPr>
    </w:p>
    <w:p w:rsidR="00102A54" w:rsidRPr="009807AA" w:rsidRDefault="00102A54" w:rsidP="00102A54">
      <w:pPr>
        <w:pStyle w:val="Style"/>
        <w:numPr>
          <w:ilvl w:val="0"/>
          <w:numId w:val="36"/>
        </w:numPr>
        <w:tabs>
          <w:tab w:val="clear" w:pos="360"/>
        </w:tabs>
        <w:spacing w:line="216" w:lineRule="auto"/>
        <w:ind w:left="720" w:hanging="360"/>
        <w:jc w:val="both"/>
        <w:rPr>
          <w:rFonts w:ascii="Bookman Old Style" w:hAnsi="Bookman Old Style" w:cs="Bookman Old Style"/>
          <w:color w:val="000000"/>
          <w:lang w:val="id-ID"/>
        </w:rPr>
      </w:pPr>
      <w:r w:rsidRPr="009807AA">
        <w:rPr>
          <w:rFonts w:ascii="Bookman Old Style" w:hAnsi="Bookman Old Style" w:cs="Bookman Old Style"/>
          <w:color w:val="000000"/>
        </w:rPr>
        <w:t xml:space="preserve">menggunakan tanpa izin </w:t>
      </w:r>
      <w:r w:rsidRPr="009807AA">
        <w:rPr>
          <w:rFonts w:ascii="Bookman Old Style" w:hAnsi="Bookman Old Style" w:cs="Bookman Old Style"/>
          <w:color w:val="000000"/>
          <w:lang w:val="id-ID"/>
        </w:rPr>
        <w:t>nama, lambang</w:t>
      </w:r>
      <w:r w:rsidRPr="009807AA">
        <w:rPr>
          <w:rFonts w:ascii="Bookman Old Style" w:hAnsi="Bookman Old Style" w:cs="Bookman Old Style"/>
          <w:color w:val="000000"/>
        </w:rPr>
        <w:t>,</w:t>
      </w:r>
      <w:r w:rsidRPr="009807AA">
        <w:rPr>
          <w:rFonts w:ascii="Bookman Old Style" w:hAnsi="Bookman Old Style" w:cs="Bookman Old Style"/>
          <w:color w:val="000000"/>
          <w:lang w:val="id-ID"/>
        </w:rPr>
        <w:t xml:space="preserve"> bendera negara lain atau lembaga/badan internasional</w:t>
      </w:r>
      <w:r w:rsidRPr="009807AA">
        <w:rPr>
          <w:rFonts w:ascii="Bookman Old Style" w:hAnsi="Bookman Old Style" w:cs="Bookman Old Style"/>
          <w:color w:val="000000"/>
        </w:rPr>
        <w:t xml:space="preserve"> menjadi nama, lambang, atau bendera organisasinya</w:t>
      </w:r>
      <w:r w:rsidRPr="009807AA">
        <w:rPr>
          <w:rFonts w:ascii="Bookman Old Style" w:hAnsi="Bookman Old Style" w:cs="Bookman Old Style"/>
          <w:color w:val="000000"/>
          <w:lang w:val="id-ID"/>
        </w:rPr>
        <w:t xml:space="preserve">; </w:t>
      </w:r>
    </w:p>
    <w:p w:rsidR="00102A54" w:rsidRPr="009807AA" w:rsidRDefault="00102A54" w:rsidP="00102A54">
      <w:pPr>
        <w:pStyle w:val="Style"/>
        <w:spacing w:line="216" w:lineRule="auto"/>
        <w:ind w:left="720"/>
        <w:jc w:val="both"/>
        <w:rPr>
          <w:rFonts w:ascii="Bookman Old Style" w:hAnsi="Bookman Old Style" w:cs="Bookman Old Style"/>
          <w:i/>
          <w:iCs/>
          <w:color w:val="000000"/>
          <w:lang w:val="id-ID"/>
        </w:rPr>
      </w:pPr>
      <w:r w:rsidRPr="009807AA">
        <w:rPr>
          <w:rFonts w:ascii="Bookman Old Style" w:hAnsi="Bookman Old Style" w:cs="Bookman Old Style"/>
          <w:i/>
          <w:iCs/>
          <w:color w:val="000000"/>
          <w:lang w:val="id-ID"/>
        </w:rPr>
        <w:t>Penjelasan:</w:t>
      </w:r>
    </w:p>
    <w:p w:rsidR="00102A54" w:rsidRPr="009807AA" w:rsidRDefault="00102A54" w:rsidP="00102A54">
      <w:pPr>
        <w:pStyle w:val="Style"/>
        <w:spacing w:line="216" w:lineRule="auto"/>
        <w:ind w:left="720"/>
        <w:jc w:val="both"/>
        <w:rPr>
          <w:rFonts w:ascii="Bookman Old Style" w:hAnsi="Bookman Old Style" w:cs="Bookman Old Style"/>
          <w:color w:val="000000"/>
        </w:rPr>
      </w:pPr>
      <w:r w:rsidRPr="009807AA">
        <w:rPr>
          <w:rFonts w:ascii="Bookman Old Style" w:hAnsi="Bookman Old Style" w:cs="Bookman Old Style"/>
          <w:i/>
          <w:iCs/>
          <w:color w:val="000000"/>
          <w:lang w:val="id-ID"/>
        </w:rPr>
        <w:t>Yang dimaksud dengan “</w:t>
      </w:r>
      <w:r w:rsidRPr="009807AA">
        <w:rPr>
          <w:rFonts w:ascii="Bookman Old Style" w:hAnsi="Bookman Old Style" w:cs="Bookman Old Style"/>
          <w:i/>
          <w:iCs/>
          <w:color w:val="000000"/>
        </w:rPr>
        <w:t xml:space="preserve">tanpa </w:t>
      </w:r>
      <w:r w:rsidRPr="009807AA">
        <w:rPr>
          <w:rFonts w:ascii="Bookman Old Style" w:hAnsi="Bookman Old Style" w:cs="Bookman Old Style"/>
          <w:i/>
          <w:iCs/>
          <w:color w:val="000000"/>
          <w:lang w:val="id-ID"/>
        </w:rPr>
        <w:t xml:space="preserve">izin” adalah </w:t>
      </w:r>
      <w:r w:rsidRPr="009807AA">
        <w:rPr>
          <w:rFonts w:ascii="Bookman Old Style" w:hAnsi="Bookman Old Style" w:cs="Bookman Old Style"/>
          <w:i/>
          <w:iCs/>
          <w:color w:val="000000"/>
        </w:rPr>
        <w:t xml:space="preserve">tanpa </w:t>
      </w:r>
      <w:r w:rsidRPr="009807AA">
        <w:rPr>
          <w:rFonts w:ascii="Bookman Old Style" w:hAnsi="Bookman Old Style" w:cs="Bookman Old Style"/>
          <w:i/>
          <w:iCs/>
          <w:color w:val="000000"/>
          <w:lang w:val="id-ID"/>
        </w:rPr>
        <w:t>izin dari pemilik nama, lambang</w:t>
      </w:r>
      <w:r>
        <w:rPr>
          <w:rFonts w:ascii="Bookman Old Style" w:hAnsi="Bookman Old Style" w:cs="Bookman Old Style"/>
          <w:i/>
          <w:iCs/>
          <w:color w:val="000000"/>
        </w:rPr>
        <w:t>,</w:t>
      </w:r>
      <w:r w:rsidRPr="009807AA">
        <w:rPr>
          <w:rFonts w:ascii="Bookman Old Style" w:hAnsi="Bookman Old Style" w:cs="Bookman Old Style"/>
          <w:i/>
          <w:iCs/>
          <w:color w:val="000000"/>
          <w:lang w:val="id-ID"/>
        </w:rPr>
        <w:t xml:space="preserve"> atau bend</w:t>
      </w:r>
      <w:r>
        <w:rPr>
          <w:rFonts w:ascii="Bookman Old Style" w:hAnsi="Bookman Old Style" w:cs="Bookman Old Style"/>
          <w:i/>
          <w:iCs/>
          <w:color w:val="000000"/>
          <w:lang w:val="id-ID"/>
        </w:rPr>
        <w:t>era</w:t>
      </w:r>
      <w:r w:rsidRPr="009807AA">
        <w:rPr>
          <w:rFonts w:ascii="Bookman Old Style" w:hAnsi="Bookman Old Style" w:cs="Bookman Old Style"/>
          <w:i/>
          <w:iCs/>
          <w:color w:val="000000"/>
          <w:lang w:val="id-ID"/>
        </w:rPr>
        <w:t xml:space="preserve"> negara, lembaga/badan internasional.</w:t>
      </w:r>
      <w:r w:rsidRPr="009807AA">
        <w:rPr>
          <w:rFonts w:ascii="Bookman Old Style" w:hAnsi="Bookman Old Style" w:cs="Bookman Old Style"/>
          <w:color w:val="000000"/>
          <w:lang w:val="id-ID"/>
        </w:rPr>
        <w:t xml:space="preserve">  </w:t>
      </w:r>
    </w:p>
    <w:p w:rsidR="00102A54" w:rsidRPr="00821E89" w:rsidRDefault="00102A54" w:rsidP="00102A54">
      <w:pPr>
        <w:pStyle w:val="Style"/>
        <w:spacing w:line="216" w:lineRule="auto"/>
        <w:ind w:left="720"/>
        <w:jc w:val="both"/>
        <w:rPr>
          <w:rFonts w:ascii="Bookman Old Style" w:hAnsi="Bookman Old Style" w:cs="Bookman Old Style"/>
          <w:color w:val="000000"/>
          <w:u w:val="single"/>
        </w:rPr>
      </w:pPr>
      <w:r w:rsidRPr="00821E89">
        <w:rPr>
          <w:rFonts w:ascii="Bookman Old Style" w:hAnsi="Bookman Old Style" w:cs="Bookman Old Style"/>
          <w:b/>
          <w:color w:val="000000"/>
        </w:rPr>
        <w:t>Timus 2 April 2013:</w:t>
      </w:r>
      <w:r>
        <w:rPr>
          <w:rFonts w:ascii="Bookman Old Style" w:hAnsi="Bookman Old Style" w:cs="Bookman Old Style"/>
          <w:b/>
          <w:color w:val="000000"/>
        </w:rPr>
        <w:t xml:space="preserve"> Disetujui </w:t>
      </w:r>
    </w:p>
    <w:p w:rsidR="00102A54" w:rsidRPr="00821E89" w:rsidRDefault="00102A54" w:rsidP="00102A54">
      <w:pPr>
        <w:pStyle w:val="Style"/>
        <w:spacing w:line="216" w:lineRule="auto"/>
        <w:jc w:val="both"/>
        <w:rPr>
          <w:rFonts w:ascii="Bookman Old Style" w:hAnsi="Bookman Old Style" w:cs="Bookman Old Style"/>
          <w:color w:val="000000"/>
          <w:u w:val="single"/>
        </w:rPr>
      </w:pPr>
    </w:p>
    <w:p w:rsidR="00102A54" w:rsidRPr="0046173A" w:rsidRDefault="00102A54" w:rsidP="00102A54">
      <w:pPr>
        <w:pStyle w:val="Style"/>
        <w:numPr>
          <w:ilvl w:val="0"/>
          <w:numId w:val="36"/>
        </w:numPr>
        <w:tabs>
          <w:tab w:val="clear" w:pos="360"/>
        </w:tabs>
        <w:spacing w:line="216" w:lineRule="auto"/>
        <w:ind w:left="720" w:hanging="360"/>
        <w:jc w:val="both"/>
        <w:rPr>
          <w:rFonts w:ascii="Bookman Old Style" w:hAnsi="Bookman Old Style" w:cs="Bookman Old Style"/>
          <w:color w:val="000000"/>
          <w:lang w:val="id-ID"/>
        </w:rPr>
      </w:pPr>
      <w:r w:rsidRPr="0046173A">
        <w:rPr>
          <w:rFonts w:ascii="Bookman Old Style" w:hAnsi="Bookman Old Style" w:cs="Bookman Old Style"/>
          <w:color w:val="000000"/>
        </w:rPr>
        <w:t xml:space="preserve">menggunakan </w:t>
      </w:r>
      <w:r w:rsidRPr="0046173A">
        <w:rPr>
          <w:rFonts w:ascii="Bookman Old Style" w:hAnsi="Bookman Old Style" w:cs="Bookman Old Style"/>
          <w:color w:val="000000"/>
          <w:lang w:val="id-ID"/>
        </w:rPr>
        <w:t xml:space="preserve">nama, </w:t>
      </w:r>
      <w:r>
        <w:rPr>
          <w:rFonts w:ascii="Bookman Old Style" w:hAnsi="Bookman Old Style" w:cs="Bookman Old Style"/>
          <w:color w:val="000000"/>
        </w:rPr>
        <w:t xml:space="preserve">lambang, </w:t>
      </w:r>
      <w:r w:rsidRPr="0046173A">
        <w:rPr>
          <w:rFonts w:ascii="Bookman Old Style" w:hAnsi="Bookman Old Style" w:cs="Bookman Old Style"/>
          <w:color w:val="000000"/>
          <w:lang w:val="id-ID"/>
        </w:rPr>
        <w:t>bendera,</w:t>
      </w:r>
      <w:r w:rsidRPr="0046173A">
        <w:rPr>
          <w:rFonts w:ascii="Bookman Old Style" w:hAnsi="Bookman Old Style" w:cs="Bookman Old Style"/>
          <w:color w:val="000000"/>
        </w:rPr>
        <w:t xml:space="preserve"> atau</w:t>
      </w:r>
      <w:r w:rsidRPr="0046173A">
        <w:rPr>
          <w:rFonts w:ascii="Bookman Old Style" w:hAnsi="Bookman Old Style" w:cs="Bookman Old Style"/>
          <w:color w:val="000000"/>
          <w:lang w:val="id-ID"/>
        </w:rPr>
        <w:t xml:space="preserve"> simbol </w:t>
      </w:r>
      <w:r w:rsidRPr="0046173A">
        <w:rPr>
          <w:rFonts w:ascii="Bookman Old Style" w:hAnsi="Bookman Old Style" w:cs="Bookman Old Style"/>
          <w:color w:val="000000"/>
        </w:rPr>
        <w:t xml:space="preserve">organisasi yang mempunyai persamaan pada pokoknya atau keseluruhannya dengan </w:t>
      </w:r>
      <w:r w:rsidRPr="0046173A">
        <w:rPr>
          <w:rFonts w:ascii="Bookman Old Style" w:hAnsi="Bookman Old Style" w:cs="Bookman Old Style"/>
          <w:color w:val="000000"/>
          <w:lang w:val="id-ID"/>
        </w:rPr>
        <w:t xml:space="preserve">nama, </w:t>
      </w:r>
      <w:r>
        <w:rPr>
          <w:rFonts w:ascii="Bookman Old Style" w:hAnsi="Bookman Old Style" w:cs="Bookman Old Style"/>
          <w:color w:val="000000"/>
        </w:rPr>
        <w:t xml:space="preserve">lambang, </w:t>
      </w:r>
      <w:r w:rsidRPr="0046173A">
        <w:rPr>
          <w:rFonts w:ascii="Bookman Old Style" w:hAnsi="Bookman Old Style" w:cs="Bookman Old Style"/>
          <w:color w:val="000000"/>
          <w:lang w:val="id-ID"/>
        </w:rPr>
        <w:t xml:space="preserve">bendera, </w:t>
      </w:r>
      <w:r w:rsidRPr="0046173A">
        <w:rPr>
          <w:rFonts w:ascii="Bookman Old Style" w:hAnsi="Bookman Old Style" w:cs="Bookman Old Style"/>
          <w:color w:val="000000"/>
        </w:rPr>
        <w:t xml:space="preserve">atau </w:t>
      </w:r>
      <w:r w:rsidRPr="0046173A">
        <w:rPr>
          <w:rFonts w:ascii="Bookman Old Style" w:hAnsi="Bookman Old Style" w:cs="Bookman Old Style"/>
          <w:color w:val="000000"/>
          <w:lang w:val="id-ID"/>
        </w:rPr>
        <w:t>simbol organisasi gerakan separatis atau organisasi terlarang</w:t>
      </w:r>
      <w:r w:rsidRPr="0046173A">
        <w:rPr>
          <w:rFonts w:ascii="Bookman Old Style" w:hAnsi="Bookman Old Style" w:cs="Bookman Old Style"/>
          <w:color w:val="000000"/>
        </w:rPr>
        <w:t>;</w:t>
      </w:r>
      <w:r w:rsidRPr="0046173A">
        <w:rPr>
          <w:rFonts w:ascii="Bookman Old Style" w:hAnsi="Bookman Old Style" w:cs="Bookman Old Style"/>
          <w:color w:val="000000"/>
          <w:lang w:val="id-ID"/>
        </w:rPr>
        <w:t xml:space="preserve"> </w:t>
      </w:r>
      <w:r w:rsidRPr="0046173A">
        <w:rPr>
          <w:rFonts w:ascii="Bookman Old Style" w:hAnsi="Bookman Old Style" w:cs="Bookman Old Style"/>
          <w:color w:val="000000"/>
        </w:rPr>
        <w:t xml:space="preserve">atau </w:t>
      </w:r>
    </w:p>
    <w:p w:rsidR="00102A54" w:rsidRDefault="00102A54" w:rsidP="00102A54">
      <w:pPr>
        <w:pStyle w:val="Style"/>
        <w:spacing w:line="216" w:lineRule="auto"/>
        <w:ind w:left="720"/>
        <w:jc w:val="both"/>
        <w:rPr>
          <w:rFonts w:ascii="Bookman Old Style" w:hAnsi="Bookman Old Style" w:cs="Bookman Old Style"/>
          <w:color w:val="000000"/>
          <w:u w:val="single"/>
        </w:rPr>
      </w:pPr>
      <w:r w:rsidRPr="00821E89">
        <w:rPr>
          <w:rFonts w:ascii="Bookman Old Style" w:hAnsi="Bookman Old Style" w:cs="Bookman Old Style"/>
          <w:b/>
          <w:color w:val="000000"/>
        </w:rPr>
        <w:t>Timus 2 April 2013:</w:t>
      </w:r>
      <w:r>
        <w:rPr>
          <w:rFonts w:ascii="Bookman Old Style" w:hAnsi="Bookman Old Style" w:cs="Bookman Old Style"/>
          <w:b/>
          <w:color w:val="000000"/>
        </w:rPr>
        <w:t xml:space="preserve"> Disetujui</w:t>
      </w:r>
    </w:p>
    <w:p w:rsidR="00102A54" w:rsidRPr="00EE6BB2" w:rsidRDefault="00102A54" w:rsidP="00102A54">
      <w:pPr>
        <w:pStyle w:val="Style"/>
        <w:spacing w:line="216" w:lineRule="auto"/>
        <w:ind w:left="720"/>
        <w:jc w:val="both"/>
        <w:rPr>
          <w:rFonts w:ascii="Bookman Old Style" w:hAnsi="Bookman Old Style" w:cs="Bookman Old Style"/>
          <w:color w:val="000000"/>
          <w:u w:val="single"/>
          <w:lang w:val="id-ID"/>
        </w:rPr>
      </w:pPr>
    </w:p>
    <w:p w:rsidR="00102A54" w:rsidRPr="0024655C" w:rsidRDefault="00102A54" w:rsidP="00102A54">
      <w:pPr>
        <w:pStyle w:val="Style"/>
        <w:numPr>
          <w:ilvl w:val="0"/>
          <w:numId w:val="36"/>
        </w:numPr>
        <w:tabs>
          <w:tab w:val="clear" w:pos="360"/>
        </w:tabs>
        <w:spacing w:line="216" w:lineRule="auto"/>
        <w:ind w:left="720" w:hanging="360"/>
        <w:jc w:val="both"/>
        <w:rPr>
          <w:rFonts w:ascii="Bookman Old Style" w:hAnsi="Bookman Old Style" w:cs="Bookman Old Style"/>
          <w:color w:val="000000"/>
          <w:lang w:val="id-ID"/>
        </w:rPr>
      </w:pPr>
      <w:r w:rsidRPr="0024655C">
        <w:rPr>
          <w:rFonts w:ascii="Bookman Old Style" w:hAnsi="Bookman Old Style" w:cs="Bookman Old Style"/>
          <w:color w:val="000000"/>
        </w:rPr>
        <w:t xml:space="preserve">menggunakan </w:t>
      </w:r>
      <w:r w:rsidRPr="0024655C">
        <w:rPr>
          <w:rFonts w:ascii="Bookman Old Style" w:hAnsi="Bookman Old Style" w:cs="Bookman Old Style"/>
          <w:color w:val="000000"/>
          <w:lang w:val="id-ID"/>
        </w:rPr>
        <w:t xml:space="preserve">nama, lambang, </w:t>
      </w:r>
      <w:r>
        <w:rPr>
          <w:rFonts w:ascii="Bookman Old Style" w:hAnsi="Bookman Old Style" w:cs="Bookman Old Style"/>
          <w:color w:val="000000"/>
        </w:rPr>
        <w:t xml:space="preserve">bendera, </w:t>
      </w:r>
      <w:r w:rsidRPr="0024655C">
        <w:rPr>
          <w:rFonts w:ascii="Bookman Old Style" w:hAnsi="Bookman Old Style" w:cs="Bookman Old Style"/>
          <w:color w:val="000000"/>
          <w:lang w:val="id-ID"/>
        </w:rPr>
        <w:t xml:space="preserve">atau tanda gambar </w:t>
      </w:r>
      <w:r w:rsidRPr="0024655C">
        <w:rPr>
          <w:rFonts w:ascii="Bookman Old Style" w:hAnsi="Bookman Old Style" w:cs="Bookman Old Style"/>
          <w:color w:val="000000"/>
        </w:rPr>
        <w:t xml:space="preserve">yang mempunyai persamaan pada pokoknya atau keseluruhannya dengan </w:t>
      </w:r>
      <w:r w:rsidRPr="0024655C">
        <w:rPr>
          <w:rFonts w:ascii="Bookman Old Style" w:hAnsi="Bookman Old Style" w:cs="Bookman Old Style"/>
          <w:color w:val="000000"/>
          <w:lang w:val="id-ID"/>
        </w:rPr>
        <w:t xml:space="preserve">nama, lambang, </w:t>
      </w:r>
      <w:r>
        <w:rPr>
          <w:rFonts w:ascii="Bookman Old Style" w:hAnsi="Bookman Old Style" w:cs="Bookman Old Style"/>
          <w:color w:val="000000"/>
        </w:rPr>
        <w:t xml:space="preserve">bendera, </w:t>
      </w:r>
      <w:r w:rsidRPr="0024655C">
        <w:rPr>
          <w:rFonts w:ascii="Bookman Old Style" w:hAnsi="Bookman Old Style" w:cs="Bookman Old Style"/>
          <w:color w:val="000000"/>
          <w:lang w:val="id-ID"/>
        </w:rPr>
        <w:t xml:space="preserve">atau tanda gambar Ormas </w:t>
      </w:r>
      <w:r>
        <w:rPr>
          <w:rFonts w:ascii="Bookman Old Style" w:hAnsi="Bookman Old Style" w:cs="Bookman Old Style"/>
          <w:color w:val="000000"/>
        </w:rPr>
        <w:t xml:space="preserve">lain </w:t>
      </w:r>
      <w:r w:rsidRPr="0024655C">
        <w:rPr>
          <w:rFonts w:ascii="Bookman Old Style" w:hAnsi="Bookman Old Style" w:cs="Bookman Old Style"/>
          <w:color w:val="000000"/>
          <w:lang w:val="id-ID"/>
        </w:rPr>
        <w:t>atau partai politik</w:t>
      </w:r>
      <w:r w:rsidRPr="00410082">
        <w:rPr>
          <w:rFonts w:ascii="Bookman Old Style" w:hAnsi="Bookman Old Style" w:cs="Bookman Old Style"/>
          <w:strike/>
          <w:color w:val="000000"/>
          <w:lang w:val="id-ID"/>
        </w:rPr>
        <w:t xml:space="preserve"> lain</w:t>
      </w:r>
      <w:r w:rsidRPr="0024655C">
        <w:rPr>
          <w:rFonts w:ascii="Bookman Old Style" w:hAnsi="Bookman Old Style" w:cs="Bookman Old Style"/>
          <w:color w:val="000000"/>
          <w:lang w:val="id-ID"/>
        </w:rPr>
        <w:t>.</w:t>
      </w:r>
      <w:r w:rsidRPr="0024655C">
        <w:rPr>
          <w:rFonts w:ascii="Bookman Old Style" w:hAnsi="Bookman Old Style" w:cs="Bookman Old Style"/>
          <w:color w:val="000000"/>
        </w:rPr>
        <w:t xml:space="preserve">  </w:t>
      </w:r>
    </w:p>
    <w:p w:rsidR="00102A54" w:rsidRPr="00357BB9" w:rsidRDefault="00102A54" w:rsidP="00102A54">
      <w:pPr>
        <w:pStyle w:val="Style"/>
        <w:spacing w:line="216" w:lineRule="auto"/>
        <w:ind w:left="720"/>
        <w:jc w:val="both"/>
        <w:rPr>
          <w:rFonts w:ascii="Bookman Old Style" w:hAnsi="Bookman Old Style" w:cs="Bookman Old Style"/>
          <w:b/>
          <w:color w:val="000000"/>
        </w:rPr>
      </w:pPr>
      <w:r w:rsidRPr="00821E89">
        <w:rPr>
          <w:rFonts w:ascii="Bookman Old Style" w:hAnsi="Bookman Old Style" w:cs="Bookman Old Style"/>
          <w:b/>
          <w:color w:val="000000"/>
        </w:rPr>
        <w:t>Timus 2 April 2013</w:t>
      </w:r>
      <w:r>
        <w:rPr>
          <w:rFonts w:ascii="Bookman Old Style" w:hAnsi="Bookman Old Style" w:cs="Bookman Old Style"/>
          <w:b/>
          <w:color w:val="000000"/>
        </w:rPr>
        <w:t xml:space="preserve">: Disetujui </w:t>
      </w:r>
    </w:p>
    <w:p w:rsidR="00102A54" w:rsidRDefault="00102A54" w:rsidP="00102A54">
      <w:pPr>
        <w:pStyle w:val="NormalWeb"/>
        <w:spacing w:before="0" w:beforeAutospacing="0" w:after="0" w:afterAutospacing="0" w:line="216" w:lineRule="auto"/>
        <w:jc w:val="both"/>
        <w:rPr>
          <w:rFonts w:ascii="Bookman Old Style" w:hAnsi="Bookman Old Style" w:cs="Bookman Old Style"/>
          <w:b/>
          <w:bCs/>
          <w:color w:val="FF0000"/>
          <w:lang w:val="en-US"/>
        </w:rPr>
      </w:pPr>
      <w:r w:rsidRPr="000423D9">
        <w:rPr>
          <w:rFonts w:ascii="Bookman Old Style" w:hAnsi="Bookman Old Style" w:cs="Bookman Old Style"/>
          <w:b/>
          <w:bCs/>
        </w:rPr>
        <w:t>(Disetujui Panja 22 September 2012)</w:t>
      </w:r>
      <w:r>
        <w:rPr>
          <w:rFonts w:ascii="Bookman Old Style" w:hAnsi="Bookman Old Style" w:cs="Bookman Old Style"/>
          <w:b/>
          <w:bCs/>
          <w:lang w:val="en-US"/>
        </w:rPr>
        <w:t xml:space="preserve"> </w:t>
      </w:r>
    </w:p>
    <w:p w:rsidR="00102A54" w:rsidRDefault="00102A54" w:rsidP="00102A54">
      <w:pPr>
        <w:pStyle w:val="NormalWeb"/>
        <w:spacing w:before="0" w:beforeAutospacing="0" w:after="0" w:afterAutospacing="0" w:line="216" w:lineRule="auto"/>
        <w:jc w:val="both"/>
        <w:rPr>
          <w:rFonts w:ascii="Bookman Old Style" w:hAnsi="Bookman Old Style" w:cs="Bookman Old Style"/>
          <w:b/>
          <w:bCs/>
          <w:color w:val="000000"/>
          <w:lang w:val="en-US"/>
        </w:rPr>
      </w:pPr>
      <w:r w:rsidRPr="00EE6BB2">
        <w:rPr>
          <w:rFonts w:ascii="Bookman Old Style" w:hAnsi="Bookman Old Style" w:cs="Bookman Old Style"/>
          <w:b/>
          <w:bCs/>
          <w:color w:val="000000"/>
          <w:lang w:val="en-US"/>
        </w:rPr>
        <w:t xml:space="preserve">Catatan: </w:t>
      </w:r>
    </w:p>
    <w:p w:rsidR="00102A54" w:rsidRPr="00EE6BB2" w:rsidRDefault="00102A54" w:rsidP="00102A54">
      <w:pPr>
        <w:pStyle w:val="NormalWeb"/>
        <w:spacing w:before="0" w:beforeAutospacing="0" w:after="0" w:afterAutospacing="0" w:line="216" w:lineRule="auto"/>
        <w:jc w:val="both"/>
        <w:rPr>
          <w:rFonts w:ascii="Bookman Old Style" w:hAnsi="Bookman Old Style" w:cs="Bookman Old Style"/>
          <w:b/>
          <w:bCs/>
          <w:color w:val="000000"/>
          <w:lang w:val="en-US"/>
        </w:rPr>
      </w:pPr>
      <w:r w:rsidRPr="00EE6BB2">
        <w:rPr>
          <w:rFonts w:ascii="Bookman Old Style" w:hAnsi="Bookman Old Style" w:cs="Bookman Old Style"/>
          <w:b/>
          <w:bCs/>
          <w:color w:val="000000"/>
          <w:lang w:val="en-US"/>
        </w:rPr>
        <w:t>Penyesuaian dengan Putusan MK terkait uji materi UU tentang Lambang Negara.</w:t>
      </w:r>
    </w:p>
    <w:p w:rsidR="00102A54" w:rsidRPr="000423D9" w:rsidRDefault="00102A54" w:rsidP="00102A54">
      <w:pPr>
        <w:pStyle w:val="Style"/>
        <w:spacing w:line="216" w:lineRule="auto"/>
        <w:jc w:val="both"/>
        <w:rPr>
          <w:rFonts w:ascii="Bookman Old Style" w:hAnsi="Bookman Old Style" w:cs="Bookman Old Style"/>
          <w:lang w:val="id-ID"/>
        </w:rPr>
      </w:pPr>
    </w:p>
    <w:p w:rsidR="00102A54" w:rsidRPr="000423D9" w:rsidRDefault="00102A54" w:rsidP="00102A54">
      <w:pPr>
        <w:pStyle w:val="Style"/>
        <w:spacing w:line="216" w:lineRule="auto"/>
        <w:ind w:left="360" w:hanging="360"/>
        <w:jc w:val="both"/>
        <w:rPr>
          <w:rFonts w:ascii="Bookman Old Style" w:hAnsi="Bookman Old Style" w:cs="Bookman Old Style"/>
          <w:lang w:val="id-ID"/>
        </w:rPr>
      </w:pPr>
      <w:r w:rsidRPr="000423D9">
        <w:rPr>
          <w:rFonts w:ascii="Bookman Old Style" w:hAnsi="Bookman Old Style" w:cs="Bookman Old Style"/>
          <w:lang w:val="id-ID"/>
        </w:rPr>
        <w:t>(2)</w:t>
      </w:r>
      <w:r w:rsidRPr="000423D9">
        <w:rPr>
          <w:rFonts w:ascii="Bookman Old Style" w:hAnsi="Bookman Old Style" w:cs="Bookman Old Style"/>
          <w:lang w:val="id-ID"/>
        </w:rPr>
        <w:tab/>
        <w:t xml:space="preserve">Ormas dilarang: </w:t>
      </w:r>
    </w:p>
    <w:p w:rsidR="00102A54" w:rsidRPr="00686FDA" w:rsidRDefault="00102A54" w:rsidP="00102A54">
      <w:pPr>
        <w:pStyle w:val="Style"/>
        <w:numPr>
          <w:ilvl w:val="0"/>
          <w:numId w:val="37"/>
        </w:numPr>
        <w:tabs>
          <w:tab w:val="clear" w:pos="360"/>
        </w:tabs>
        <w:spacing w:line="216" w:lineRule="auto"/>
        <w:ind w:left="720" w:hanging="360"/>
        <w:jc w:val="both"/>
        <w:rPr>
          <w:rFonts w:ascii="Bookman Old Style" w:hAnsi="Bookman Old Style" w:cs="Bookman Old Style"/>
          <w:color w:val="000000"/>
          <w:lang w:val="id-ID"/>
        </w:rPr>
      </w:pPr>
      <w:r w:rsidRPr="00686FDA">
        <w:rPr>
          <w:rFonts w:ascii="Bookman Old Style" w:hAnsi="Bookman Old Style" w:cs="Bookman Old Style"/>
          <w:color w:val="000000"/>
        </w:rPr>
        <w:t xml:space="preserve">melakukan tindakan </w:t>
      </w:r>
      <w:r w:rsidRPr="00686FDA">
        <w:rPr>
          <w:rFonts w:ascii="Bookman Old Style" w:hAnsi="Bookman Old Style" w:cs="Bookman Old Style"/>
          <w:color w:val="000000"/>
          <w:lang w:val="id-ID"/>
        </w:rPr>
        <w:t xml:space="preserve">permusuhan </w:t>
      </w:r>
      <w:r w:rsidRPr="00686FDA">
        <w:rPr>
          <w:rFonts w:ascii="Bookman Old Style" w:hAnsi="Bookman Old Style" w:cs="Bookman Old Style"/>
          <w:color w:val="000000"/>
        </w:rPr>
        <w:t xml:space="preserve">terhadap </w:t>
      </w:r>
      <w:r w:rsidRPr="00686FDA">
        <w:rPr>
          <w:rFonts w:ascii="Bookman Old Style" w:hAnsi="Bookman Old Style" w:cs="Bookman Old Style"/>
          <w:color w:val="000000"/>
          <w:lang w:val="id-ID"/>
        </w:rPr>
        <w:t xml:space="preserve">suku, agama, ras, </w:t>
      </w:r>
      <w:r w:rsidRPr="00686FDA">
        <w:rPr>
          <w:rFonts w:ascii="Bookman Old Style" w:hAnsi="Bookman Old Style" w:cs="Bookman Old Style"/>
          <w:color w:val="000000"/>
        </w:rPr>
        <w:t xml:space="preserve">atau </w:t>
      </w:r>
      <w:r w:rsidRPr="00686FDA">
        <w:rPr>
          <w:rFonts w:ascii="Bookman Old Style" w:hAnsi="Bookman Old Style" w:cs="Bookman Old Style"/>
          <w:color w:val="000000"/>
          <w:lang w:val="id-ID"/>
        </w:rPr>
        <w:t>golongan;</w:t>
      </w:r>
    </w:p>
    <w:p w:rsidR="00102A54" w:rsidRDefault="00102A54" w:rsidP="00102A54">
      <w:pPr>
        <w:pStyle w:val="Style"/>
        <w:spacing w:line="216" w:lineRule="auto"/>
        <w:ind w:left="720"/>
        <w:jc w:val="both"/>
        <w:rPr>
          <w:rFonts w:ascii="Bookman Old Style" w:hAnsi="Bookman Old Style" w:cs="Bookman Old Style"/>
          <w:b/>
          <w:color w:val="000000"/>
        </w:rPr>
      </w:pPr>
      <w:r>
        <w:rPr>
          <w:rFonts w:ascii="Bookman Old Style" w:hAnsi="Bookman Old Style" w:cs="Bookman Old Style"/>
          <w:b/>
          <w:color w:val="000000"/>
        </w:rPr>
        <w:t>Ti</w:t>
      </w:r>
      <w:r w:rsidRPr="008E15EA">
        <w:rPr>
          <w:rFonts w:ascii="Bookman Old Style" w:hAnsi="Bookman Old Style" w:cs="Bookman Old Style"/>
          <w:b/>
          <w:color w:val="000000"/>
        </w:rPr>
        <w:t>mus 2 April 2013</w:t>
      </w:r>
      <w:r>
        <w:rPr>
          <w:rFonts w:ascii="Bookman Old Style" w:hAnsi="Bookman Old Style" w:cs="Bookman Old Style"/>
          <w:b/>
          <w:color w:val="000000"/>
        </w:rPr>
        <w:t>: Disetujui</w:t>
      </w:r>
    </w:p>
    <w:p w:rsidR="00102A54" w:rsidRPr="0086536A" w:rsidRDefault="00102A54" w:rsidP="00102A54">
      <w:pPr>
        <w:pStyle w:val="Style"/>
        <w:spacing w:line="216" w:lineRule="auto"/>
        <w:ind w:left="720"/>
        <w:jc w:val="both"/>
        <w:rPr>
          <w:rFonts w:ascii="Bookman Old Style" w:hAnsi="Bookman Old Style" w:cs="Bookman Old Style"/>
          <w:color w:val="000000"/>
          <w:u w:val="single"/>
          <w:lang w:val="id-ID"/>
        </w:rPr>
      </w:pPr>
    </w:p>
    <w:p w:rsidR="00102A54" w:rsidRPr="008E15EA" w:rsidRDefault="00102A54" w:rsidP="004D0555">
      <w:pPr>
        <w:pStyle w:val="Style"/>
        <w:numPr>
          <w:ilvl w:val="0"/>
          <w:numId w:val="37"/>
        </w:numPr>
        <w:tabs>
          <w:tab w:val="clear" w:pos="360"/>
        </w:tabs>
        <w:ind w:left="720" w:hanging="360"/>
        <w:jc w:val="both"/>
        <w:rPr>
          <w:rFonts w:ascii="Bookman Old Style" w:hAnsi="Bookman Old Style" w:cs="Bookman Old Style"/>
          <w:color w:val="000000"/>
          <w:lang w:val="id-ID"/>
        </w:rPr>
      </w:pPr>
      <w:r w:rsidRPr="00EE6BB2">
        <w:rPr>
          <w:rFonts w:ascii="Bookman Old Style" w:hAnsi="Bookman Old Style" w:cs="Bookman Old Style"/>
          <w:color w:val="000000"/>
          <w:lang w:val="id-ID"/>
        </w:rPr>
        <w:t>melakukan penyalahgunaan, penistaan, atau penodaan terhadap agama yang dia</w:t>
      </w:r>
      <w:r>
        <w:rPr>
          <w:rFonts w:ascii="Bookman Old Style" w:hAnsi="Bookman Old Style" w:cs="Bookman Old Style"/>
          <w:color w:val="000000"/>
        </w:rPr>
        <w:t>nut</w:t>
      </w:r>
      <w:r w:rsidRPr="00EE6BB2">
        <w:rPr>
          <w:rFonts w:ascii="Bookman Old Style" w:hAnsi="Bookman Old Style" w:cs="Bookman Old Style"/>
          <w:color w:val="000000"/>
          <w:lang w:val="id-ID"/>
        </w:rPr>
        <w:t xml:space="preserve"> di Indonesia;</w:t>
      </w:r>
    </w:p>
    <w:p w:rsidR="00102A54" w:rsidRPr="008E15EA" w:rsidRDefault="00102A54" w:rsidP="004D0555">
      <w:pPr>
        <w:pStyle w:val="Style"/>
        <w:ind w:left="720"/>
        <w:jc w:val="both"/>
        <w:rPr>
          <w:rFonts w:ascii="Bookman Old Style" w:hAnsi="Bookman Old Style" w:cs="Bookman Old Style"/>
          <w:b/>
          <w:color w:val="000000"/>
        </w:rPr>
      </w:pPr>
      <w:r>
        <w:rPr>
          <w:rFonts w:ascii="Bookman Old Style" w:hAnsi="Bookman Old Style" w:cs="Bookman Old Style"/>
          <w:b/>
          <w:color w:val="000000"/>
        </w:rPr>
        <w:t>Ti</w:t>
      </w:r>
      <w:r w:rsidRPr="008E15EA">
        <w:rPr>
          <w:rFonts w:ascii="Bookman Old Style" w:hAnsi="Bookman Old Style" w:cs="Bookman Old Style"/>
          <w:b/>
          <w:color w:val="000000"/>
        </w:rPr>
        <w:t>mus 2 April 2013:</w:t>
      </w:r>
    </w:p>
    <w:p w:rsidR="00102A54" w:rsidRDefault="00102A54" w:rsidP="004D0555">
      <w:pPr>
        <w:pStyle w:val="Style"/>
        <w:numPr>
          <w:ilvl w:val="0"/>
          <w:numId w:val="104"/>
        </w:numPr>
        <w:ind w:left="990" w:hanging="270"/>
        <w:jc w:val="both"/>
        <w:rPr>
          <w:rFonts w:ascii="Bookman Old Style" w:hAnsi="Bookman Old Style" w:cs="Bookman Old Style"/>
          <w:color w:val="000000"/>
        </w:rPr>
      </w:pPr>
      <w:r>
        <w:rPr>
          <w:rFonts w:ascii="Bookman Old Style" w:hAnsi="Bookman Old Style" w:cs="Bookman Old Style"/>
          <w:color w:val="000000"/>
        </w:rPr>
        <w:t xml:space="preserve">Catatan : menunggu konfirmasi dari Kementerian Agama. </w:t>
      </w:r>
    </w:p>
    <w:p w:rsidR="00102A54" w:rsidRPr="00EE6BB2" w:rsidRDefault="00102A54" w:rsidP="004D0555">
      <w:pPr>
        <w:pStyle w:val="Style"/>
        <w:ind w:left="720"/>
        <w:jc w:val="both"/>
        <w:rPr>
          <w:rFonts w:ascii="Bookman Old Style" w:hAnsi="Bookman Old Style" w:cs="Bookman Old Style"/>
          <w:color w:val="000000"/>
          <w:lang w:val="id-ID"/>
        </w:rPr>
      </w:pPr>
    </w:p>
    <w:p w:rsidR="00102A54" w:rsidRPr="00CF0457" w:rsidRDefault="00102A54" w:rsidP="004D0555">
      <w:pPr>
        <w:pStyle w:val="Style"/>
        <w:numPr>
          <w:ilvl w:val="0"/>
          <w:numId w:val="37"/>
        </w:numPr>
        <w:tabs>
          <w:tab w:val="clear" w:pos="360"/>
        </w:tabs>
        <w:ind w:left="720" w:hanging="360"/>
        <w:jc w:val="both"/>
        <w:rPr>
          <w:rFonts w:ascii="Bookman Old Style" w:hAnsi="Bookman Old Style" w:cs="Bookman Old Style"/>
          <w:color w:val="000000"/>
          <w:lang w:val="id-ID"/>
        </w:rPr>
      </w:pPr>
      <w:r w:rsidRPr="00CF0457">
        <w:rPr>
          <w:rFonts w:ascii="Bookman Old Style" w:hAnsi="Bookman Old Style" w:cs="Bookman Old Style"/>
          <w:color w:val="000000"/>
        </w:rPr>
        <w:t xml:space="preserve">melakukan kegiatan separatis yang mengancam kedaulatan Negara Kesatuan Republik Indonesia; </w:t>
      </w:r>
    </w:p>
    <w:p w:rsidR="00102A54" w:rsidRDefault="00102A54" w:rsidP="004D0555">
      <w:pPr>
        <w:pStyle w:val="Style"/>
        <w:ind w:left="720"/>
        <w:jc w:val="both"/>
        <w:rPr>
          <w:rFonts w:ascii="Bookman Old Style" w:hAnsi="Bookman Old Style" w:cs="Bookman Old Style"/>
          <w:color w:val="000000"/>
          <w:u w:val="single"/>
        </w:rPr>
      </w:pPr>
      <w:r>
        <w:rPr>
          <w:rFonts w:ascii="Bookman Old Style" w:hAnsi="Bookman Old Style" w:cs="Bookman Old Style"/>
          <w:b/>
          <w:color w:val="000000"/>
        </w:rPr>
        <w:t>Ti</w:t>
      </w:r>
      <w:r w:rsidRPr="008E15EA">
        <w:rPr>
          <w:rFonts w:ascii="Bookman Old Style" w:hAnsi="Bookman Old Style" w:cs="Bookman Old Style"/>
          <w:b/>
          <w:color w:val="000000"/>
        </w:rPr>
        <w:t>mus 2 April 2013</w:t>
      </w:r>
      <w:r>
        <w:rPr>
          <w:rFonts w:ascii="Bookman Old Style" w:hAnsi="Bookman Old Style" w:cs="Bookman Old Style"/>
          <w:b/>
          <w:color w:val="000000"/>
        </w:rPr>
        <w:t>: Disetujui</w:t>
      </w:r>
    </w:p>
    <w:p w:rsidR="00102A54" w:rsidRPr="00EE6BB2" w:rsidRDefault="00102A54" w:rsidP="004D0555">
      <w:pPr>
        <w:pStyle w:val="Style"/>
        <w:ind w:left="720"/>
        <w:jc w:val="both"/>
        <w:rPr>
          <w:rFonts w:ascii="Bookman Old Style" w:hAnsi="Bookman Old Style" w:cs="Bookman Old Style"/>
          <w:color w:val="000000"/>
          <w:u w:val="single"/>
          <w:lang w:val="id-ID"/>
        </w:rPr>
      </w:pPr>
    </w:p>
    <w:p w:rsidR="00102A54" w:rsidRPr="00CF0457" w:rsidRDefault="00102A54" w:rsidP="004D0555">
      <w:pPr>
        <w:pStyle w:val="Style"/>
        <w:numPr>
          <w:ilvl w:val="0"/>
          <w:numId w:val="37"/>
        </w:numPr>
        <w:tabs>
          <w:tab w:val="clear" w:pos="360"/>
        </w:tabs>
        <w:ind w:left="720" w:hanging="360"/>
        <w:jc w:val="both"/>
        <w:rPr>
          <w:rFonts w:ascii="Bookman Old Style" w:hAnsi="Bookman Old Style" w:cs="Bookman Old Style"/>
          <w:color w:val="000000"/>
          <w:lang w:val="id-ID"/>
        </w:rPr>
      </w:pPr>
      <w:r w:rsidRPr="00EE6BB2">
        <w:rPr>
          <w:rFonts w:ascii="Bookman Old Style" w:hAnsi="Bookman Old Style" w:cs="Bookman Old Style"/>
          <w:color w:val="000000"/>
          <w:lang w:val="id-ID"/>
        </w:rPr>
        <w:t xml:space="preserve">melakukan </w:t>
      </w:r>
      <w:r>
        <w:rPr>
          <w:rFonts w:ascii="Bookman Old Style" w:hAnsi="Bookman Old Style" w:cs="Bookman Old Style"/>
          <w:color w:val="000000"/>
        </w:rPr>
        <w:t xml:space="preserve">tindakan </w:t>
      </w:r>
      <w:r w:rsidRPr="00EE6BB2">
        <w:rPr>
          <w:rFonts w:ascii="Bookman Old Style" w:hAnsi="Bookman Old Style" w:cs="Bookman Old Style"/>
          <w:color w:val="000000"/>
          <w:lang w:val="id-ID"/>
        </w:rPr>
        <w:t xml:space="preserve">kekerasan, mengganggu </w:t>
      </w:r>
      <w:r w:rsidRPr="00EE6BB2">
        <w:rPr>
          <w:rFonts w:ascii="Bookman Old Style" w:hAnsi="Bookman Old Style" w:cs="Bookman Old Style"/>
          <w:color w:val="000000"/>
        </w:rPr>
        <w:t xml:space="preserve">ketenteraman dan </w:t>
      </w:r>
      <w:r w:rsidRPr="00EE6BB2">
        <w:rPr>
          <w:rFonts w:ascii="Bookman Old Style" w:hAnsi="Bookman Old Style" w:cs="Bookman Old Style"/>
          <w:color w:val="000000"/>
          <w:lang w:val="id-ID"/>
        </w:rPr>
        <w:t>ketertiban</w:t>
      </w:r>
      <w:r w:rsidRPr="00EE6BB2">
        <w:rPr>
          <w:rFonts w:ascii="Bookman Old Style" w:hAnsi="Bookman Old Style" w:cs="Bookman Old Style"/>
          <w:color w:val="000000"/>
        </w:rPr>
        <w:t xml:space="preserve"> umum</w:t>
      </w:r>
      <w:r w:rsidRPr="00EE6BB2">
        <w:rPr>
          <w:rFonts w:ascii="Bookman Old Style" w:hAnsi="Bookman Old Style" w:cs="Bookman Old Style"/>
          <w:color w:val="000000"/>
          <w:lang w:val="id-ID"/>
        </w:rPr>
        <w:t xml:space="preserve">, </w:t>
      </w:r>
      <w:r w:rsidRPr="00EE6BB2">
        <w:rPr>
          <w:rFonts w:ascii="Bookman Old Style" w:hAnsi="Bookman Old Style" w:cs="Bookman Old Style"/>
          <w:color w:val="000000"/>
        </w:rPr>
        <w:t xml:space="preserve">atau </w:t>
      </w:r>
      <w:r w:rsidRPr="00EE6BB2">
        <w:rPr>
          <w:rFonts w:ascii="Bookman Old Style" w:hAnsi="Bookman Old Style" w:cs="Bookman Old Style"/>
          <w:color w:val="000000"/>
          <w:lang w:val="id-ID"/>
        </w:rPr>
        <w:t>merusak fasilitas umum</w:t>
      </w:r>
      <w:r>
        <w:rPr>
          <w:rFonts w:ascii="Bookman Old Style" w:hAnsi="Bookman Old Style" w:cs="Bookman Old Style"/>
          <w:color w:val="000000"/>
        </w:rPr>
        <w:t xml:space="preserve"> dan fasilitas sosial</w:t>
      </w:r>
      <w:r w:rsidRPr="00EE6BB2">
        <w:rPr>
          <w:rFonts w:ascii="Bookman Old Style" w:hAnsi="Bookman Old Style" w:cs="Bookman Old Style"/>
          <w:color w:val="000000"/>
        </w:rPr>
        <w:t xml:space="preserve">; atau </w:t>
      </w:r>
    </w:p>
    <w:p w:rsidR="00102A54" w:rsidRDefault="00102A54" w:rsidP="004D0555">
      <w:pPr>
        <w:pStyle w:val="Style"/>
        <w:ind w:left="720"/>
        <w:jc w:val="both"/>
        <w:rPr>
          <w:rFonts w:ascii="Bookman Old Style" w:hAnsi="Bookman Old Style" w:cs="Bookman Old Style"/>
          <w:color w:val="000000"/>
        </w:rPr>
      </w:pPr>
      <w:r>
        <w:rPr>
          <w:rFonts w:ascii="Bookman Old Style" w:hAnsi="Bookman Old Style" w:cs="Bookman Old Style"/>
          <w:b/>
          <w:color w:val="000000"/>
        </w:rPr>
        <w:t>Ti</w:t>
      </w:r>
      <w:r w:rsidRPr="008E15EA">
        <w:rPr>
          <w:rFonts w:ascii="Bookman Old Style" w:hAnsi="Bookman Old Style" w:cs="Bookman Old Style"/>
          <w:b/>
          <w:color w:val="000000"/>
        </w:rPr>
        <w:t>mus 2 April 2013</w:t>
      </w:r>
      <w:r>
        <w:rPr>
          <w:rFonts w:ascii="Bookman Old Style" w:hAnsi="Bookman Old Style" w:cs="Bookman Old Style"/>
          <w:b/>
          <w:color w:val="000000"/>
        </w:rPr>
        <w:t>: Disetujui</w:t>
      </w:r>
    </w:p>
    <w:p w:rsidR="00102A54" w:rsidRPr="00EE6BB2" w:rsidRDefault="00102A54" w:rsidP="004D0555">
      <w:pPr>
        <w:pStyle w:val="Style"/>
        <w:ind w:left="720"/>
        <w:jc w:val="both"/>
        <w:rPr>
          <w:rFonts w:ascii="Bookman Old Style" w:hAnsi="Bookman Old Style" w:cs="Bookman Old Style"/>
          <w:color w:val="000000"/>
          <w:lang w:val="id-ID"/>
        </w:rPr>
      </w:pPr>
    </w:p>
    <w:p w:rsidR="00102A54" w:rsidRPr="001968E0" w:rsidRDefault="00102A54" w:rsidP="004D0555">
      <w:pPr>
        <w:pStyle w:val="Style"/>
        <w:numPr>
          <w:ilvl w:val="0"/>
          <w:numId w:val="37"/>
        </w:numPr>
        <w:tabs>
          <w:tab w:val="clear" w:pos="360"/>
        </w:tabs>
        <w:ind w:left="720" w:hanging="360"/>
        <w:jc w:val="both"/>
        <w:rPr>
          <w:rFonts w:ascii="Bookman Old Style" w:hAnsi="Bookman Old Style" w:cs="Bookman Old Style"/>
          <w:color w:val="000000"/>
          <w:lang w:val="id-ID"/>
        </w:rPr>
      </w:pPr>
      <w:r w:rsidRPr="001968E0">
        <w:rPr>
          <w:rFonts w:ascii="Bookman Old Style" w:hAnsi="Bookman Old Style" w:cs="Bookman Old Style"/>
          <w:color w:val="000000"/>
          <w:lang w:val="id-ID"/>
        </w:rPr>
        <w:t xml:space="preserve">melakukan </w:t>
      </w:r>
      <w:r>
        <w:rPr>
          <w:rFonts w:ascii="Bookman Old Style" w:hAnsi="Bookman Old Style" w:cs="Bookman Old Style"/>
          <w:color w:val="000000"/>
        </w:rPr>
        <w:t>tindakan atau kegiatan</w:t>
      </w:r>
      <w:r w:rsidRPr="001968E0">
        <w:rPr>
          <w:rFonts w:ascii="Bookman Old Style" w:hAnsi="Bookman Old Style" w:cs="Bookman Old Style"/>
          <w:color w:val="000000"/>
          <w:lang w:val="id-ID"/>
        </w:rPr>
        <w:t xml:space="preserve"> </w:t>
      </w:r>
      <w:r w:rsidRPr="001968E0">
        <w:rPr>
          <w:rFonts w:ascii="Bookman Old Style" w:hAnsi="Bookman Old Style" w:cs="Bookman Old Style"/>
          <w:color w:val="000000"/>
        </w:rPr>
        <w:t xml:space="preserve">lainnya </w:t>
      </w:r>
      <w:r w:rsidRPr="001968E0">
        <w:rPr>
          <w:rFonts w:ascii="Bookman Old Style" w:hAnsi="Bookman Old Style" w:cs="Bookman Old Style"/>
          <w:color w:val="000000"/>
          <w:lang w:val="id-ID"/>
        </w:rPr>
        <w:t xml:space="preserve">yang bertentangan dengan </w:t>
      </w:r>
      <w:r w:rsidRPr="001968E0">
        <w:rPr>
          <w:rFonts w:ascii="Bookman Old Style" w:hAnsi="Bookman Old Style" w:cs="Bookman Old Style"/>
          <w:color w:val="000000"/>
        </w:rPr>
        <w:t xml:space="preserve">ketentuan </w:t>
      </w:r>
      <w:r w:rsidRPr="001968E0">
        <w:rPr>
          <w:rFonts w:ascii="Bookman Old Style" w:hAnsi="Bookman Old Style" w:cs="Bookman Old Style"/>
          <w:color w:val="000000"/>
          <w:lang w:val="id-ID"/>
        </w:rPr>
        <w:t>peraturan perundang-undangan</w:t>
      </w:r>
      <w:r w:rsidRPr="001968E0">
        <w:rPr>
          <w:rFonts w:ascii="Bookman Old Style" w:hAnsi="Bookman Old Style" w:cs="Bookman Old Style"/>
          <w:color w:val="000000"/>
        </w:rPr>
        <w:t>.</w:t>
      </w:r>
    </w:p>
    <w:p w:rsidR="00102A54" w:rsidRDefault="00102A54" w:rsidP="004D0555">
      <w:pPr>
        <w:pStyle w:val="Style"/>
        <w:ind w:left="720"/>
        <w:jc w:val="both"/>
        <w:rPr>
          <w:rFonts w:ascii="Bookman Old Style" w:hAnsi="Bookman Old Style" w:cs="Bookman Old Style"/>
          <w:color w:val="000000"/>
          <w:u w:val="single"/>
        </w:rPr>
      </w:pPr>
      <w:r>
        <w:rPr>
          <w:rFonts w:ascii="Bookman Old Style" w:hAnsi="Bookman Old Style" w:cs="Bookman Old Style"/>
          <w:b/>
          <w:color w:val="000000"/>
        </w:rPr>
        <w:t>Ti</w:t>
      </w:r>
      <w:r w:rsidRPr="008E15EA">
        <w:rPr>
          <w:rFonts w:ascii="Bookman Old Style" w:hAnsi="Bookman Old Style" w:cs="Bookman Old Style"/>
          <w:b/>
          <w:color w:val="000000"/>
        </w:rPr>
        <w:t>mus 2 April 2013</w:t>
      </w:r>
      <w:r>
        <w:rPr>
          <w:rFonts w:ascii="Bookman Old Style" w:hAnsi="Bookman Old Style" w:cs="Bookman Old Style"/>
          <w:b/>
          <w:color w:val="000000"/>
        </w:rPr>
        <w:t>: Disetujui</w:t>
      </w:r>
    </w:p>
    <w:p w:rsidR="00102A54" w:rsidRPr="00EE6BB2" w:rsidRDefault="00102A54" w:rsidP="004D0555">
      <w:pPr>
        <w:pStyle w:val="Style"/>
        <w:ind w:left="720"/>
        <w:jc w:val="both"/>
        <w:rPr>
          <w:rFonts w:ascii="Bookman Old Style" w:hAnsi="Bookman Old Style" w:cs="Bookman Old Style"/>
          <w:color w:val="000000"/>
          <w:u w:val="single"/>
          <w:lang w:val="id-ID"/>
        </w:rPr>
      </w:pPr>
    </w:p>
    <w:p w:rsidR="00102A54" w:rsidRPr="00EE6BB2" w:rsidRDefault="00102A54" w:rsidP="004D0555">
      <w:pPr>
        <w:pStyle w:val="NormalWeb"/>
        <w:spacing w:before="0" w:beforeAutospacing="0" w:after="0" w:afterAutospacing="0" w:line="264" w:lineRule="auto"/>
        <w:rPr>
          <w:rFonts w:ascii="Bookman Old Style" w:hAnsi="Bookman Old Style" w:cs="Bookman Old Style"/>
          <w:b/>
          <w:bCs/>
          <w:color w:val="000000"/>
          <w:lang w:val="en-US"/>
        </w:rPr>
      </w:pPr>
      <w:r w:rsidRPr="00EE6BB2">
        <w:rPr>
          <w:rFonts w:ascii="Bookman Old Style" w:hAnsi="Bookman Old Style" w:cs="Bookman Old Style"/>
          <w:b/>
          <w:bCs/>
          <w:color w:val="000000"/>
        </w:rPr>
        <w:t xml:space="preserve"> (Disetujui Panja 22 September 2012)</w:t>
      </w:r>
    </w:p>
    <w:p w:rsidR="00102A54" w:rsidRDefault="00102A54" w:rsidP="004D0555">
      <w:pPr>
        <w:pStyle w:val="NormalWeb"/>
        <w:spacing w:before="0" w:beforeAutospacing="0" w:after="0" w:afterAutospacing="0" w:line="264" w:lineRule="auto"/>
        <w:rPr>
          <w:rFonts w:ascii="Bookman Old Style" w:hAnsi="Bookman Old Style" w:cs="Bookman Old Style"/>
          <w:b/>
          <w:bCs/>
          <w:lang w:val="en-US"/>
        </w:rPr>
      </w:pPr>
      <w:r>
        <w:rPr>
          <w:rFonts w:ascii="Bookman Old Style" w:hAnsi="Bookman Old Style" w:cs="Bookman Old Style"/>
          <w:b/>
          <w:bCs/>
          <w:lang w:val="en-US"/>
        </w:rPr>
        <w:t>Catatan: Perbaikan redaksional</w:t>
      </w:r>
    </w:p>
    <w:p w:rsidR="00102A54" w:rsidRDefault="00102A54" w:rsidP="004D0555">
      <w:pPr>
        <w:pStyle w:val="NormalWeb"/>
        <w:spacing w:before="0" w:beforeAutospacing="0" w:after="0" w:afterAutospacing="0" w:line="264" w:lineRule="auto"/>
        <w:rPr>
          <w:rFonts w:ascii="Bookman Old Style" w:hAnsi="Bookman Old Style" w:cs="Bookman Old Style"/>
          <w:b/>
          <w:bCs/>
          <w:lang w:val="en-US"/>
        </w:rPr>
      </w:pPr>
    </w:p>
    <w:p w:rsidR="00102A54" w:rsidRPr="000423D9" w:rsidRDefault="00102A54" w:rsidP="004D0555">
      <w:pPr>
        <w:pStyle w:val="Style"/>
        <w:spacing w:line="264" w:lineRule="auto"/>
        <w:ind w:left="360" w:hanging="360"/>
        <w:jc w:val="both"/>
        <w:rPr>
          <w:rFonts w:ascii="Bookman Old Style" w:hAnsi="Bookman Old Style" w:cs="Bookman Old Style"/>
          <w:lang w:val="id-ID"/>
        </w:rPr>
      </w:pPr>
      <w:r w:rsidRPr="000423D9">
        <w:rPr>
          <w:rFonts w:ascii="Bookman Old Style" w:hAnsi="Bookman Old Style" w:cs="Bookman Old Style"/>
          <w:lang w:val="id-ID"/>
        </w:rPr>
        <w:t>(3)</w:t>
      </w:r>
      <w:r w:rsidRPr="000423D9">
        <w:rPr>
          <w:rFonts w:ascii="Bookman Old Style" w:hAnsi="Bookman Old Style" w:cs="Bookman Old Style"/>
          <w:lang w:val="id-ID"/>
        </w:rPr>
        <w:tab/>
        <w:t xml:space="preserve">Ormas dilarang: </w:t>
      </w:r>
    </w:p>
    <w:p w:rsidR="00102A54" w:rsidRPr="00BE0259" w:rsidRDefault="00102A54" w:rsidP="004D0555">
      <w:pPr>
        <w:pStyle w:val="Style"/>
        <w:numPr>
          <w:ilvl w:val="0"/>
          <w:numId w:val="38"/>
        </w:numPr>
        <w:tabs>
          <w:tab w:val="clear" w:pos="720"/>
        </w:tabs>
        <w:spacing w:line="264" w:lineRule="auto"/>
        <w:ind w:left="720" w:hanging="360"/>
        <w:jc w:val="both"/>
        <w:rPr>
          <w:rFonts w:ascii="Bookman Old Style" w:hAnsi="Bookman Old Style" w:cs="Bookman Old Style"/>
          <w:lang w:val="id-ID"/>
        </w:rPr>
      </w:pPr>
      <w:r w:rsidRPr="00BE0259">
        <w:rPr>
          <w:rFonts w:ascii="Bookman Old Style" w:hAnsi="Bookman Old Style" w:cs="Bookman Old Style"/>
          <w:lang w:val="id-ID"/>
        </w:rPr>
        <w:t>menerima dari atau memberikan kepada</w:t>
      </w:r>
      <w:r w:rsidRPr="00BE0259">
        <w:rPr>
          <w:rFonts w:ascii="Bookman Old Style" w:hAnsi="Bookman Old Style" w:cs="Bookman Old Style"/>
        </w:rPr>
        <w:t xml:space="preserve"> pihak mana pun</w:t>
      </w:r>
      <w:r w:rsidRPr="00BE0259">
        <w:rPr>
          <w:rFonts w:ascii="Bookman Old Style" w:hAnsi="Bookman Old Style" w:cs="Bookman Old Style"/>
          <w:lang w:val="id-ID"/>
        </w:rPr>
        <w:t xml:space="preserve"> sumbangan dalam bentuk apa pun yang bertentangan dengan </w:t>
      </w:r>
      <w:r w:rsidRPr="00BE0259">
        <w:rPr>
          <w:rFonts w:ascii="Bookman Old Style" w:hAnsi="Bookman Old Style" w:cs="Bookman Old Style"/>
        </w:rPr>
        <w:t xml:space="preserve">ketentuan </w:t>
      </w:r>
      <w:r w:rsidRPr="00BE0259">
        <w:rPr>
          <w:rFonts w:ascii="Bookman Old Style" w:hAnsi="Bookman Old Style" w:cs="Bookman Old Style"/>
          <w:lang w:val="id-ID"/>
        </w:rPr>
        <w:t xml:space="preserve">peraturan perundang-undangan; </w:t>
      </w:r>
    </w:p>
    <w:p w:rsidR="00102A54" w:rsidRDefault="00102A54" w:rsidP="004D0555">
      <w:pPr>
        <w:pStyle w:val="Style"/>
        <w:spacing w:line="264" w:lineRule="auto"/>
        <w:jc w:val="both"/>
        <w:rPr>
          <w:rFonts w:ascii="Bookman Old Style" w:hAnsi="Bookman Old Style" w:cs="Bookman Old Style"/>
        </w:rPr>
      </w:pPr>
      <w:r>
        <w:rPr>
          <w:rFonts w:ascii="Bookman Old Style" w:hAnsi="Bookman Old Style" w:cs="Bookman Old Style"/>
          <w:b/>
          <w:color w:val="000000"/>
        </w:rPr>
        <w:t>Ti</w:t>
      </w:r>
      <w:r w:rsidRPr="008E15EA">
        <w:rPr>
          <w:rFonts w:ascii="Bookman Old Style" w:hAnsi="Bookman Old Style" w:cs="Bookman Old Style"/>
          <w:b/>
          <w:color w:val="000000"/>
        </w:rPr>
        <w:t>mus 2 April 2013</w:t>
      </w:r>
      <w:r>
        <w:rPr>
          <w:rFonts w:ascii="Bookman Old Style" w:hAnsi="Bookman Old Style" w:cs="Bookman Old Style"/>
          <w:b/>
          <w:color w:val="000000"/>
        </w:rPr>
        <w:t>: Disetujui</w:t>
      </w:r>
    </w:p>
    <w:p w:rsidR="00102A54" w:rsidRPr="000423D9" w:rsidRDefault="00102A54" w:rsidP="004D0555">
      <w:pPr>
        <w:pStyle w:val="Style"/>
        <w:spacing w:line="264" w:lineRule="auto"/>
        <w:ind w:left="720"/>
        <w:jc w:val="both"/>
        <w:rPr>
          <w:rFonts w:ascii="Bookman Old Style" w:hAnsi="Bookman Old Style" w:cs="Bookman Old Style"/>
          <w:lang w:val="id-ID"/>
        </w:rPr>
      </w:pPr>
    </w:p>
    <w:p w:rsidR="00102A54" w:rsidRPr="00BE0259" w:rsidRDefault="00102A54" w:rsidP="004D0555">
      <w:pPr>
        <w:pStyle w:val="Style"/>
        <w:numPr>
          <w:ilvl w:val="0"/>
          <w:numId w:val="38"/>
        </w:numPr>
        <w:tabs>
          <w:tab w:val="clear" w:pos="720"/>
        </w:tabs>
        <w:spacing w:line="264" w:lineRule="auto"/>
        <w:ind w:left="720" w:hanging="360"/>
        <w:jc w:val="both"/>
        <w:rPr>
          <w:rFonts w:ascii="Bookman Old Style" w:hAnsi="Bookman Old Style" w:cs="Bookman Old Style"/>
          <w:lang w:val="id-ID"/>
        </w:rPr>
      </w:pPr>
      <w:r w:rsidRPr="000423D9">
        <w:rPr>
          <w:rFonts w:ascii="Bookman Old Style" w:hAnsi="Bookman Old Style" w:cs="Bookman Old Style"/>
          <w:lang w:val="id-ID"/>
        </w:rPr>
        <w:t xml:space="preserve">mengumpulkan dana untuk </w:t>
      </w:r>
      <w:r w:rsidRPr="00AE75D7">
        <w:rPr>
          <w:rFonts w:ascii="Bookman Old Style" w:hAnsi="Bookman Old Style" w:cs="Bookman Old Style"/>
          <w:strike/>
          <w:lang w:val="id-ID"/>
        </w:rPr>
        <w:t>kepentingan</w:t>
      </w:r>
      <w:r w:rsidRPr="000423D9">
        <w:rPr>
          <w:rFonts w:ascii="Bookman Old Style" w:hAnsi="Bookman Old Style" w:cs="Bookman Old Style"/>
          <w:lang w:val="id-ID"/>
        </w:rPr>
        <w:t xml:space="preserve"> partai politik; atau</w:t>
      </w:r>
    </w:p>
    <w:p w:rsidR="00102A54" w:rsidRDefault="00102A54" w:rsidP="004D0555">
      <w:pPr>
        <w:pStyle w:val="Style"/>
        <w:spacing w:line="264" w:lineRule="auto"/>
        <w:jc w:val="both"/>
        <w:rPr>
          <w:rFonts w:ascii="Bookman Old Style" w:hAnsi="Bookman Old Style" w:cs="Bookman Old Style"/>
        </w:rPr>
      </w:pPr>
      <w:r>
        <w:rPr>
          <w:rFonts w:ascii="Bookman Old Style" w:hAnsi="Bookman Old Style" w:cs="Bookman Old Style"/>
          <w:b/>
          <w:color w:val="000000"/>
        </w:rPr>
        <w:t>Ti</w:t>
      </w:r>
      <w:r w:rsidRPr="008E15EA">
        <w:rPr>
          <w:rFonts w:ascii="Bookman Old Style" w:hAnsi="Bookman Old Style" w:cs="Bookman Old Style"/>
          <w:b/>
          <w:color w:val="000000"/>
        </w:rPr>
        <w:t>mus 2 April 2013</w:t>
      </w:r>
      <w:r>
        <w:rPr>
          <w:rFonts w:ascii="Bookman Old Style" w:hAnsi="Bookman Old Style" w:cs="Bookman Old Style"/>
          <w:b/>
          <w:color w:val="000000"/>
        </w:rPr>
        <w:t>: Disetujui</w:t>
      </w:r>
    </w:p>
    <w:p w:rsidR="00102A54" w:rsidRPr="000423D9" w:rsidRDefault="00102A54" w:rsidP="004D0555">
      <w:pPr>
        <w:pStyle w:val="Style"/>
        <w:spacing w:line="264" w:lineRule="auto"/>
        <w:ind w:left="720"/>
        <w:jc w:val="both"/>
        <w:rPr>
          <w:rFonts w:ascii="Bookman Old Style" w:hAnsi="Bookman Old Style" w:cs="Bookman Old Style"/>
          <w:lang w:val="id-ID"/>
        </w:rPr>
      </w:pPr>
    </w:p>
    <w:p w:rsidR="00102A54" w:rsidRPr="000423D9" w:rsidRDefault="00102A54" w:rsidP="004D0555">
      <w:pPr>
        <w:pStyle w:val="Style"/>
        <w:numPr>
          <w:ilvl w:val="0"/>
          <w:numId w:val="38"/>
        </w:numPr>
        <w:tabs>
          <w:tab w:val="clear" w:pos="720"/>
        </w:tabs>
        <w:spacing w:line="264" w:lineRule="auto"/>
        <w:ind w:left="720" w:hanging="360"/>
        <w:jc w:val="both"/>
        <w:rPr>
          <w:rFonts w:ascii="Bookman Old Style" w:hAnsi="Bookman Old Style" w:cs="Bookman Old Style"/>
          <w:lang w:val="id-ID"/>
        </w:rPr>
      </w:pPr>
      <w:r w:rsidRPr="000423D9">
        <w:rPr>
          <w:rFonts w:ascii="Bookman Old Style" w:hAnsi="Bookman Old Style" w:cs="Bookman Old Style"/>
          <w:lang w:val="id-ID"/>
        </w:rPr>
        <w:t>menerima sumbangan berupa uang</w:t>
      </w:r>
      <w:r>
        <w:rPr>
          <w:rFonts w:ascii="Bookman Old Style" w:hAnsi="Bookman Old Style" w:cs="Bookman Old Style"/>
        </w:rPr>
        <w:t xml:space="preserve">, </w:t>
      </w:r>
      <w:r w:rsidRPr="000423D9">
        <w:rPr>
          <w:rFonts w:ascii="Bookman Old Style" w:hAnsi="Bookman Old Style" w:cs="Bookman Old Style"/>
          <w:lang w:val="id-ID"/>
        </w:rPr>
        <w:t>barang</w:t>
      </w:r>
      <w:r>
        <w:rPr>
          <w:rFonts w:ascii="Bookman Old Style" w:hAnsi="Bookman Old Style" w:cs="Bookman Old Style"/>
        </w:rPr>
        <w:t xml:space="preserve">, </w:t>
      </w:r>
      <w:r w:rsidRPr="000423D9">
        <w:rPr>
          <w:rFonts w:ascii="Bookman Old Style" w:hAnsi="Bookman Old Style" w:cs="Bookman Old Style"/>
          <w:lang w:val="id-ID"/>
        </w:rPr>
        <w:t xml:space="preserve">atau jasa </w:t>
      </w:r>
      <w:r>
        <w:rPr>
          <w:rFonts w:ascii="Bookman Old Style" w:hAnsi="Bookman Old Style" w:cs="Bookman Old Style"/>
        </w:rPr>
        <w:t xml:space="preserve">paling sedikit senilai Rp100.000.000,00 (seratus juta rupiah) untuk setiap transaksi </w:t>
      </w:r>
      <w:r w:rsidRPr="000423D9">
        <w:rPr>
          <w:rFonts w:ascii="Bookman Old Style" w:hAnsi="Bookman Old Style" w:cs="Bookman Old Style"/>
          <w:lang w:val="id-ID"/>
        </w:rPr>
        <w:t xml:space="preserve">dari pihak </w:t>
      </w:r>
      <w:r>
        <w:rPr>
          <w:rFonts w:ascii="Bookman Old Style" w:hAnsi="Bookman Old Style" w:cs="Bookman Old Style"/>
        </w:rPr>
        <w:t>lain</w:t>
      </w:r>
      <w:r w:rsidRPr="000423D9">
        <w:rPr>
          <w:rFonts w:ascii="Bookman Old Style" w:hAnsi="Bookman Old Style" w:cs="Bookman Old Style"/>
          <w:lang w:val="id-ID"/>
        </w:rPr>
        <w:t xml:space="preserve"> tanpa mencantumkan identitas </w:t>
      </w:r>
      <w:r>
        <w:rPr>
          <w:rFonts w:ascii="Bookman Old Style" w:hAnsi="Bookman Old Style" w:cs="Bookman Old Style"/>
        </w:rPr>
        <w:t>dengan</w:t>
      </w:r>
      <w:r w:rsidRPr="000423D9">
        <w:rPr>
          <w:rFonts w:ascii="Bookman Old Style" w:hAnsi="Bookman Old Style" w:cs="Bookman Old Style"/>
          <w:lang w:val="id-ID"/>
        </w:rPr>
        <w:t xml:space="preserve"> jelas.</w:t>
      </w:r>
    </w:p>
    <w:p w:rsidR="00102A54" w:rsidRDefault="00102A54" w:rsidP="004D0555">
      <w:pPr>
        <w:pStyle w:val="NormalWeb"/>
        <w:spacing w:before="0" w:beforeAutospacing="0" w:after="0" w:afterAutospacing="0" w:line="264" w:lineRule="auto"/>
        <w:rPr>
          <w:rFonts w:ascii="Bookman Old Style" w:hAnsi="Bookman Old Style" w:cs="Bookman Old Style"/>
          <w:b/>
          <w:bCs/>
          <w:lang w:val="en-US"/>
        </w:rPr>
      </w:pPr>
      <w:r>
        <w:rPr>
          <w:rFonts w:ascii="Bookman Old Style" w:hAnsi="Bookman Old Style" w:cs="Bookman Old Style"/>
          <w:b/>
          <w:color w:val="000000"/>
        </w:rPr>
        <w:t>Ti</w:t>
      </w:r>
      <w:r w:rsidRPr="008E15EA">
        <w:rPr>
          <w:rFonts w:ascii="Bookman Old Style" w:hAnsi="Bookman Old Style" w:cs="Bookman Old Style"/>
          <w:b/>
          <w:color w:val="000000"/>
        </w:rPr>
        <w:t>mus 2 April 2013</w:t>
      </w:r>
      <w:r>
        <w:rPr>
          <w:rFonts w:ascii="Bookman Old Style" w:hAnsi="Bookman Old Style" w:cs="Bookman Old Style"/>
          <w:b/>
          <w:color w:val="000000"/>
        </w:rPr>
        <w:t>:</w:t>
      </w:r>
      <w:r>
        <w:rPr>
          <w:rFonts w:ascii="Bookman Old Style" w:hAnsi="Bookman Old Style" w:cs="Bookman Old Style"/>
          <w:b/>
          <w:color w:val="000000"/>
          <w:lang w:val="en-US"/>
        </w:rPr>
        <w:t xml:space="preserve"> </w:t>
      </w:r>
      <w:r>
        <w:rPr>
          <w:rFonts w:ascii="Bookman Old Style" w:hAnsi="Bookman Old Style" w:cs="Bookman Old Style"/>
          <w:b/>
          <w:color w:val="000000"/>
        </w:rPr>
        <w:t>Disetujui</w:t>
      </w:r>
      <w:r>
        <w:rPr>
          <w:rFonts w:ascii="Bookman Old Style" w:hAnsi="Bookman Old Style" w:cs="Bookman Old Style"/>
          <w:b/>
          <w:bCs/>
          <w:lang w:val="en-US"/>
        </w:rPr>
        <w:t xml:space="preserve"> </w:t>
      </w:r>
    </w:p>
    <w:p w:rsidR="00102A54" w:rsidRDefault="00102A54" w:rsidP="004D0555">
      <w:pPr>
        <w:pStyle w:val="NormalWeb"/>
        <w:spacing w:before="0" w:beforeAutospacing="0" w:after="0" w:afterAutospacing="0" w:line="264" w:lineRule="auto"/>
        <w:rPr>
          <w:rFonts w:ascii="Bookman Old Style" w:hAnsi="Bookman Old Style" w:cs="Bookman Old Style"/>
          <w:b/>
          <w:bCs/>
          <w:lang w:val="en-US"/>
        </w:rPr>
      </w:pPr>
      <w:r w:rsidRPr="000423D9">
        <w:rPr>
          <w:rFonts w:ascii="Bookman Old Style" w:hAnsi="Bookman Old Style" w:cs="Bookman Old Style"/>
          <w:b/>
          <w:bCs/>
        </w:rPr>
        <w:t>(Disetujui Panja 9 Juli 2012)</w:t>
      </w:r>
    </w:p>
    <w:p w:rsidR="00102A54" w:rsidRPr="00400EA9" w:rsidRDefault="00102A54" w:rsidP="004D0555">
      <w:pPr>
        <w:pStyle w:val="NormalWeb"/>
        <w:spacing w:before="0" w:beforeAutospacing="0" w:after="0" w:afterAutospacing="0" w:line="264" w:lineRule="auto"/>
        <w:rPr>
          <w:rFonts w:ascii="Bookman Old Style" w:hAnsi="Bookman Old Style" w:cs="Bookman Old Style"/>
          <w:b/>
          <w:bCs/>
          <w:lang w:val="en-US"/>
        </w:rPr>
      </w:pPr>
    </w:p>
    <w:p w:rsidR="00102A54" w:rsidRPr="000423D9" w:rsidRDefault="00102A54" w:rsidP="004D0555">
      <w:pPr>
        <w:pStyle w:val="Style"/>
        <w:numPr>
          <w:ilvl w:val="0"/>
          <w:numId w:val="105"/>
        </w:numPr>
        <w:spacing w:line="264" w:lineRule="auto"/>
        <w:ind w:left="360"/>
        <w:jc w:val="both"/>
        <w:rPr>
          <w:rFonts w:ascii="Bookman Old Style" w:hAnsi="Bookman Old Style" w:cs="Bookman Old Style"/>
          <w:lang w:val="id-ID"/>
        </w:rPr>
      </w:pPr>
      <w:r w:rsidRPr="000423D9">
        <w:rPr>
          <w:rFonts w:ascii="Bookman Old Style" w:hAnsi="Bookman Old Style" w:cs="Bookman Old Style"/>
          <w:lang w:val="id-ID"/>
        </w:rPr>
        <w:t>Ormas dilarang menganut</w:t>
      </w:r>
      <w:r>
        <w:rPr>
          <w:rFonts w:ascii="Bookman Old Style" w:hAnsi="Bookman Old Style" w:cs="Bookman Old Style"/>
        </w:rPr>
        <w:t>,</w:t>
      </w:r>
      <w:r w:rsidRPr="000423D9">
        <w:rPr>
          <w:rFonts w:ascii="Bookman Old Style" w:hAnsi="Bookman Old Style" w:cs="Bookman Old Style"/>
          <w:lang w:val="id-ID"/>
        </w:rPr>
        <w:t xml:space="preserve"> mengembangkan</w:t>
      </w:r>
      <w:r>
        <w:rPr>
          <w:rFonts w:ascii="Bookman Old Style" w:hAnsi="Bookman Old Style" w:cs="Bookman Old Style"/>
        </w:rPr>
        <w:t>,</w:t>
      </w:r>
      <w:r w:rsidRPr="000423D9">
        <w:rPr>
          <w:rFonts w:ascii="Bookman Old Style" w:hAnsi="Bookman Old Style" w:cs="Bookman Old Style"/>
          <w:lang w:val="id-ID"/>
        </w:rPr>
        <w:t xml:space="preserve"> </w:t>
      </w:r>
      <w:r>
        <w:rPr>
          <w:rFonts w:ascii="Bookman Old Style" w:hAnsi="Bookman Old Style" w:cs="Bookman Old Style"/>
        </w:rPr>
        <w:t xml:space="preserve">atau </w:t>
      </w:r>
      <w:r w:rsidRPr="000423D9">
        <w:rPr>
          <w:rFonts w:ascii="Bookman Old Style" w:hAnsi="Bookman Old Style" w:cs="Bookman Old Style"/>
          <w:lang w:val="id-ID"/>
        </w:rPr>
        <w:t xml:space="preserve">menyebarkan ajaran atau paham yang bertentangan dengan Pancasila. </w:t>
      </w:r>
    </w:p>
    <w:p w:rsidR="00102A54" w:rsidRDefault="00102A54" w:rsidP="004D0555">
      <w:pPr>
        <w:pStyle w:val="NormalWeb"/>
        <w:spacing w:before="0" w:beforeAutospacing="0" w:after="0" w:afterAutospacing="0" w:line="264" w:lineRule="auto"/>
        <w:rPr>
          <w:rFonts w:ascii="Bookman Old Style" w:hAnsi="Bookman Old Style" w:cs="Bookman Old Style"/>
          <w:b/>
          <w:bCs/>
          <w:lang w:val="en-US"/>
        </w:rPr>
      </w:pPr>
      <w:r w:rsidRPr="000423D9">
        <w:rPr>
          <w:rFonts w:ascii="Bookman Old Style" w:hAnsi="Bookman Old Style" w:cs="Bookman Old Style"/>
          <w:b/>
          <w:bCs/>
        </w:rPr>
        <w:t>(Disetujui Panja 9 Juli 2012)</w:t>
      </w:r>
    </w:p>
    <w:p w:rsidR="00102A54" w:rsidRPr="002511A5" w:rsidRDefault="00102A54" w:rsidP="004D0555">
      <w:pPr>
        <w:pStyle w:val="NormalWeb"/>
        <w:spacing w:before="0" w:beforeAutospacing="0" w:after="0" w:afterAutospacing="0" w:line="264" w:lineRule="auto"/>
        <w:rPr>
          <w:rFonts w:ascii="Bookman Old Style" w:hAnsi="Bookman Old Style" w:cs="Bookman Old Style"/>
          <w:b/>
          <w:bCs/>
          <w:lang w:val="en-US"/>
        </w:rPr>
      </w:pPr>
      <w:r>
        <w:rPr>
          <w:rFonts w:ascii="Bookman Old Style" w:hAnsi="Bookman Old Style" w:cs="Bookman Old Style"/>
          <w:b/>
          <w:color w:val="000000"/>
        </w:rPr>
        <w:t>Ti</w:t>
      </w:r>
      <w:r w:rsidRPr="008E15EA">
        <w:rPr>
          <w:rFonts w:ascii="Bookman Old Style" w:hAnsi="Bookman Old Style" w:cs="Bookman Old Style"/>
          <w:b/>
          <w:color w:val="000000"/>
        </w:rPr>
        <w:t>mus 2 April 2013</w:t>
      </w:r>
      <w:r>
        <w:rPr>
          <w:rFonts w:ascii="Bookman Old Style" w:hAnsi="Bookman Old Style" w:cs="Bookman Old Style"/>
          <w:b/>
          <w:color w:val="000000"/>
          <w:lang w:val="en-US"/>
        </w:rPr>
        <w:t>: Disetujui</w:t>
      </w:r>
    </w:p>
    <w:p w:rsidR="00102A54" w:rsidRPr="001C2BEC" w:rsidRDefault="00102A54" w:rsidP="004D0555">
      <w:pPr>
        <w:suppressAutoHyphens/>
        <w:autoSpaceDN w:val="0"/>
        <w:spacing w:line="264" w:lineRule="auto"/>
        <w:ind w:left="28"/>
        <w:jc w:val="both"/>
        <w:textAlignment w:val="baseline"/>
        <w:rPr>
          <w:rFonts w:ascii="Bookman Old Style" w:hAnsi="Bookman Old Style" w:cs="Bookman Old Style"/>
          <w:b/>
          <w:bCs/>
          <w:color w:val="000000"/>
          <w:u w:val="single"/>
          <w:lang w:val="id-ID"/>
        </w:rPr>
      </w:pPr>
      <w:r w:rsidRPr="001C2BEC">
        <w:rPr>
          <w:rFonts w:ascii="Bookman Old Style" w:hAnsi="Bookman Old Style" w:cs="Bookman Old Style"/>
          <w:b/>
          <w:bCs/>
          <w:color w:val="000000"/>
          <w:u w:val="single"/>
          <w:lang w:val="id-ID"/>
        </w:rPr>
        <w:t>Usul Pemerintah:</w:t>
      </w:r>
    </w:p>
    <w:p w:rsidR="00102A54" w:rsidRPr="00B62FF0" w:rsidRDefault="00102A54" w:rsidP="004D0555">
      <w:pPr>
        <w:pStyle w:val="Style"/>
        <w:numPr>
          <w:ilvl w:val="0"/>
          <w:numId w:val="105"/>
        </w:numPr>
        <w:spacing w:line="264" w:lineRule="auto"/>
        <w:ind w:left="360"/>
        <w:jc w:val="both"/>
        <w:rPr>
          <w:rFonts w:ascii="Bookman Old Style" w:hAnsi="Bookman Old Style" w:cs="Bookman Old Style"/>
          <w:color w:val="000000"/>
        </w:rPr>
      </w:pPr>
      <w:r w:rsidRPr="00B62FF0">
        <w:rPr>
          <w:rFonts w:ascii="Bookman Old Style" w:hAnsi="Bookman Old Style" w:cs="Bookman Old Style"/>
          <w:color w:val="000000"/>
        </w:rPr>
        <w:t xml:space="preserve">Ormas dilarang melakukan kegiatan yang menjadi kewenangan aparat penegak hukum sesuai ketentuan peraturan perundang-undangan. </w:t>
      </w:r>
    </w:p>
    <w:p w:rsidR="00102A54" w:rsidRDefault="00102A54" w:rsidP="004D0555">
      <w:pPr>
        <w:suppressAutoHyphens/>
        <w:autoSpaceDN w:val="0"/>
        <w:spacing w:line="264" w:lineRule="auto"/>
        <w:ind w:left="284"/>
        <w:jc w:val="both"/>
        <w:textAlignment w:val="baseline"/>
        <w:rPr>
          <w:rFonts w:ascii="Bookman Old Style" w:hAnsi="Bookman Old Style" w:cs="Bookman Old Style"/>
          <w:b/>
          <w:bCs/>
        </w:rPr>
      </w:pPr>
      <w:r>
        <w:rPr>
          <w:rFonts w:ascii="Bookman Old Style" w:hAnsi="Bookman Old Style" w:cs="Bookman Old Style"/>
          <w:b/>
          <w:bCs/>
          <w:color w:val="000000"/>
        </w:rPr>
        <w:t>(</w:t>
      </w:r>
      <w:r w:rsidRPr="006E0EBE">
        <w:rPr>
          <w:rFonts w:ascii="Bookman Old Style" w:hAnsi="Bookman Old Style" w:cs="Bookman Old Style"/>
          <w:b/>
          <w:bCs/>
          <w:color w:val="000000"/>
        </w:rPr>
        <w:t>Disetujui Panja 21 N</w:t>
      </w:r>
      <w:r w:rsidRPr="006F01E4">
        <w:rPr>
          <w:rFonts w:ascii="Bookman Old Style" w:hAnsi="Bookman Old Style" w:cs="Bookman Old Style"/>
          <w:b/>
          <w:bCs/>
        </w:rPr>
        <w:t>ovember 2012, akan dibawa ke Timus)</w:t>
      </w:r>
    </w:p>
    <w:p w:rsidR="00102A54" w:rsidRPr="00906C7F" w:rsidRDefault="00102A54" w:rsidP="004D0555">
      <w:pPr>
        <w:pStyle w:val="NormalWeb"/>
        <w:spacing w:before="0" w:beforeAutospacing="0" w:after="0" w:afterAutospacing="0" w:line="264" w:lineRule="auto"/>
        <w:ind w:firstLine="284"/>
        <w:rPr>
          <w:rFonts w:ascii="Bookman Old Style" w:hAnsi="Bookman Old Style" w:cs="Bookman Old Style"/>
          <w:b/>
          <w:bCs/>
          <w:lang w:val="en-US"/>
        </w:rPr>
      </w:pPr>
      <w:r>
        <w:rPr>
          <w:rFonts w:ascii="Bookman Old Style" w:hAnsi="Bookman Old Style" w:cs="Bookman Old Style"/>
          <w:b/>
          <w:color w:val="000000"/>
        </w:rPr>
        <w:t>Ti</w:t>
      </w:r>
      <w:r w:rsidRPr="008E15EA">
        <w:rPr>
          <w:rFonts w:ascii="Bookman Old Style" w:hAnsi="Bookman Old Style" w:cs="Bookman Old Style"/>
          <w:b/>
          <w:color w:val="000000"/>
        </w:rPr>
        <w:t>mus 2 April 2013</w:t>
      </w:r>
      <w:r>
        <w:rPr>
          <w:rFonts w:ascii="Bookman Old Style" w:hAnsi="Bookman Old Style" w:cs="Bookman Old Style"/>
          <w:b/>
          <w:color w:val="000000"/>
          <w:lang w:val="en-US"/>
        </w:rPr>
        <w:t>: Disetujui</w:t>
      </w:r>
    </w:p>
    <w:p w:rsidR="004D0555" w:rsidRDefault="004D0555" w:rsidP="004D0555">
      <w:pPr>
        <w:pStyle w:val="Style"/>
        <w:spacing w:line="264" w:lineRule="auto"/>
        <w:ind w:left="360"/>
        <w:jc w:val="both"/>
        <w:rPr>
          <w:rFonts w:ascii="Bookman Old Style" w:hAnsi="Bookman Old Style" w:cs="Bookman Old Style"/>
          <w:u w:val="single"/>
        </w:rPr>
      </w:pPr>
    </w:p>
    <w:p w:rsidR="00102A54" w:rsidRPr="006F01E4" w:rsidRDefault="00102A54" w:rsidP="004D0555">
      <w:pPr>
        <w:pStyle w:val="Style"/>
        <w:numPr>
          <w:ilvl w:val="0"/>
          <w:numId w:val="105"/>
        </w:numPr>
        <w:spacing w:line="264" w:lineRule="auto"/>
        <w:ind w:left="360"/>
        <w:jc w:val="both"/>
        <w:rPr>
          <w:rFonts w:ascii="Bookman Old Style" w:hAnsi="Bookman Old Style" w:cs="Bookman Old Style"/>
          <w:u w:val="single"/>
        </w:rPr>
      </w:pPr>
      <w:r w:rsidRPr="006F01E4">
        <w:rPr>
          <w:rFonts w:ascii="Bookman Old Style" w:hAnsi="Bookman Old Style" w:cs="Bookman Old Style"/>
          <w:u w:val="single"/>
        </w:rPr>
        <w:lastRenderedPageBreak/>
        <w:t xml:space="preserve">Ormas dilarang melakukan kegiatan </w:t>
      </w:r>
      <w:r>
        <w:rPr>
          <w:rFonts w:ascii="Bookman Old Style" w:hAnsi="Bookman Old Style" w:cs="Bookman Old Style"/>
          <w:u w:val="single"/>
        </w:rPr>
        <w:t xml:space="preserve">(di ruang publik) </w:t>
      </w:r>
      <w:r w:rsidRPr="006F01E4">
        <w:rPr>
          <w:rFonts w:ascii="Bookman Old Style" w:hAnsi="Bookman Old Style" w:cs="Bookman Old Style"/>
          <w:u w:val="single"/>
        </w:rPr>
        <w:t>apabila tidak memiliki surat pengesahan badan hukum</w:t>
      </w:r>
      <w:r>
        <w:rPr>
          <w:rFonts w:ascii="Bookman Old Style" w:hAnsi="Bookman Old Style" w:cs="Bookman Old Style"/>
          <w:u w:val="single"/>
        </w:rPr>
        <w:t>,</w:t>
      </w:r>
      <w:r w:rsidRPr="006F01E4">
        <w:rPr>
          <w:rFonts w:ascii="Bookman Old Style" w:hAnsi="Bookman Old Style" w:cs="Bookman Old Style"/>
          <w:u w:val="single"/>
        </w:rPr>
        <w:t xml:space="preserve"> tidak terdaftar</w:t>
      </w:r>
      <w:r>
        <w:rPr>
          <w:rFonts w:ascii="Bookman Old Style" w:hAnsi="Bookman Old Style" w:cs="Bookman Old Style"/>
          <w:u w:val="single"/>
        </w:rPr>
        <w:t>, atau tidak terdata</w:t>
      </w:r>
      <w:r w:rsidRPr="006F01E4">
        <w:rPr>
          <w:rFonts w:ascii="Bookman Old Style" w:hAnsi="Bookman Old Style" w:cs="Bookman Old Style"/>
          <w:u w:val="single"/>
        </w:rPr>
        <w:t xml:space="preserve"> pada Pemerintah.</w:t>
      </w:r>
    </w:p>
    <w:p w:rsidR="00102A54" w:rsidRDefault="00102A54" w:rsidP="004D0555">
      <w:pPr>
        <w:numPr>
          <w:ilvl w:val="0"/>
          <w:numId w:val="104"/>
        </w:numPr>
        <w:suppressAutoHyphens/>
        <w:autoSpaceDN w:val="0"/>
        <w:ind w:left="540" w:hanging="270"/>
        <w:jc w:val="both"/>
        <w:textAlignment w:val="baseline"/>
        <w:rPr>
          <w:rFonts w:ascii="Bookman Old Style" w:hAnsi="Bookman Old Style" w:cs="Bookman Old Style"/>
          <w:b/>
          <w:bCs/>
        </w:rPr>
      </w:pPr>
      <w:r w:rsidRPr="006F01E4">
        <w:rPr>
          <w:rFonts w:ascii="Bookman Old Style" w:hAnsi="Bookman Old Style" w:cs="Bookman Old Style"/>
          <w:b/>
          <w:bCs/>
        </w:rPr>
        <w:t xml:space="preserve">(Disetujui Panja 21 November 2012, akan dibawa ke Timus) </w:t>
      </w:r>
    </w:p>
    <w:p w:rsidR="00102A54" w:rsidRPr="00C1072B" w:rsidRDefault="00102A54" w:rsidP="004D0555">
      <w:pPr>
        <w:numPr>
          <w:ilvl w:val="0"/>
          <w:numId w:val="104"/>
        </w:numPr>
        <w:suppressAutoHyphens/>
        <w:autoSpaceDN w:val="0"/>
        <w:ind w:left="540" w:hanging="270"/>
        <w:jc w:val="both"/>
        <w:textAlignment w:val="baseline"/>
        <w:rPr>
          <w:rFonts w:ascii="Bookman Old Style" w:hAnsi="Bookman Old Style" w:cs="Bookman Old Style"/>
          <w:iCs/>
          <w:color w:val="0000FF"/>
        </w:rPr>
      </w:pPr>
      <w:r w:rsidRPr="007322BB">
        <w:rPr>
          <w:rFonts w:ascii="Bookman Old Style" w:hAnsi="Bookman Old Style" w:cs="Bookman Old Style"/>
          <w:b/>
          <w:color w:val="000000"/>
        </w:rPr>
        <w:t xml:space="preserve">Timus 2 April 2013: </w:t>
      </w:r>
      <w:r>
        <w:rPr>
          <w:rFonts w:ascii="Bookman Old Style" w:hAnsi="Bookman Old Style" w:cs="Bookman Old Style"/>
          <w:b/>
          <w:color w:val="000000"/>
        </w:rPr>
        <w:t xml:space="preserve">Pemerintah merumuskan ulang semangat untuk mendorong ormas mendaftar, antara lain dapat bermitra dengan pemerintah bagi ormas yang minimal terdaftar. </w:t>
      </w:r>
      <w:r w:rsidRPr="00C1072B">
        <w:rPr>
          <w:rFonts w:ascii="Bookman Old Style" w:hAnsi="Bookman Old Style" w:cs="Bookman Old Style"/>
          <w:b/>
          <w:color w:val="000000"/>
        </w:rPr>
        <w:t xml:space="preserve"> </w:t>
      </w:r>
    </w:p>
    <w:p w:rsidR="00102A54" w:rsidRPr="00B33B1D" w:rsidRDefault="00102A54" w:rsidP="004D0555">
      <w:pPr>
        <w:suppressAutoHyphens/>
        <w:autoSpaceDN w:val="0"/>
        <w:jc w:val="both"/>
        <w:textAlignment w:val="baseline"/>
        <w:rPr>
          <w:rFonts w:ascii="Bookman Old Style" w:hAnsi="Bookman Old Style" w:cs="Bookman Old Style"/>
          <w:b/>
          <w:bCs/>
          <w:color w:val="000000"/>
          <w:u w:val="single"/>
        </w:rPr>
      </w:pPr>
      <w:r w:rsidRPr="00B33B1D">
        <w:rPr>
          <w:rFonts w:ascii="Bookman Old Style" w:hAnsi="Bookman Old Style" w:cs="Bookman Old Style"/>
          <w:b/>
          <w:bCs/>
          <w:color w:val="000000"/>
          <w:u w:val="single"/>
        </w:rPr>
        <w:t xml:space="preserve">Catatan: </w:t>
      </w:r>
    </w:p>
    <w:p w:rsidR="00102A54" w:rsidRPr="00B33B1D" w:rsidRDefault="00102A54" w:rsidP="00102A54">
      <w:pPr>
        <w:jc w:val="both"/>
        <w:rPr>
          <w:rFonts w:ascii="Bookman Old Style" w:hAnsi="Bookman Old Style" w:cs="Bookman Old Style"/>
          <w:b/>
          <w:bCs/>
          <w:color w:val="000000"/>
          <w:u w:val="single"/>
        </w:rPr>
      </w:pPr>
      <w:r w:rsidRPr="00B33B1D">
        <w:rPr>
          <w:rFonts w:ascii="Bookman Old Style" w:hAnsi="Bookman Old Style" w:cs="Bookman Old Style"/>
          <w:b/>
          <w:bCs/>
          <w:color w:val="000000"/>
          <w:u w:val="single"/>
        </w:rPr>
        <w:t>Bab Sanksi, direstrukturisasi tanpa mengubah substansi</w:t>
      </w:r>
      <w:r>
        <w:rPr>
          <w:rFonts w:ascii="Bookman Old Style" w:hAnsi="Bookman Old Style" w:cs="Bookman Old Style"/>
          <w:b/>
          <w:bCs/>
          <w:color w:val="000000"/>
          <w:u w:val="single"/>
        </w:rPr>
        <w:t xml:space="preserve">. </w:t>
      </w:r>
      <w:r w:rsidRPr="00B33B1D">
        <w:rPr>
          <w:rFonts w:ascii="Bookman Old Style" w:hAnsi="Bookman Old Style" w:cs="Bookman Old Style"/>
          <w:b/>
          <w:bCs/>
          <w:color w:val="000000"/>
          <w:u w:val="single"/>
        </w:rPr>
        <w:t>Hal ini agar lebih mudah difahami dari sisi teknis penyusunan perundang-undangan.</w:t>
      </w:r>
      <w:r>
        <w:rPr>
          <w:rFonts w:ascii="Bookman Old Style" w:hAnsi="Bookman Old Style" w:cs="Bookman Old Style"/>
          <w:b/>
          <w:bCs/>
          <w:color w:val="000000"/>
          <w:u w:val="single"/>
        </w:rPr>
        <w:t xml:space="preserve"> </w:t>
      </w:r>
    </w:p>
    <w:p w:rsidR="00102A54" w:rsidRDefault="00102A54" w:rsidP="00102A54">
      <w:pPr>
        <w:jc w:val="both"/>
        <w:rPr>
          <w:rFonts w:ascii="Bookman Old Style" w:hAnsi="Bookman Old Style" w:cs="Bookman Old Style"/>
          <w:b/>
          <w:bCs/>
          <w:color w:val="0000FF"/>
        </w:rPr>
      </w:pPr>
    </w:p>
    <w:p w:rsidR="00102A54" w:rsidRPr="00D15354" w:rsidRDefault="00102A54" w:rsidP="00102A54">
      <w:pPr>
        <w:jc w:val="center"/>
        <w:rPr>
          <w:rFonts w:ascii="Bookman Old Style" w:hAnsi="Bookman Old Style" w:cs="Bookman Old Style"/>
          <w:b/>
          <w:bCs/>
        </w:rPr>
      </w:pPr>
      <w:r w:rsidRPr="00D15354">
        <w:rPr>
          <w:rFonts w:ascii="Bookman Old Style" w:hAnsi="Bookman Old Style" w:cs="Bookman Old Style"/>
          <w:b/>
          <w:bCs/>
        </w:rPr>
        <w:t>BAB XVIII</w:t>
      </w:r>
    </w:p>
    <w:p w:rsidR="00102A54" w:rsidRPr="00D15354" w:rsidRDefault="00102A54" w:rsidP="00102A54">
      <w:pPr>
        <w:jc w:val="center"/>
        <w:rPr>
          <w:rFonts w:ascii="Bookman Old Style" w:hAnsi="Bookman Old Style" w:cs="Bookman Old Style"/>
          <w:b/>
          <w:bCs/>
        </w:rPr>
      </w:pPr>
      <w:r w:rsidRPr="00D15354">
        <w:rPr>
          <w:rFonts w:ascii="Bookman Old Style" w:hAnsi="Bookman Old Style" w:cs="Bookman Old Style"/>
          <w:b/>
          <w:bCs/>
        </w:rPr>
        <w:t>SANKSI</w:t>
      </w:r>
    </w:p>
    <w:p w:rsidR="00102A54" w:rsidRDefault="00102A54" w:rsidP="00102A54">
      <w:pPr>
        <w:pStyle w:val="Style"/>
        <w:rPr>
          <w:rFonts w:ascii="Bookman Old Style" w:hAnsi="Bookman Old Style" w:cs="Bookman Old Style"/>
          <w:b/>
          <w:bCs/>
          <w:u w:val="single"/>
        </w:rPr>
      </w:pPr>
    </w:p>
    <w:p w:rsidR="00102A54" w:rsidRPr="00D15354" w:rsidRDefault="00102A54" w:rsidP="00102A54">
      <w:pPr>
        <w:pStyle w:val="Style"/>
        <w:jc w:val="center"/>
        <w:rPr>
          <w:rFonts w:ascii="Bookman Old Style" w:hAnsi="Bookman Old Style" w:cs="Bookman Old Style"/>
          <w:b/>
          <w:bCs/>
          <w:lang w:val="id-ID"/>
        </w:rPr>
      </w:pPr>
      <w:r w:rsidRPr="00D15354">
        <w:rPr>
          <w:rFonts w:ascii="Bookman Old Style" w:hAnsi="Bookman Old Style" w:cs="Bookman Old Style"/>
          <w:b/>
          <w:bCs/>
          <w:lang w:val="id-ID"/>
        </w:rPr>
        <w:t>Pasal 62</w:t>
      </w:r>
    </w:p>
    <w:p w:rsidR="00102A54" w:rsidRPr="00D15354" w:rsidRDefault="00102A54" w:rsidP="00102A54">
      <w:pPr>
        <w:pStyle w:val="Style"/>
        <w:ind w:left="743"/>
        <w:jc w:val="both"/>
        <w:rPr>
          <w:rFonts w:ascii="Bookman Old Style" w:hAnsi="Bookman Old Style" w:cs="Bookman Old Style"/>
          <w:sz w:val="14"/>
          <w:lang w:val="id-ID"/>
        </w:rPr>
      </w:pPr>
    </w:p>
    <w:p w:rsidR="00102A54" w:rsidRPr="008E7088" w:rsidRDefault="00102A54" w:rsidP="00102A54">
      <w:pPr>
        <w:pStyle w:val="Style"/>
        <w:numPr>
          <w:ilvl w:val="0"/>
          <w:numId w:val="72"/>
        </w:numPr>
        <w:ind w:left="567" w:hanging="567"/>
        <w:jc w:val="both"/>
        <w:rPr>
          <w:rFonts w:ascii="Bookman Old Style" w:hAnsi="Bookman Old Style" w:cs="Bookman Old Style"/>
          <w:lang w:val="id-ID"/>
        </w:rPr>
      </w:pPr>
      <w:r w:rsidRPr="00D15354">
        <w:rPr>
          <w:rFonts w:ascii="Bookman Old Style" w:hAnsi="Bookman Old Style" w:cs="Bookman Old Style"/>
          <w:lang w:val="id-ID"/>
        </w:rPr>
        <w:t xml:space="preserve">Pemerintah atau Pemerintah Daerah </w:t>
      </w:r>
      <w:r w:rsidRPr="00D15354">
        <w:rPr>
          <w:rFonts w:ascii="Bookman Old Style" w:hAnsi="Bookman Old Style" w:cs="Arial"/>
          <w:lang w:val="id-ID"/>
        </w:rPr>
        <w:t xml:space="preserve">sesuai </w:t>
      </w:r>
      <w:r>
        <w:rPr>
          <w:rFonts w:ascii="Bookman Old Style" w:hAnsi="Bookman Old Style" w:cs="Arial"/>
        </w:rPr>
        <w:t xml:space="preserve">dengan </w:t>
      </w:r>
      <w:r w:rsidRPr="00D15354">
        <w:rPr>
          <w:rFonts w:ascii="Bookman Old Style" w:hAnsi="Bookman Old Style" w:cs="Arial"/>
          <w:lang w:val="id-ID"/>
        </w:rPr>
        <w:t xml:space="preserve">lingkup tugas dan </w:t>
      </w:r>
      <w:r w:rsidRPr="00D15354">
        <w:rPr>
          <w:rFonts w:ascii="Bookman Old Style" w:hAnsi="Bookman Old Style" w:cs="Bookman Old Style"/>
          <w:lang w:val="id-ID"/>
        </w:rPr>
        <w:t xml:space="preserve">kewenangannya menjatuhkan sanksi administratif terhadap Ormas yang </w:t>
      </w:r>
      <w:r w:rsidRPr="000A3D2E">
        <w:rPr>
          <w:rFonts w:ascii="Bookman Old Style" w:hAnsi="Bookman Old Style" w:cs="Bookman Old Style"/>
          <w:color w:val="000000"/>
        </w:rPr>
        <w:t xml:space="preserve">melanggar </w:t>
      </w:r>
      <w:r>
        <w:rPr>
          <w:rFonts w:ascii="Bookman Old Style" w:hAnsi="Bookman Old Style" w:cs="Bookman Old Style"/>
        </w:rPr>
        <w:t xml:space="preserve">ketentuan </w:t>
      </w:r>
      <w:r w:rsidRPr="00D15354">
        <w:rPr>
          <w:rFonts w:ascii="Bookman Old Style" w:hAnsi="Bookman Old Style" w:cs="Bookman Old Style"/>
          <w:lang w:val="id-ID"/>
        </w:rPr>
        <w:t xml:space="preserve">sebagaimana dimaksud dalam Pasal 21 dan Pasal 61. </w:t>
      </w:r>
    </w:p>
    <w:p w:rsidR="00102A54" w:rsidRPr="00DF3402" w:rsidRDefault="00102A54" w:rsidP="00102A54">
      <w:pPr>
        <w:pStyle w:val="Style"/>
        <w:ind w:left="567"/>
        <w:jc w:val="both"/>
        <w:rPr>
          <w:rFonts w:ascii="Bookman Old Style" w:hAnsi="Bookman Old Style" w:cs="Bookman Old Style"/>
          <w:b/>
          <w:color w:val="000000"/>
        </w:rPr>
      </w:pPr>
      <w:r>
        <w:rPr>
          <w:rFonts w:ascii="Bookman Old Style" w:hAnsi="Bookman Old Style" w:cs="Bookman Old Style"/>
          <w:b/>
          <w:color w:val="000000"/>
        </w:rPr>
        <w:t>Ti</w:t>
      </w:r>
      <w:r w:rsidRPr="00570B62">
        <w:rPr>
          <w:rFonts w:ascii="Bookman Old Style" w:hAnsi="Bookman Old Style" w:cs="Bookman Old Style"/>
          <w:b/>
          <w:color w:val="000000"/>
        </w:rPr>
        <w:t>mus 2 April 2013:</w:t>
      </w:r>
      <w:r>
        <w:rPr>
          <w:rFonts w:ascii="Bookman Old Style" w:hAnsi="Bookman Old Style" w:cs="Bookman Old Style"/>
          <w:b/>
          <w:color w:val="000000"/>
        </w:rPr>
        <w:t xml:space="preserve"> Disetujui</w:t>
      </w:r>
    </w:p>
    <w:p w:rsidR="00102A54" w:rsidRPr="00570B62" w:rsidRDefault="00102A54" w:rsidP="00102A54">
      <w:pPr>
        <w:pStyle w:val="Style"/>
        <w:ind w:left="567"/>
        <w:jc w:val="both"/>
        <w:rPr>
          <w:rFonts w:ascii="Bookman Old Style" w:hAnsi="Bookman Old Style" w:cs="Bookman Old Style"/>
          <w:color w:val="000000"/>
          <w:u w:val="single"/>
        </w:rPr>
      </w:pPr>
    </w:p>
    <w:p w:rsidR="00102A54" w:rsidRPr="00223ADE" w:rsidRDefault="00102A54" w:rsidP="00102A54">
      <w:pPr>
        <w:pStyle w:val="Style"/>
        <w:numPr>
          <w:ilvl w:val="0"/>
          <w:numId w:val="72"/>
        </w:numPr>
        <w:ind w:left="567" w:hanging="567"/>
        <w:jc w:val="both"/>
        <w:rPr>
          <w:rFonts w:ascii="Bookman Old Style" w:hAnsi="Bookman Old Style" w:cs="Bookman Old Style"/>
          <w:color w:val="000000"/>
          <w:lang w:val="id-ID"/>
        </w:rPr>
      </w:pPr>
      <w:r w:rsidRPr="00223ADE">
        <w:rPr>
          <w:rFonts w:ascii="Bookman Old Style" w:hAnsi="Bookman Old Style" w:cs="Bookman Old Style"/>
          <w:color w:val="000000"/>
          <w:lang w:val="id-ID"/>
        </w:rPr>
        <w:t>Pemerintah atau Pemerintah Daerah</w:t>
      </w:r>
      <w:r w:rsidRPr="00223ADE">
        <w:rPr>
          <w:rFonts w:ascii="Bookman Old Style" w:hAnsi="Bookman Old Style" w:cs="Bookman Old Style"/>
          <w:color w:val="000000"/>
        </w:rPr>
        <w:t xml:space="preserve"> melakukan upaya persuasif sebelum m</w:t>
      </w:r>
      <w:r>
        <w:rPr>
          <w:rFonts w:ascii="Bookman Old Style" w:hAnsi="Bookman Old Style" w:cs="Bookman Old Style"/>
          <w:color w:val="000000"/>
        </w:rPr>
        <w:t>enjatuhkan sanksi administratif</w:t>
      </w:r>
      <w:r w:rsidRPr="00223ADE">
        <w:rPr>
          <w:rFonts w:ascii="Bookman Old Style" w:hAnsi="Bookman Old Style" w:cs="Bookman Old Style"/>
          <w:color w:val="000000"/>
        </w:rPr>
        <w:t xml:space="preserve"> terhadap Ormas yang melakukan pelanggaran sebagaimana dimaksud pada ayat (1). </w:t>
      </w:r>
    </w:p>
    <w:p w:rsidR="00102A54" w:rsidRPr="00AC3557" w:rsidRDefault="00102A54" w:rsidP="00102A54">
      <w:pPr>
        <w:pStyle w:val="Style"/>
        <w:ind w:left="743" w:hanging="176"/>
        <w:jc w:val="both"/>
        <w:rPr>
          <w:rFonts w:ascii="Bookman Old Style" w:hAnsi="Bookman Old Style" w:cs="Bookman Old Style"/>
          <w:i/>
          <w:color w:val="000000"/>
        </w:rPr>
      </w:pPr>
      <w:r w:rsidRPr="00AC3557">
        <w:rPr>
          <w:rFonts w:ascii="Bookman Old Style" w:hAnsi="Bookman Old Style" w:cs="Bookman Old Style"/>
          <w:i/>
          <w:color w:val="000000"/>
        </w:rPr>
        <w:t xml:space="preserve">Catatan: </w:t>
      </w:r>
    </w:p>
    <w:p w:rsidR="00102A54" w:rsidRDefault="00102A54" w:rsidP="00102A54">
      <w:pPr>
        <w:pStyle w:val="Style"/>
        <w:ind w:left="590" w:hanging="23"/>
        <w:jc w:val="both"/>
        <w:rPr>
          <w:rFonts w:ascii="Bookman Old Style" w:hAnsi="Bookman Old Style" w:cs="Bookman Old Style"/>
          <w:i/>
          <w:color w:val="000000"/>
        </w:rPr>
      </w:pPr>
      <w:r w:rsidRPr="00AC3557">
        <w:rPr>
          <w:rFonts w:ascii="Bookman Old Style" w:hAnsi="Bookman Old Style" w:cs="Bookman Old Style"/>
          <w:i/>
          <w:color w:val="000000"/>
        </w:rPr>
        <w:t>Ayat (2) mengakomodasi adanya usulan agar pemerintah tidak serta merta menjatuhkan sanksi administrasi, karena sifat sanksi dalam rangka pembinaan.</w:t>
      </w:r>
    </w:p>
    <w:p w:rsidR="00102A54" w:rsidRDefault="00102A54" w:rsidP="00102A54">
      <w:pPr>
        <w:pStyle w:val="Style"/>
        <w:ind w:left="590" w:hanging="23"/>
        <w:jc w:val="both"/>
        <w:rPr>
          <w:rFonts w:ascii="Bookman Old Style" w:hAnsi="Bookman Old Style" w:cs="Bookman Old Style"/>
          <w:i/>
          <w:color w:val="000000"/>
        </w:rPr>
      </w:pPr>
      <w:r>
        <w:rPr>
          <w:rFonts w:ascii="Bookman Old Style" w:hAnsi="Bookman Old Style" w:cs="Bookman Old Style"/>
          <w:b/>
          <w:color w:val="000000"/>
        </w:rPr>
        <w:t>Ti</w:t>
      </w:r>
      <w:r w:rsidRPr="00570B62">
        <w:rPr>
          <w:rFonts w:ascii="Bookman Old Style" w:hAnsi="Bookman Old Style" w:cs="Bookman Old Style"/>
          <w:b/>
          <w:color w:val="000000"/>
        </w:rPr>
        <w:t>mus 2 April 2013</w:t>
      </w:r>
      <w:r>
        <w:rPr>
          <w:rFonts w:ascii="Bookman Old Style" w:hAnsi="Bookman Old Style" w:cs="Bookman Old Style"/>
          <w:b/>
          <w:color w:val="000000"/>
        </w:rPr>
        <w:t>: Disetujui</w:t>
      </w:r>
    </w:p>
    <w:p w:rsidR="00102A54" w:rsidRPr="00AC3557" w:rsidRDefault="00102A54" w:rsidP="00102A54">
      <w:pPr>
        <w:pStyle w:val="Style"/>
        <w:ind w:left="590" w:hanging="23"/>
        <w:jc w:val="both"/>
        <w:rPr>
          <w:rFonts w:ascii="Bookman Old Style" w:hAnsi="Bookman Old Style" w:cs="Bookman Old Style"/>
          <w:i/>
          <w:color w:val="000000"/>
        </w:rPr>
      </w:pPr>
    </w:p>
    <w:p w:rsidR="00102A54" w:rsidRPr="000A3D2E" w:rsidRDefault="00102A54" w:rsidP="00102A54">
      <w:pPr>
        <w:pStyle w:val="Style"/>
        <w:jc w:val="center"/>
        <w:rPr>
          <w:rFonts w:ascii="Bookman Old Style" w:hAnsi="Bookman Old Style" w:cs="Bookman Old Style"/>
          <w:b/>
          <w:color w:val="000000"/>
        </w:rPr>
      </w:pPr>
      <w:r w:rsidRPr="000A3D2E">
        <w:rPr>
          <w:rFonts w:ascii="Bookman Old Style" w:hAnsi="Bookman Old Style" w:cs="Bookman Old Style"/>
          <w:b/>
          <w:color w:val="000000"/>
        </w:rPr>
        <w:t>Pasal 63</w:t>
      </w:r>
    </w:p>
    <w:p w:rsidR="00102A54" w:rsidRPr="00A97685" w:rsidRDefault="00102A54" w:rsidP="00102A54">
      <w:pPr>
        <w:pStyle w:val="Style"/>
        <w:jc w:val="center"/>
        <w:rPr>
          <w:rFonts w:ascii="Bookman Old Style" w:hAnsi="Bookman Old Style" w:cs="Bookman Old Style"/>
        </w:rPr>
      </w:pPr>
    </w:p>
    <w:p w:rsidR="004D0555" w:rsidRDefault="00102A54" w:rsidP="00102A54">
      <w:pPr>
        <w:pStyle w:val="Style"/>
        <w:jc w:val="both"/>
        <w:rPr>
          <w:rFonts w:ascii="Bookman Old Style" w:hAnsi="Bookman Old Style" w:cs="Bookman Old Style"/>
        </w:rPr>
      </w:pPr>
      <w:r w:rsidRPr="00D15354">
        <w:rPr>
          <w:rFonts w:ascii="Bookman Old Style" w:hAnsi="Bookman Old Style" w:cs="Bookman Old Style"/>
          <w:lang w:val="id-ID"/>
        </w:rPr>
        <w:t xml:space="preserve">Sanksi administratif sebagaimana dimaksud </w:t>
      </w:r>
      <w:r>
        <w:rPr>
          <w:rFonts w:ascii="Bookman Old Style" w:hAnsi="Bookman Old Style" w:cs="Bookman Old Style"/>
        </w:rPr>
        <w:t xml:space="preserve">dalam Pasal 62 </w:t>
      </w:r>
      <w:r w:rsidRPr="00D15354">
        <w:rPr>
          <w:rFonts w:ascii="Bookman Old Style" w:hAnsi="Bookman Old Style" w:cs="Bookman Old Style"/>
          <w:lang w:val="id-ID"/>
        </w:rPr>
        <w:t>ayat (1) terdiri atas:</w:t>
      </w:r>
    </w:p>
    <w:p w:rsidR="00102A54" w:rsidRPr="00D15354" w:rsidRDefault="00102A54" w:rsidP="00102A54">
      <w:pPr>
        <w:pStyle w:val="Style"/>
        <w:jc w:val="both"/>
        <w:rPr>
          <w:rFonts w:ascii="Bookman Old Style" w:hAnsi="Bookman Old Style" w:cs="Bookman Old Style"/>
          <w:lang w:val="id-ID"/>
        </w:rPr>
      </w:pPr>
      <w:r w:rsidRPr="00D15354">
        <w:rPr>
          <w:rFonts w:ascii="Bookman Old Style" w:hAnsi="Bookman Old Style" w:cs="Bookman Old Style"/>
          <w:lang w:val="id-ID"/>
        </w:rPr>
        <w:t xml:space="preserve"> </w:t>
      </w:r>
    </w:p>
    <w:p w:rsidR="00102A54" w:rsidRPr="008F467F" w:rsidRDefault="00102A54" w:rsidP="00102A54">
      <w:pPr>
        <w:pStyle w:val="Style"/>
        <w:numPr>
          <w:ilvl w:val="0"/>
          <w:numId w:val="73"/>
        </w:numPr>
        <w:ind w:left="567" w:hanging="567"/>
        <w:jc w:val="both"/>
        <w:rPr>
          <w:rFonts w:ascii="Bookman Old Style" w:hAnsi="Bookman Old Style" w:cs="Bookman Old Style"/>
          <w:color w:val="000000"/>
          <w:lang w:val="id-ID"/>
        </w:rPr>
      </w:pPr>
      <w:r w:rsidRPr="000A3D2E">
        <w:rPr>
          <w:rFonts w:ascii="Bookman Old Style" w:hAnsi="Bookman Old Style" w:cs="Bookman Old Style"/>
          <w:color w:val="000000"/>
          <w:lang w:val="id-ID"/>
        </w:rPr>
        <w:t xml:space="preserve">peringatan tertulis; </w:t>
      </w:r>
    </w:p>
    <w:p w:rsidR="00102A54" w:rsidRDefault="00102A54" w:rsidP="00102A54">
      <w:pPr>
        <w:pStyle w:val="Style"/>
        <w:ind w:left="567"/>
        <w:jc w:val="both"/>
        <w:rPr>
          <w:rFonts w:ascii="Bookman Old Style" w:hAnsi="Bookman Old Style" w:cs="Bookman Old Style"/>
          <w:b/>
          <w:color w:val="000000"/>
        </w:rPr>
      </w:pPr>
      <w:r>
        <w:rPr>
          <w:rFonts w:ascii="Bookman Old Style" w:hAnsi="Bookman Old Style" w:cs="Bookman Old Style"/>
          <w:b/>
          <w:color w:val="000000"/>
        </w:rPr>
        <w:t>Ti</w:t>
      </w:r>
      <w:r w:rsidRPr="00570B62">
        <w:rPr>
          <w:rFonts w:ascii="Bookman Old Style" w:hAnsi="Bookman Old Style" w:cs="Bookman Old Style"/>
          <w:b/>
          <w:color w:val="000000"/>
        </w:rPr>
        <w:t>mus 2 April 2013</w:t>
      </w:r>
      <w:r>
        <w:rPr>
          <w:rFonts w:ascii="Bookman Old Style" w:hAnsi="Bookman Old Style" w:cs="Bookman Old Style"/>
          <w:b/>
          <w:color w:val="000000"/>
        </w:rPr>
        <w:t>: Disetujui</w:t>
      </w:r>
    </w:p>
    <w:p w:rsidR="00102A54" w:rsidRPr="000A3D2E" w:rsidRDefault="00102A54" w:rsidP="00102A54">
      <w:pPr>
        <w:pStyle w:val="Style"/>
        <w:ind w:left="567"/>
        <w:jc w:val="both"/>
        <w:rPr>
          <w:rFonts w:ascii="Bookman Old Style" w:hAnsi="Bookman Old Style" w:cs="Bookman Old Style"/>
          <w:color w:val="000000"/>
          <w:lang w:val="id-ID"/>
        </w:rPr>
      </w:pPr>
    </w:p>
    <w:p w:rsidR="00102A54" w:rsidRPr="008F467F" w:rsidRDefault="00102A54" w:rsidP="00102A54">
      <w:pPr>
        <w:pStyle w:val="Style"/>
        <w:numPr>
          <w:ilvl w:val="0"/>
          <w:numId w:val="73"/>
        </w:numPr>
        <w:ind w:left="567" w:hanging="567"/>
        <w:jc w:val="both"/>
        <w:rPr>
          <w:rFonts w:ascii="Bookman Old Style" w:hAnsi="Bookman Old Style" w:cs="Bookman Old Style"/>
          <w:color w:val="000000"/>
          <w:lang w:val="id-ID"/>
        </w:rPr>
      </w:pPr>
      <w:r w:rsidRPr="000A3D2E">
        <w:rPr>
          <w:rFonts w:ascii="Bookman Old Style" w:hAnsi="Bookman Old Style" w:cs="Bookman Old Style"/>
          <w:color w:val="000000"/>
          <w:lang w:val="id-ID"/>
        </w:rPr>
        <w:t xml:space="preserve">penghentian bantuan </w:t>
      </w:r>
      <w:r w:rsidRPr="000A3D2E">
        <w:rPr>
          <w:rFonts w:ascii="Bookman Old Style" w:hAnsi="Bookman Old Style" w:cs="Bookman Old Style"/>
          <w:color w:val="000000"/>
        </w:rPr>
        <w:t>dan/</w:t>
      </w:r>
      <w:r w:rsidRPr="000A3D2E">
        <w:rPr>
          <w:rFonts w:ascii="Bookman Old Style" w:hAnsi="Bookman Old Style" w:cs="Bookman Old Style"/>
          <w:color w:val="000000"/>
          <w:lang w:val="id-ID"/>
        </w:rPr>
        <w:t>atau hibah;</w:t>
      </w:r>
    </w:p>
    <w:p w:rsidR="004D0555" w:rsidRDefault="004D0555" w:rsidP="00102A54">
      <w:pPr>
        <w:pStyle w:val="Style"/>
        <w:ind w:left="567"/>
        <w:jc w:val="both"/>
        <w:rPr>
          <w:rFonts w:ascii="Bookman Old Style" w:hAnsi="Bookman Old Style" w:cs="Bookman Old Style"/>
          <w:i/>
          <w:color w:val="000000"/>
        </w:rPr>
      </w:pPr>
    </w:p>
    <w:p w:rsidR="00102A54" w:rsidRPr="000A3D2E" w:rsidRDefault="00102A54" w:rsidP="00102A54">
      <w:pPr>
        <w:pStyle w:val="Style"/>
        <w:ind w:left="567"/>
        <w:jc w:val="both"/>
        <w:rPr>
          <w:rFonts w:ascii="Bookman Old Style" w:hAnsi="Bookman Old Style" w:cs="Bookman Old Style"/>
          <w:i/>
          <w:color w:val="000000"/>
          <w:lang w:val="id-ID"/>
        </w:rPr>
      </w:pPr>
      <w:r w:rsidRPr="000A3D2E">
        <w:rPr>
          <w:rFonts w:ascii="Bookman Old Style" w:hAnsi="Bookman Old Style" w:cs="Bookman Old Style"/>
          <w:i/>
          <w:color w:val="000000"/>
          <w:lang w:val="id-ID"/>
        </w:rPr>
        <w:t>Penjelasan:</w:t>
      </w:r>
    </w:p>
    <w:p w:rsidR="00102A54" w:rsidRDefault="00102A54" w:rsidP="00102A54">
      <w:pPr>
        <w:pStyle w:val="Style"/>
        <w:ind w:left="567"/>
        <w:jc w:val="both"/>
        <w:rPr>
          <w:rFonts w:ascii="Bookman Old Style" w:hAnsi="Bookman Old Style" w:cs="Bookman Old Style"/>
          <w:i/>
          <w:color w:val="000000"/>
        </w:rPr>
      </w:pPr>
      <w:r w:rsidRPr="000A3D2E">
        <w:rPr>
          <w:rFonts w:ascii="Bookman Old Style" w:hAnsi="Bookman Old Style" w:cs="Bookman Old Style"/>
          <w:i/>
          <w:color w:val="000000"/>
          <w:lang w:val="id-ID"/>
        </w:rPr>
        <w:t xml:space="preserve">Yang dimaksud dengan “penghentian bantuan </w:t>
      </w:r>
      <w:r w:rsidRPr="000A3D2E">
        <w:rPr>
          <w:rFonts w:ascii="Bookman Old Style" w:hAnsi="Bookman Old Style" w:cs="Bookman Old Style"/>
          <w:color w:val="000000"/>
        </w:rPr>
        <w:t>dan/</w:t>
      </w:r>
      <w:r w:rsidRPr="000A3D2E">
        <w:rPr>
          <w:rFonts w:ascii="Bookman Old Style" w:hAnsi="Bookman Old Style" w:cs="Bookman Old Style"/>
          <w:i/>
          <w:color w:val="000000"/>
          <w:lang w:val="id-ID"/>
        </w:rPr>
        <w:t xml:space="preserve">atau hibah” adalah </w:t>
      </w:r>
      <w:r>
        <w:rPr>
          <w:rFonts w:ascii="Bookman Old Style" w:hAnsi="Bookman Old Style" w:cs="Bookman Old Style"/>
          <w:i/>
          <w:color w:val="000000"/>
        </w:rPr>
        <w:t xml:space="preserve">penghentian </w:t>
      </w:r>
      <w:r w:rsidRPr="0038379F">
        <w:rPr>
          <w:rFonts w:ascii="Bookman Old Style" w:hAnsi="Bookman Old Style" w:cs="Bookman Old Style"/>
          <w:i/>
          <w:strike/>
          <w:color w:val="000000"/>
          <w:lang w:val="id-ID"/>
        </w:rPr>
        <w:t>tindakan yang dilakukan</w:t>
      </w:r>
      <w:r w:rsidRPr="000A3D2E">
        <w:rPr>
          <w:rFonts w:ascii="Bookman Old Style" w:hAnsi="Bookman Old Style" w:cs="Bookman Old Style"/>
          <w:i/>
          <w:color w:val="000000"/>
          <w:lang w:val="id-ID"/>
        </w:rPr>
        <w:t xml:space="preserve"> oleh Pemerintah </w:t>
      </w:r>
      <w:r>
        <w:rPr>
          <w:rFonts w:ascii="Bookman Old Style" w:hAnsi="Bookman Old Style" w:cs="Bookman Old Style"/>
          <w:i/>
          <w:color w:val="000000"/>
        </w:rPr>
        <w:t>dan/</w:t>
      </w:r>
      <w:r w:rsidRPr="000A3D2E">
        <w:rPr>
          <w:rFonts w:ascii="Bookman Old Style" w:hAnsi="Bookman Old Style" w:cs="Bookman Old Style"/>
          <w:i/>
          <w:color w:val="000000"/>
          <w:lang w:val="id-ID"/>
        </w:rPr>
        <w:t xml:space="preserve">atau Pemerintah Daerah </w:t>
      </w:r>
      <w:r w:rsidRPr="00080822">
        <w:rPr>
          <w:rFonts w:ascii="Bookman Old Style" w:hAnsi="Bookman Old Style" w:cs="Bookman Old Style"/>
          <w:i/>
          <w:strike/>
          <w:color w:val="000000"/>
          <w:lang w:val="id-ID"/>
        </w:rPr>
        <w:t>untuk menghentikan</w:t>
      </w:r>
      <w:r w:rsidRPr="000A3D2E">
        <w:rPr>
          <w:rFonts w:ascii="Bookman Old Style" w:hAnsi="Bookman Old Style" w:cs="Bookman Old Style"/>
          <w:i/>
          <w:color w:val="000000"/>
          <w:lang w:val="id-ID"/>
        </w:rPr>
        <w:t xml:space="preserve"> </w:t>
      </w:r>
      <w:r>
        <w:rPr>
          <w:rFonts w:ascii="Bookman Old Style" w:hAnsi="Bookman Old Style" w:cs="Bookman Old Style"/>
          <w:i/>
          <w:color w:val="000000"/>
        </w:rPr>
        <w:t xml:space="preserve">atas bantuan </w:t>
      </w:r>
      <w:r w:rsidRPr="000A3D2E">
        <w:rPr>
          <w:rFonts w:ascii="Bookman Old Style" w:hAnsi="Bookman Old Style" w:cs="Bookman Old Style"/>
          <w:color w:val="000000"/>
        </w:rPr>
        <w:t>dan/</w:t>
      </w:r>
      <w:r w:rsidRPr="000A3D2E">
        <w:rPr>
          <w:rFonts w:ascii="Bookman Old Style" w:hAnsi="Bookman Old Style" w:cs="Bookman Old Style"/>
          <w:color w:val="000000"/>
          <w:lang w:val="id-ID"/>
        </w:rPr>
        <w:t xml:space="preserve">atau </w:t>
      </w:r>
      <w:r w:rsidRPr="000A3D2E">
        <w:rPr>
          <w:rFonts w:ascii="Bookman Old Style" w:hAnsi="Bookman Old Style" w:cs="Bookman Old Style"/>
          <w:i/>
          <w:color w:val="000000"/>
          <w:lang w:val="id-ID"/>
        </w:rPr>
        <w:t xml:space="preserve">hibah yang bersumber dari anggaran pendapatan dan belanja negara dan/atau anggaran pendapatan dan belanja daerah. </w:t>
      </w:r>
    </w:p>
    <w:p w:rsidR="00102A54" w:rsidRDefault="00102A54" w:rsidP="00102A54">
      <w:pPr>
        <w:pStyle w:val="Style"/>
        <w:ind w:left="567"/>
        <w:jc w:val="both"/>
        <w:rPr>
          <w:rFonts w:ascii="Bookman Old Style" w:hAnsi="Bookman Old Style" w:cs="Bookman Old Style"/>
          <w:b/>
          <w:color w:val="000000"/>
        </w:rPr>
      </w:pPr>
      <w:r>
        <w:rPr>
          <w:rFonts w:ascii="Bookman Old Style" w:hAnsi="Bookman Old Style" w:cs="Bookman Old Style"/>
          <w:b/>
          <w:color w:val="000000"/>
        </w:rPr>
        <w:t>Ti</w:t>
      </w:r>
      <w:r w:rsidRPr="00570B62">
        <w:rPr>
          <w:rFonts w:ascii="Bookman Old Style" w:hAnsi="Bookman Old Style" w:cs="Bookman Old Style"/>
          <w:b/>
          <w:color w:val="000000"/>
        </w:rPr>
        <w:t>mus 2 April 2013</w:t>
      </w:r>
      <w:r>
        <w:rPr>
          <w:rFonts w:ascii="Bookman Old Style" w:hAnsi="Bookman Old Style" w:cs="Bookman Old Style"/>
          <w:b/>
          <w:color w:val="000000"/>
        </w:rPr>
        <w:t>: Disetujui</w:t>
      </w:r>
    </w:p>
    <w:p w:rsidR="00102A54" w:rsidRDefault="00102A54" w:rsidP="00102A54">
      <w:pPr>
        <w:pStyle w:val="Style"/>
        <w:ind w:left="567"/>
        <w:jc w:val="both"/>
        <w:rPr>
          <w:rFonts w:ascii="Bookman Old Style" w:hAnsi="Bookman Old Style" w:cs="Bookman Old Style"/>
          <w:i/>
          <w:color w:val="000000"/>
        </w:rPr>
      </w:pPr>
    </w:p>
    <w:p w:rsidR="004D0555" w:rsidRPr="008F467F" w:rsidRDefault="004D0555" w:rsidP="00102A54">
      <w:pPr>
        <w:pStyle w:val="Style"/>
        <w:ind w:left="567"/>
        <w:jc w:val="both"/>
        <w:rPr>
          <w:rFonts w:ascii="Bookman Old Style" w:hAnsi="Bookman Old Style" w:cs="Bookman Old Style"/>
          <w:i/>
          <w:color w:val="000000"/>
        </w:rPr>
      </w:pPr>
    </w:p>
    <w:p w:rsidR="00102A54" w:rsidRPr="00600291" w:rsidRDefault="00102A54" w:rsidP="00102A54">
      <w:pPr>
        <w:pStyle w:val="Style"/>
        <w:numPr>
          <w:ilvl w:val="0"/>
          <w:numId w:val="73"/>
        </w:numPr>
        <w:ind w:left="567" w:hanging="567"/>
        <w:jc w:val="both"/>
        <w:rPr>
          <w:rFonts w:ascii="Bookman Old Style" w:hAnsi="Bookman Old Style" w:cs="Bookman Old Style"/>
          <w:color w:val="000000"/>
          <w:lang w:val="id-ID"/>
        </w:rPr>
      </w:pPr>
      <w:r w:rsidRPr="00600291">
        <w:rPr>
          <w:rFonts w:ascii="Bookman Old Style" w:hAnsi="Bookman Old Style" w:cs="Bookman Old Style"/>
          <w:color w:val="000000"/>
          <w:lang w:val="id-ID"/>
        </w:rPr>
        <w:lastRenderedPageBreak/>
        <w:t>penghentian sementara kegiatan;</w:t>
      </w:r>
      <w:r>
        <w:rPr>
          <w:rFonts w:ascii="Bookman Old Style" w:hAnsi="Bookman Old Style" w:cs="Bookman Old Style"/>
          <w:color w:val="000000"/>
        </w:rPr>
        <w:t xml:space="preserve"> dan/atau</w:t>
      </w:r>
    </w:p>
    <w:p w:rsidR="00102A54" w:rsidRPr="00600291" w:rsidRDefault="00102A54" w:rsidP="00102A54">
      <w:pPr>
        <w:pStyle w:val="Style"/>
        <w:ind w:left="567"/>
        <w:jc w:val="both"/>
        <w:rPr>
          <w:rFonts w:ascii="Bookman Old Style" w:hAnsi="Bookman Old Style" w:cs="Bookman Old Style"/>
          <w:i/>
          <w:color w:val="000000"/>
          <w:lang w:val="id-ID"/>
        </w:rPr>
      </w:pPr>
      <w:r w:rsidRPr="00600291">
        <w:rPr>
          <w:rFonts w:ascii="Bookman Old Style" w:hAnsi="Bookman Old Style" w:cs="Bookman Old Style"/>
          <w:i/>
          <w:color w:val="000000"/>
          <w:lang w:val="id-ID"/>
        </w:rPr>
        <w:t xml:space="preserve">Penjelasan: </w:t>
      </w:r>
    </w:p>
    <w:p w:rsidR="00102A54" w:rsidRPr="00600291" w:rsidRDefault="00102A54" w:rsidP="00102A54">
      <w:pPr>
        <w:pStyle w:val="Style"/>
        <w:ind w:left="567"/>
        <w:jc w:val="both"/>
        <w:rPr>
          <w:rFonts w:ascii="Bookman Old Style" w:hAnsi="Bookman Old Style" w:cs="Bookman Old Style"/>
          <w:i/>
          <w:color w:val="000000"/>
        </w:rPr>
      </w:pPr>
      <w:r>
        <w:rPr>
          <w:rFonts w:ascii="Bookman Old Style" w:hAnsi="Bookman Old Style" w:cs="Bookman Old Style"/>
          <w:i/>
          <w:color w:val="000000"/>
        </w:rPr>
        <w:t>P</w:t>
      </w:r>
      <w:r w:rsidRPr="00057493">
        <w:rPr>
          <w:rFonts w:ascii="Bookman Old Style" w:hAnsi="Bookman Old Style" w:cs="Bookman Old Style"/>
          <w:i/>
          <w:color w:val="000000"/>
          <w:lang w:val="id-ID"/>
        </w:rPr>
        <w:t>enghentian sementara</w:t>
      </w:r>
      <w:r>
        <w:rPr>
          <w:rFonts w:ascii="Bookman Old Style" w:hAnsi="Bookman Old Style" w:cs="Bookman Old Style"/>
          <w:i/>
          <w:color w:val="000000"/>
          <w:lang w:val="id-ID"/>
        </w:rPr>
        <w:t xml:space="preserve"> kegiatan</w:t>
      </w:r>
      <w:r>
        <w:rPr>
          <w:rFonts w:ascii="Bookman Old Style" w:hAnsi="Bookman Old Style" w:cs="Bookman Old Style"/>
          <w:i/>
          <w:color w:val="000000"/>
        </w:rPr>
        <w:t xml:space="preserve"> dalam ketentuan ini </w:t>
      </w:r>
      <w:r w:rsidRPr="00600291">
        <w:rPr>
          <w:rFonts w:ascii="Bookman Old Style" w:hAnsi="Bookman Old Style" w:cs="Bookman Old Style"/>
          <w:i/>
          <w:color w:val="000000"/>
        </w:rPr>
        <w:t xml:space="preserve">tidak termasuk </w:t>
      </w:r>
      <w:r>
        <w:rPr>
          <w:rFonts w:ascii="Bookman Old Style" w:hAnsi="Bookman Old Style" w:cs="Bookman Old Style"/>
          <w:i/>
          <w:color w:val="000000"/>
        </w:rPr>
        <w:t>kegiatan</w:t>
      </w:r>
      <w:r>
        <w:rPr>
          <w:rFonts w:ascii="Bookman Old Style" w:hAnsi="Bookman Old Style" w:cs="Bookman Old Style"/>
          <w:i/>
          <w:color w:val="000000"/>
          <w:lang w:val="id-ID"/>
        </w:rPr>
        <w:t xml:space="preserve"> internal</w:t>
      </w:r>
      <w:r>
        <w:rPr>
          <w:rFonts w:ascii="Bookman Old Style" w:hAnsi="Bookman Old Style" w:cs="Bookman Old Style"/>
          <w:i/>
          <w:color w:val="000000"/>
        </w:rPr>
        <w:t xml:space="preserve">, </w:t>
      </w:r>
      <w:r w:rsidRPr="00600291">
        <w:rPr>
          <w:rFonts w:ascii="Bookman Old Style" w:hAnsi="Bookman Old Style" w:cs="Bookman Old Style"/>
          <w:i/>
          <w:color w:val="000000"/>
          <w:lang w:val="id-ID"/>
        </w:rPr>
        <w:t xml:space="preserve">seperti rapat internal Ormas. </w:t>
      </w:r>
    </w:p>
    <w:p w:rsidR="00102A54" w:rsidRDefault="00102A54" w:rsidP="00102A54">
      <w:pPr>
        <w:pStyle w:val="Style"/>
        <w:ind w:left="567" w:hanging="567"/>
        <w:jc w:val="both"/>
        <w:rPr>
          <w:rFonts w:ascii="Bookman Old Style" w:hAnsi="Bookman Old Style" w:cs="Bookman Old Style"/>
          <w:b/>
          <w:color w:val="000000"/>
        </w:rPr>
      </w:pPr>
      <w:r>
        <w:rPr>
          <w:rFonts w:ascii="Bookman Old Style" w:hAnsi="Bookman Old Style" w:cs="Bookman Old Style"/>
          <w:sz w:val="10"/>
        </w:rPr>
        <w:tab/>
      </w:r>
      <w:r>
        <w:rPr>
          <w:rFonts w:ascii="Bookman Old Style" w:hAnsi="Bookman Old Style" w:cs="Bookman Old Style"/>
          <w:b/>
          <w:color w:val="000000"/>
        </w:rPr>
        <w:t>Ti</w:t>
      </w:r>
      <w:r w:rsidRPr="00570B62">
        <w:rPr>
          <w:rFonts w:ascii="Bookman Old Style" w:hAnsi="Bookman Old Style" w:cs="Bookman Old Style"/>
          <w:b/>
          <w:color w:val="000000"/>
        </w:rPr>
        <w:t>mus 2 April 2013</w:t>
      </w:r>
      <w:r>
        <w:rPr>
          <w:rFonts w:ascii="Bookman Old Style" w:hAnsi="Bookman Old Style" w:cs="Bookman Old Style"/>
          <w:b/>
          <w:color w:val="000000"/>
        </w:rPr>
        <w:t>: Disetujui</w:t>
      </w:r>
    </w:p>
    <w:p w:rsidR="00102A54" w:rsidRPr="00DE7BC0" w:rsidRDefault="00102A54" w:rsidP="00102A54">
      <w:pPr>
        <w:pStyle w:val="Style"/>
        <w:ind w:left="567"/>
        <w:jc w:val="both"/>
        <w:rPr>
          <w:rFonts w:ascii="Bookman Old Style" w:hAnsi="Bookman Old Style" w:cs="Bookman Old Style"/>
          <w:b/>
          <w:color w:val="000000"/>
          <w:lang w:val="id-ID"/>
        </w:rPr>
      </w:pPr>
      <w:r w:rsidRPr="00DE7BC0">
        <w:rPr>
          <w:rFonts w:ascii="Bookman Old Style" w:hAnsi="Bookman Old Style" w:cs="Bookman Old Style"/>
          <w:b/>
          <w:color w:val="000000"/>
        </w:rPr>
        <w:t xml:space="preserve">Catatan: </w:t>
      </w:r>
      <w:r w:rsidRPr="00747A10">
        <w:rPr>
          <w:rFonts w:ascii="Bookman Old Style" w:hAnsi="Bookman Old Style" w:cs="Bookman Old Style"/>
          <w:color w:val="000000"/>
        </w:rPr>
        <w:t xml:space="preserve">Sikap FPKS menolak </w:t>
      </w:r>
      <w:r w:rsidRPr="00747A10">
        <w:rPr>
          <w:rFonts w:ascii="Bookman Old Style" w:hAnsi="Bookman Old Style" w:cs="Bookman Old Style"/>
          <w:color w:val="000000"/>
          <w:lang w:val="id-ID"/>
        </w:rPr>
        <w:t>penghentian sementara kegiatan</w:t>
      </w:r>
      <w:r w:rsidRPr="00747A10">
        <w:rPr>
          <w:rFonts w:ascii="Bookman Old Style" w:hAnsi="Bookman Old Style" w:cs="Bookman Old Style"/>
          <w:color w:val="000000"/>
        </w:rPr>
        <w:t xml:space="preserve"> menjadi kewenangan pemerintah. Substansi penghentian sementara kegiatan melalui putusan pengadilan.</w:t>
      </w:r>
      <w:r>
        <w:rPr>
          <w:rFonts w:ascii="Bookman Old Style" w:hAnsi="Bookman Old Style" w:cs="Bookman Old Style"/>
          <w:color w:val="000000"/>
        </w:rPr>
        <w:t>(sementara)</w:t>
      </w:r>
    </w:p>
    <w:p w:rsidR="00102A54" w:rsidRDefault="00102A54" w:rsidP="00102A54">
      <w:pPr>
        <w:pStyle w:val="Style"/>
        <w:ind w:left="567" w:hanging="567"/>
        <w:jc w:val="both"/>
        <w:rPr>
          <w:rFonts w:ascii="Bookman Old Style" w:hAnsi="Bookman Old Style" w:cs="Bookman Old Style"/>
          <w:b/>
          <w:color w:val="000000"/>
        </w:rPr>
      </w:pPr>
    </w:p>
    <w:p w:rsidR="00102A54" w:rsidRPr="00540096" w:rsidRDefault="00102A54" w:rsidP="00102A54">
      <w:pPr>
        <w:pStyle w:val="Style"/>
        <w:ind w:left="567" w:hanging="567"/>
        <w:jc w:val="both"/>
        <w:rPr>
          <w:rFonts w:ascii="Bookman Old Style" w:hAnsi="Bookman Old Style" w:cs="Bookman Old Style"/>
          <w:sz w:val="10"/>
        </w:rPr>
      </w:pPr>
    </w:p>
    <w:p w:rsidR="00102A54" w:rsidRPr="008F467F" w:rsidRDefault="00102A54" w:rsidP="00102A54">
      <w:pPr>
        <w:pStyle w:val="Style"/>
        <w:numPr>
          <w:ilvl w:val="0"/>
          <w:numId w:val="73"/>
        </w:numPr>
        <w:ind w:left="567" w:hanging="567"/>
        <w:jc w:val="both"/>
        <w:rPr>
          <w:rFonts w:ascii="Bookman Old Style" w:hAnsi="Bookman Old Style" w:cs="Bookman Old Style"/>
          <w:lang w:val="id-ID"/>
        </w:rPr>
      </w:pPr>
      <w:r w:rsidRPr="00D15354">
        <w:rPr>
          <w:rFonts w:ascii="Bookman Old Style" w:hAnsi="Bookman Old Style" w:cs="Bookman Old Style"/>
          <w:lang w:val="id-ID"/>
        </w:rPr>
        <w:t>pencabutan surat keterangan terdaftar atau pencabutan status badan hukum.</w:t>
      </w:r>
    </w:p>
    <w:p w:rsidR="00102A54" w:rsidRPr="008E7088" w:rsidRDefault="00102A54" w:rsidP="00102A54">
      <w:pPr>
        <w:pStyle w:val="Style"/>
        <w:ind w:left="567"/>
        <w:jc w:val="both"/>
        <w:rPr>
          <w:rFonts w:ascii="Bookman Old Style" w:hAnsi="Bookman Old Style" w:cs="Bookman Old Style"/>
          <w:lang w:val="id-ID"/>
        </w:rPr>
      </w:pPr>
      <w:r>
        <w:rPr>
          <w:rFonts w:ascii="Bookman Old Style" w:hAnsi="Bookman Old Style" w:cs="Bookman Old Style"/>
          <w:b/>
          <w:color w:val="000000"/>
        </w:rPr>
        <w:t>Ti</w:t>
      </w:r>
      <w:r w:rsidRPr="00570B62">
        <w:rPr>
          <w:rFonts w:ascii="Bookman Old Style" w:hAnsi="Bookman Old Style" w:cs="Bookman Old Style"/>
          <w:b/>
          <w:color w:val="000000"/>
        </w:rPr>
        <w:t>mus 2 April 2013</w:t>
      </w:r>
      <w:r>
        <w:rPr>
          <w:rFonts w:ascii="Bookman Old Style" w:hAnsi="Bookman Old Style" w:cs="Bookman Old Style"/>
          <w:b/>
          <w:color w:val="000000"/>
        </w:rPr>
        <w:t xml:space="preserve">: setuju, ditambah dengan norma yang menegaskan di pasal 69 ayat (2) baru. </w:t>
      </w:r>
    </w:p>
    <w:p w:rsidR="00102A54" w:rsidRDefault="00102A54" w:rsidP="00102A54">
      <w:pPr>
        <w:pStyle w:val="Style"/>
        <w:rPr>
          <w:rFonts w:ascii="Bookman Old Style" w:hAnsi="Bookman Old Style" w:cs="Bookman Old Style"/>
          <w:b/>
          <w:bCs/>
        </w:rPr>
      </w:pPr>
      <w:r w:rsidRPr="006F01E4">
        <w:rPr>
          <w:rFonts w:ascii="Bookman Old Style" w:hAnsi="Bookman Old Style" w:cs="Bookman Old Style"/>
          <w:b/>
          <w:bCs/>
        </w:rPr>
        <w:t>(</w:t>
      </w:r>
      <w:r>
        <w:rPr>
          <w:rFonts w:ascii="Bookman Old Style" w:hAnsi="Bookman Old Style" w:cs="Bookman Old Style"/>
          <w:b/>
          <w:bCs/>
        </w:rPr>
        <w:t xml:space="preserve">Disetujui Panja, </w:t>
      </w:r>
      <w:r w:rsidRPr="006F01E4">
        <w:rPr>
          <w:rFonts w:ascii="Bookman Old Style" w:hAnsi="Bookman Old Style" w:cs="Bookman Old Style"/>
          <w:b/>
          <w:bCs/>
        </w:rPr>
        <w:t>1</w:t>
      </w:r>
      <w:r>
        <w:rPr>
          <w:rFonts w:ascii="Bookman Old Style" w:hAnsi="Bookman Old Style" w:cs="Bookman Old Style"/>
          <w:b/>
          <w:bCs/>
        </w:rPr>
        <w:t>3</w:t>
      </w:r>
      <w:r w:rsidRPr="006F01E4">
        <w:rPr>
          <w:rFonts w:ascii="Bookman Old Style" w:hAnsi="Bookman Old Style" w:cs="Bookman Old Style"/>
          <w:b/>
          <w:bCs/>
        </w:rPr>
        <w:t xml:space="preserve"> </w:t>
      </w:r>
      <w:r>
        <w:rPr>
          <w:rFonts w:ascii="Bookman Old Style" w:hAnsi="Bookman Old Style" w:cs="Bookman Old Style"/>
          <w:b/>
          <w:bCs/>
        </w:rPr>
        <w:t xml:space="preserve">Februari </w:t>
      </w:r>
      <w:r w:rsidRPr="006F01E4">
        <w:rPr>
          <w:rFonts w:ascii="Bookman Old Style" w:hAnsi="Bookman Old Style" w:cs="Bookman Old Style"/>
          <w:b/>
          <w:bCs/>
        </w:rPr>
        <w:t>201</w:t>
      </w:r>
      <w:r>
        <w:rPr>
          <w:rFonts w:ascii="Bookman Old Style" w:hAnsi="Bookman Old Style" w:cs="Bookman Old Style"/>
          <w:b/>
          <w:bCs/>
        </w:rPr>
        <w:t>3)</w:t>
      </w:r>
    </w:p>
    <w:p w:rsidR="00102A54" w:rsidRDefault="00102A54" w:rsidP="00102A54">
      <w:pPr>
        <w:pStyle w:val="Style"/>
        <w:rPr>
          <w:rFonts w:ascii="Bookman Old Style" w:hAnsi="Bookman Old Style" w:cs="Bookman Old Style"/>
          <w:b/>
          <w:color w:val="000000"/>
          <w:sz w:val="18"/>
        </w:rPr>
      </w:pPr>
    </w:p>
    <w:p w:rsidR="00102A54" w:rsidRPr="006023F1" w:rsidRDefault="00102A54" w:rsidP="00102A54">
      <w:pPr>
        <w:pStyle w:val="Style"/>
        <w:rPr>
          <w:rFonts w:ascii="Bookman Old Style" w:hAnsi="Bookman Old Style" w:cs="Bookman Old Style"/>
          <w:b/>
          <w:color w:val="FF0000"/>
          <w:sz w:val="28"/>
          <w:szCs w:val="28"/>
        </w:rPr>
      </w:pPr>
      <w:r w:rsidRPr="006023F1">
        <w:rPr>
          <w:rFonts w:ascii="Bookman Old Style" w:hAnsi="Bookman Old Style" w:cs="Bookman Old Style"/>
          <w:b/>
          <w:color w:val="FF0000"/>
          <w:sz w:val="28"/>
          <w:szCs w:val="28"/>
        </w:rPr>
        <w:t xml:space="preserve">BREAK : lanjut jam 19.00 WIB </w:t>
      </w:r>
    </w:p>
    <w:p w:rsidR="00102A54" w:rsidRPr="001434B1" w:rsidRDefault="00102A54" w:rsidP="00102A54">
      <w:pPr>
        <w:pStyle w:val="Style"/>
        <w:rPr>
          <w:rFonts w:ascii="Bookman Old Style" w:hAnsi="Bookman Old Style" w:cs="Bookman Old Style"/>
          <w:b/>
          <w:color w:val="000000"/>
          <w:sz w:val="28"/>
          <w:szCs w:val="28"/>
        </w:rPr>
      </w:pPr>
    </w:p>
    <w:p w:rsidR="00102A54" w:rsidRPr="00D305AA" w:rsidRDefault="00102A54" w:rsidP="00102A54">
      <w:pPr>
        <w:pStyle w:val="Style"/>
        <w:jc w:val="center"/>
        <w:rPr>
          <w:rFonts w:ascii="Bookman Old Style" w:hAnsi="Bookman Old Style" w:cs="Bookman Old Style"/>
          <w:b/>
          <w:color w:val="000000"/>
          <w:lang w:val="id-ID"/>
        </w:rPr>
      </w:pPr>
      <w:r w:rsidRPr="00D305AA">
        <w:rPr>
          <w:rFonts w:ascii="Bookman Old Style" w:hAnsi="Bookman Old Style" w:cs="Bookman Old Style"/>
          <w:b/>
          <w:color w:val="000000"/>
        </w:rPr>
        <w:t>Pasal 64</w:t>
      </w:r>
    </w:p>
    <w:p w:rsidR="00102A54" w:rsidRPr="000C10E7" w:rsidRDefault="00102A54" w:rsidP="00102A54">
      <w:pPr>
        <w:pStyle w:val="Style"/>
        <w:jc w:val="both"/>
        <w:rPr>
          <w:rFonts w:ascii="Bookman Old Style" w:hAnsi="Bookman Old Style" w:cs="Bookman Old Style"/>
          <w:sz w:val="14"/>
        </w:rPr>
      </w:pPr>
    </w:p>
    <w:p w:rsidR="00102A54" w:rsidRPr="00D15354" w:rsidRDefault="00102A54" w:rsidP="00102A54">
      <w:pPr>
        <w:pStyle w:val="Style"/>
        <w:numPr>
          <w:ilvl w:val="0"/>
          <w:numId w:val="84"/>
        </w:numPr>
        <w:ind w:left="360"/>
        <w:jc w:val="both"/>
        <w:rPr>
          <w:rFonts w:ascii="Bookman Old Style" w:hAnsi="Bookman Old Style" w:cs="Bookman Old Style"/>
          <w:lang w:val="id-ID"/>
        </w:rPr>
      </w:pPr>
      <w:r w:rsidRPr="00D15354">
        <w:rPr>
          <w:rFonts w:ascii="Bookman Old Style" w:hAnsi="Bookman Old Style" w:cs="Bookman Old Style"/>
          <w:lang w:val="id-ID"/>
        </w:rPr>
        <w:t xml:space="preserve">Peringatan tertulis sebagaimana dimaksud </w:t>
      </w:r>
      <w:r>
        <w:rPr>
          <w:rFonts w:ascii="Bookman Old Style" w:hAnsi="Bookman Old Style" w:cs="Bookman Old Style"/>
        </w:rPr>
        <w:t>dalam Pasal 63 huruf a terdiri atas</w:t>
      </w:r>
      <w:r w:rsidRPr="00D15354">
        <w:rPr>
          <w:rFonts w:ascii="Bookman Old Style" w:hAnsi="Bookman Old Style" w:cs="Bookman Old Style"/>
          <w:lang w:val="id-ID"/>
        </w:rPr>
        <w:t>:</w:t>
      </w:r>
    </w:p>
    <w:p w:rsidR="00102A54" w:rsidRPr="00D15354" w:rsidRDefault="00102A54" w:rsidP="00102A54">
      <w:pPr>
        <w:pStyle w:val="Style"/>
        <w:numPr>
          <w:ilvl w:val="0"/>
          <w:numId w:val="74"/>
        </w:numPr>
        <w:ind w:left="927" w:hanging="567"/>
        <w:jc w:val="both"/>
        <w:rPr>
          <w:rFonts w:ascii="Bookman Old Style" w:hAnsi="Bookman Old Style" w:cs="Bookman Old Style"/>
          <w:lang w:val="id-ID"/>
        </w:rPr>
      </w:pPr>
      <w:r w:rsidRPr="00D15354">
        <w:rPr>
          <w:rFonts w:ascii="Bookman Old Style" w:hAnsi="Bookman Old Style" w:cs="Bookman Old Style"/>
          <w:lang w:val="id-ID"/>
        </w:rPr>
        <w:t>peringatan tertulis kesatu;</w:t>
      </w:r>
    </w:p>
    <w:p w:rsidR="00102A54" w:rsidRPr="00D15354" w:rsidRDefault="00102A54" w:rsidP="00102A54">
      <w:pPr>
        <w:pStyle w:val="Style"/>
        <w:numPr>
          <w:ilvl w:val="0"/>
          <w:numId w:val="74"/>
        </w:numPr>
        <w:ind w:left="927" w:hanging="567"/>
        <w:jc w:val="both"/>
        <w:rPr>
          <w:rFonts w:ascii="Bookman Old Style" w:hAnsi="Bookman Old Style" w:cs="Bookman Old Style"/>
          <w:lang w:val="id-ID"/>
        </w:rPr>
      </w:pPr>
      <w:r w:rsidRPr="00D15354">
        <w:rPr>
          <w:rFonts w:ascii="Bookman Old Style" w:hAnsi="Bookman Old Style" w:cs="Bookman Old Style"/>
          <w:lang w:val="id-ID"/>
        </w:rPr>
        <w:t>peringatan tertulis ked</w:t>
      </w:r>
      <w:r>
        <w:rPr>
          <w:rFonts w:ascii="Bookman Old Style" w:hAnsi="Bookman Old Style" w:cs="Bookman Old Style"/>
          <w:lang w:val="id-ID"/>
        </w:rPr>
        <w:t>ua; da</w:t>
      </w:r>
      <w:r>
        <w:rPr>
          <w:rFonts w:ascii="Bookman Old Style" w:hAnsi="Bookman Old Style" w:cs="Bookman Old Style"/>
        </w:rPr>
        <w:t>n</w:t>
      </w:r>
    </w:p>
    <w:p w:rsidR="00102A54" w:rsidRPr="00D15354" w:rsidRDefault="00102A54" w:rsidP="00102A54">
      <w:pPr>
        <w:pStyle w:val="Style"/>
        <w:numPr>
          <w:ilvl w:val="0"/>
          <w:numId w:val="74"/>
        </w:numPr>
        <w:ind w:left="927" w:hanging="567"/>
        <w:jc w:val="both"/>
        <w:rPr>
          <w:rFonts w:ascii="Bookman Old Style" w:hAnsi="Bookman Old Style" w:cs="Bookman Old Style"/>
          <w:lang w:val="id-ID"/>
        </w:rPr>
      </w:pPr>
      <w:r w:rsidRPr="00D15354">
        <w:rPr>
          <w:rFonts w:ascii="Bookman Old Style" w:hAnsi="Bookman Old Style" w:cs="Bookman Old Style"/>
          <w:lang w:val="id-ID"/>
        </w:rPr>
        <w:t>peringatan tertulis ketiga.</w:t>
      </w:r>
    </w:p>
    <w:p w:rsidR="00102A54" w:rsidRDefault="00102A54" w:rsidP="00102A54">
      <w:pPr>
        <w:pStyle w:val="Style"/>
        <w:rPr>
          <w:rFonts w:ascii="Bookman Old Style" w:hAnsi="Bookman Old Style" w:cs="Bookman Old Style"/>
          <w:b/>
          <w:bCs/>
        </w:rPr>
      </w:pPr>
      <w:r w:rsidRPr="006F01E4">
        <w:rPr>
          <w:rFonts w:ascii="Bookman Old Style" w:hAnsi="Bookman Old Style" w:cs="Bookman Old Style"/>
          <w:b/>
          <w:bCs/>
        </w:rPr>
        <w:t>(</w:t>
      </w:r>
      <w:r>
        <w:rPr>
          <w:rFonts w:ascii="Bookman Old Style" w:hAnsi="Bookman Old Style" w:cs="Bookman Old Style"/>
          <w:b/>
          <w:bCs/>
        </w:rPr>
        <w:t xml:space="preserve">Disetujui Panja, </w:t>
      </w:r>
      <w:r w:rsidRPr="006F01E4">
        <w:rPr>
          <w:rFonts w:ascii="Bookman Old Style" w:hAnsi="Bookman Old Style" w:cs="Bookman Old Style"/>
          <w:b/>
          <w:bCs/>
        </w:rPr>
        <w:t>1</w:t>
      </w:r>
      <w:r>
        <w:rPr>
          <w:rFonts w:ascii="Bookman Old Style" w:hAnsi="Bookman Old Style" w:cs="Bookman Old Style"/>
          <w:b/>
          <w:bCs/>
        </w:rPr>
        <w:t>8</w:t>
      </w:r>
      <w:r w:rsidRPr="006F01E4">
        <w:rPr>
          <w:rFonts w:ascii="Bookman Old Style" w:hAnsi="Bookman Old Style" w:cs="Bookman Old Style"/>
          <w:b/>
          <w:bCs/>
        </w:rPr>
        <w:t xml:space="preserve"> </w:t>
      </w:r>
      <w:r>
        <w:rPr>
          <w:rFonts w:ascii="Bookman Old Style" w:hAnsi="Bookman Old Style" w:cs="Bookman Old Style"/>
          <w:b/>
          <w:bCs/>
        </w:rPr>
        <w:t xml:space="preserve">Februari </w:t>
      </w:r>
      <w:r w:rsidRPr="006F01E4">
        <w:rPr>
          <w:rFonts w:ascii="Bookman Old Style" w:hAnsi="Bookman Old Style" w:cs="Bookman Old Style"/>
          <w:b/>
          <w:bCs/>
        </w:rPr>
        <w:t>201</w:t>
      </w:r>
      <w:r>
        <w:rPr>
          <w:rFonts w:ascii="Bookman Old Style" w:hAnsi="Bookman Old Style" w:cs="Bookman Old Style"/>
          <w:b/>
          <w:bCs/>
        </w:rPr>
        <w:t>3)</w:t>
      </w:r>
    </w:p>
    <w:p w:rsidR="00102A54" w:rsidRDefault="00102A54" w:rsidP="00102A54">
      <w:pPr>
        <w:pStyle w:val="Style"/>
        <w:jc w:val="both"/>
        <w:rPr>
          <w:rFonts w:ascii="Bookman Old Style" w:hAnsi="Bookman Old Style" w:cs="Bookman Old Style"/>
          <w:b/>
          <w:color w:val="000000"/>
        </w:rPr>
      </w:pPr>
      <w:r>
        <w:rPr>
          <w:rFonts w:ascii="Bookman Old Style" w:hAnsi="Bookman Old Style" w:cs="Bookman Old Style"/>
          <w:b/>
          <w:color w:val="000000"/>
        </w:rPr>
        <w:t>Ti</w:t>
      </w:r>
      <w:r w:rsidRPr="00570B62">
        <w:rPr>
          <w:rFonts w:ascii="Bookman Old Style" w:hAnsi="Bookman Old Style" w:cs="Bookman Old Style"/>
          <w:b/>
          <w:color w:val="000000"/>
        </w:rPr>
        <w:t>mus 2 April 2013</w:t>
      </w:r>
      <w:r>
        <w:rPr>
          <w:rFonts w:ascii="Bookman Old Style" w:hAnsi="Bookman Old Style" w:cs="Bookman Old Style"/>
          <w:b/>
          <w:color w:val="000000"/>
        </w:rPr>
        <w:t xml:space="preserve">: Disetujui </w:t>
      </w:r>
    </w:p>
    <w:p w:rsidR="00102A54" w:rsidRPr="00EA5D43" w:rsidRDefault="00102A54" w:rsidP="00102A54">
      <w:pPr>
        <w:pStyle w:val="Style"/>
        <w:jc w:val="both"/>
        <w:rPr>
          <w:rFonts w:ascii="Bookman Old Style" w:hAnsi="Bookman Old Style" w:cs="Bookman Old Style"/>
          <w:lang w:val="id-ID"/>
        </w:rPr>
      </w:pPr>
    </w:p>
    <w:p w:rsidR="00102A54" w:rsidRPr="0022786F" w:rsidRDefault="00102A54" w:rsidP="00102A54">
      <w:pPr>
        <w:pStyle w:val="Style"/>
        <w:numPr>
          <w:ilvl w:val="0"/>
          <w:numId w:val="84"/>
        </w:numPr>
        <w:ind w:left="425" w:hanging="425"/>
        <w:jc w:val="both"/>
        <w:rPr>
          <w:rFonts w:ascii="Bookman Old Style" w:hAnsi="Bookman Old Style" w:cs="Bookman Old Style"/>
          <w:b/>
          <w:bCs/>
        </w:rPr>
      </w:pPr>
      <w:r w:rsidRPr="0022786F">
        <w:rPr>
          <w:rFonts w:ascii="Bookman Old Style" w:hAnsi="Bookman Old Style" w:cs="Bookman Old Style"/>
          <w:lang w:val="id-ID"/>
        </w:rPr>
        <w:t>Peringatan tertulis sebagaimana dimaksud pada ayat (</w:t>
      </w:r>
      <w:r w:rsidRPr="0022786F">
        <w:rPr>
          <w:rFonts w:ascii="Bookman Old Style" w:hAnsi="Bookman Old Style" w:cs="Bookman Old Style"/>
        </w:rPr>
        <w:t>1</w:t>
      </w:r>
      <w:r w:rsidRPr="0022786F">
        <w:rPr>
          <w:rFonts w:ascii="Bookman Old Style" w:hAnsi="Bookman Old Style" w:cs="Bookman Old Style"/>
          <w:lang w:val="id-ID"/>
        </w:rPr>
        <w:t xml:space="preserve">) diberikan secara berjenjang </w:t>
      </w:r>
      <w:r w:rsidRPr="0022786F">
        <w:rPr>
          <w:rFonts w:ascii="Bookman Old Style" w:hAnsi="Bookman Old Style" w:cs="Bookman Old Style"/>
        </w:rPr>
        <w:t xml:space="preserve">dan setiap peringatan tertulis </w:t>
      </w:r>
      <w:r>
        <w:rPr>
          <w:rFonts w:ascii="Bookman Old Style" w:hAnsi="Bookman Old Style" w:cs="Bookman Old Style"/>
        </w:rPr>
        <w:t>tersebut</w:t>
      </w:r>
      <w:r w:rsidRPr="0022786F">
        <w:rPr>
          <w:rFonts w:ascii="Bookman Old Style" w:hAnsi="Bookman Old Style" w:cs="Bookman Old Style"/>
        </w:rPr>
        <w:t xml:space="preserve"> berlaku dalam waktu paling lama 30 </w:t>
      </w:r>
      <w:r>
        <w:rPr>
          <w:rFonts w:ascii="Bookman Old Style" w:hAnsi="Bookman Old Style" w:cs="Bookman Old Style"/>
        </w:rPr>
        <w:t xml:space="preserve">(tiga puluh) </w:t>
      </w:r>
      <w:r w:rsidRPr="0022786F">
        <w:rPr>
          <w:rFonts w:ascii="Bookman Old Style" w:hAnsi="Bookman Old Style" w:cs="Bookman Old Style"/>
        </w:rPr>
        <w:t>hari</w:t>
      </w:r>
      <w:r>
        <w:rPr>
          <w:rFonts w:ascii="Bookman Old Style" w:hAnsi="Bookman Old Style" w:cs="Bookman Old Style"/>
        </w:rPr>
        <w:t xml:space="preserve">. </w:t>
      </w:r>
    </w:p>
    <w:p w:rsidR="00102A54" w:rsidRPr="0022786F" w:rsidRDefault="00102A54" w:rsidP="00102A54">
      <w:pPr>
        <w:pStyle w:val="Style"/>
        <w:jc w:val="both"/>
        <w:rPr>
          <w:rFonts w:ascii="Bookman Old Style" w:hAnsi="Bookman Old Style" w:cs="Bookman Old Style"/>
          <w:b/>
          <w:bCs/>
        </w:rPr>
      </w:pPr>
      <w:r w:rsidRPr="0022786F">
        <w:rPr>
          <w:rFonts w:ascii="Bookman Old Style" w:hAnsi="Bookman Old Style" w:cs="Bookman Old Style"/>
          <w:b/>
          <w:bCs/>
        </w:rPr>
        <w:t>(Disetujui Panja, 18 Februari 2013)</w:t>
      </w:r>
    </w:p>
    <w:p w:rsidR="00102A54" w:rsidRDefault="00102A54" w:rsidP="00102A54">
      <w:pPr>
        <w:pStyle w:val="Style"/>
        <w:jc w:val="both"/>
        <w:rPr>
          <w:rFonts w:ascii="Bookman Old Style" w:hAnsi="Bookman Old Style" w:cs="Bookman Old Style"/>
          <w:b/>
          <w:color w:val="000000"/>
        </w:rPr>
      </w:pPr>
      <w:r>
        <w:rPr>
          <w:rFonts w:ascii="Bookman Old Style" w:hAnsi="Bookman Old Style" w:cs="Bookman Old Style"/>
          <w:b/>
          <w:color w:val="000000"/>
        </w:rPr>
        <w:t>Ti</w:t>
      </w:r>
      <w:r w:rsidRPr="00570B62">
        <w:rPr>
          <w:rFonts w:ascii="Bookman Old Style" w:hAnsi="Bookman Old Style" w:cs="Bookman Old Style"/>
          <w:b/>
          <w:color w:val="000000"/>
        </w:rPr>
        <w:t>mus 2 April 2013</w:t>
      </w:r>
      <w:r>
        <w:rPr>
          <w:rFonts w:ascii="Bookman Old Style" w:hAnsi="Bookman Old Style" w:cs="Bookman Old Style"/>
          <w:b/>
          <w:color w:val="000000"/>
        </w:rPr>
        <w:t>: Disetujui</w:t>
      </w:r>
    </w:p>
    <w:p w:rsidR="00102A54" w:rsidRPr="00540096" w:rsidRDefault="00102A54" w:rsidP="00102A54">
      <w:pPr>
        <w:pStyle w:val="Style"/>
        <w:jc w:val="both"/>
        <w:rPr>
          <w:rFonts w:ascii="Bookman Old Style" w:hAnsi="Bookman Old Style" w:cs="Bookman Old Style"/>
          <w:sz w:val="14"/>
          <w:lang w:val="id-ID"/>
        </w:rPr>
      </w:pPr>
    </w:p>
    <w:p w:rsidR="00102A54" w:rsidRDefault="00102A54" w:rsidP="00102A54">
      <w:pPr>
        <w:pStyle w:val="Style"/>
        <w:numPr>
          <w:ilvl w:val="0"/>
          <w:numId w:val="84"/>
        </w:numPr>
        <w:ind w:left="360"/>
        <w:jc w:val="both"/>
        <w:rPr>
          <w:rFonts w:ascii="Bookman Old Style" w:hAnsi="Bookman Old Style" w:cs="Bookman Old Style"/>
        </w:rPr>
      </w:pPr>
      <w:r w:rsidRPr="00D15354">
        <w:rPr>
          <w:rFonts w:ascii="Bookman Old Style" w:hAnsi="Bookman Old Style" w:cs="Bookman Old Style"/>
          <w:lang w:val="id-ID"/>
        </w:rPr>
        <w:t xml:space="preserve">Dalam hal Ormas telah mematuhi </w:t>
      </w:r>
      <w:r>
        <w:rPr>
          <w:rFonts w:ascii="Bookman Old Style" w:hAnsi="Bookman Old Style" w:cs="Bookman Old Style"/>
        </w:rPr>
        <w:t xml:space="preserve">peringatan </w:t>
      </w:r>
      <w:r w:rsidRPr="00D305AA">
        <w:rPr>
          <w:rFonts w:ascii="Bookman Old Style" w:hAnsi="Bookman Old Style" w:cs="Bookman Old Style"/>
          <w:color w:val="000000"/>
        </w:rPr>
        <w:t xml:space="preserve">tertulis sebelum berakhirnya jangka waktu </w:t>
      </w:r>
      <w:r w:rsidRPr="00D305AA">
        <w:rPr>
          <w:rFonts w:ascii="Bookman Old Style" w:hAnsi="Bookman Old Style" w:cs="Bookman Old Style"/>
          <w:color w:val="000000"/>
          <w:lang w:val="id-ID"/>
        </w:rPr>
        <w:t>sebagaimana dimaksud pada ayat (</w:t>
      </w:r>
      <w:r w:rsidRPr="00D305AA">
        <w:rPr>
          <w:rFonts w:ascii="Bookman Old Style" w:hAnsi="Bookman Old Style" w:cs="Bookman Old Style"/>
          <w:color w:val="000000"/>
        </w:rPr>
        <w:t>2</w:t>
      </w:r>
      <w:r w:rsidRPr="00D305AA">
        <w:rPr>
          <w:rFonts w:ascii="Bookman Old Style" w:hAnsi="Bookman Old Style" w:cs="Bookman Old Style"/>
          <w:color w:val="000000"/>
          <w:lang w:val="id-ID"/>
        </w:rPr>
        <w:t xml:space="preserve">), Pemerintah atau Pemerintah Daerah dapat mencabut </w:t>
      </w:r>
      <w:r w:rsidRPr="00D305AA">
        <w:rPr>
          <w:rFonts w:ascii="Bookman Old Style" w:hAnsi="Bookman Old Style" w:cs="Bookman Old Style"/>
          <w:color w:val="000000"/>
        </w:rPr>
        <w:t xml:space="preserve">peringatan tertulis </w:t>
      </w:r>
      <w:r w:rsidRPr="00D305AA">
        <w:rPr>
          <w:rFonts w:ascii="Bookman Old Style" w:hAnsi="Bookman Old Style" w:cs="Bookman Old Style"/>
          <w:color w:val="000000"/>
          <w:lang w:val="id-ID"/>
        </w:rPr>
        <w:t>dimaksud</w:t>
      </w:r>
      <w:r w:rsidRPr="00D15354">
        <w:rPr>
          <w:rFonts w:ascii="Bookman Old Style" w:hAnsi="Bookman Old Style" w:cs="Bookman Old Style"/>
          <w:lang w:val="id-ID"/>
        </w:rPr>
        <w:t xml:space="preserve">.  </w:t>
      </w:r>
    </w:p>
    <w:p w:rsidR="00102A54" w:rsidRDefault="00102A54" w:rsidP="00102A54">
      <w:pPr>
        <w:pStyle w:val="Style"/>
        <w:rPr>
          <w:rFonts w:ascii="Bookman Old Style" w:hAnsi="Bookman Old Style" w:cs="Bookman Old Style"/>
          <w:b/>
          <w:bCs/>
        </w:rPr>
      </w:pPr>
      <w:r w:rsidRPr="006F01E4">
        <w:rPr>
          <w:rFonts w:ascii="Bookman Old Style" w:hAnsi="Bookman Old Style" w:cs="Bookman Old Style"/>
          <w:b/>
          <w:bCs/>
        </w:rPr>
        <w:t>(</w:t>
      </w:r>
      <w:r>
        <w:rPr>
          <w:rFonts w:ascii="Bookman Old Style" w:hAnsi="Bookman Old Style" w:cs="Bookman Old Style"/>
          <w:b/>
          <w:bCs/>
        </w:rPr>
        <w:t xml:space="preserve">Disetujui Panja, </w:t>
      </w:r>
      <w:r w:rsidRPr="006F01E4">
        <w:rPr>
          <w:rFonts w:ascii="Bookman Old Style" w:hAnsi="Bookman Old Style" w:cs="Bookman Old Style"/>
          <w:b/>
          <w:bCs/>
        </w:rPr>
        <w:t>1</w:t>
      </w:r>
      <w:r>
        <w:rPr>
          <w:rFonts w:ascii="Bookman Old Style" w:hAnsi="Bookman Old Style" w:cs="Bookman Old Style"/>
          <w:b/>
          <w:bCs/>
        </w:rPr>
        <w:t>8</w:t>
      </w:r>
      <w:r w:rsidRPr="006F01E4">
        <w:rPr>
          <w:rFonts w:ascii="Bookman Old Style" w:hAnsi="Bookman Old Style" w:cs="Bookman Old Style"/>
          <w:b/>
          <w:bCs/>
        </w:rPr>
        <w:t xml:space="preserve"> </w:t>
      </w:r>
      <w:r>
        <w:rPr>
          <w:rFonts w:ascii="Bookman Old Style" w:hAnsi="Bookman Old Style" w:cs="Bookman Old Style"/>
          <w:b/>
          <w:bCs/>
        </w:rPr>
        <w:t xml:space="preserve">Februari </w:t>
      </w:r>
      <w:r w:rsidRPr="006F01E4">
        <w:rPr>
          <w:rFonts w:ascii="Bookman Old Style" w:hAnsi="Bookman Old Style" w:cs="Bookman Old Style"/>
          <w:b/>
          <w:bCs/>
        </w:rPr>
        <w:t>201</w:t>
      </w:r>
      <w:r>
        <w:rPr>
          <w:rFonts w:ascii="Bookman Old Style" w:hAnsi="Bookman Old Style" w:cs="Bookman Old Style"/>
          <w:b/>
          <w:bCs/>
        </w:rPr>
        <w:t>3)</w:t>
      </w:r>
    </w:p>
    <w:p w:rsidR="00102A54" w:rsidRDefault="00102A54" w:rsidP="00102A54">
      <w:pPr>
        <w:pStyle w:val="ListParagraph"/>
        <w:ind w:left="0"/>
        <w:rPr>
          <w:rFonts w:ascii="Bookman Old Style" w:hAnsi="Bookman Old Style" w:cs="Bookman Old Style"/>
        </w:rPr>
      </w:pPr>
      <w:r>
        <w:rPr>
          <w:rFonts w:ascii="Bookman Old Style" w:hAnsi="Bookman Old Style" w:cs="Bookman Old Style"/>
          <w:b/>
          <w:color w:val="000000"/>
        </w:rPr>
        <w:t>Ti</w:t>
      </w:r>
      <w:r w:rsidRPr="00570B62">
        <w:rPr>
          <w:rFonts w:ascii="Bookman Old Style" w:hAnsi="Bookman Old Style" w:cs="Bookman Old Style"/>
          <w:b/>
          <w:color w:val="000000"/>
        </w:rPr>
        <w:t>mus 2 April 2013</w:t>
      </w:r>
      <w:r>
        <w:rPr>
          <w:rFonts w:ascii="Bookman Old Style" w:hAnsi="Bookman Old Style" w:cs="Bookman Old Style"/>
          <w:b/>
          <w:color w:val="000000"/>
        </w:rPr>
        <w:t>: Disetujui</w:t>
      </w:r>
    </w:p>
    <w:p w:rsidR="00102A54" w:rsidRDefault="00102A54" w:rsidP="00102A54">
      <w:pPr>
        <w:pStyle w:val="ListParagraph"/>
        <w:ind w:left="0"/>
        <w:rPr>
          <w:rFonts w:ascii="Bookman Old Style" w:hAnsi="Bookman Old Style" w:cs="Bookman Old Style"/>
        </w:rPr>
      </w:pPr>
    </w:p>
    <w:p w:rsidR="00102A54" w:rsidRDefault="00102A54" w:rsidP="00102A54">
      <w:pPr>
        <w:pStyle w:val="Style"/>
        <w:numPr>
          <w:ilvl w:val="0"/>
          <w:numId w:val="84"/>
        </w:numPr>
        <w:ind w:left="360"/>
        <w:jc w:val="both"/>
        <w:rPr>
          <w:rFonts w:ascii="Bookman Old Style" w:hAnsi="Bookman Old Style" w:cs="Bookman Old Style"/>
        </w:rPr>
      </w:pPr>
      <w:r w:rsidRPr="002F319C">
        <w:rPr>
          <w:rFonts w:ascii="Bookman Old Style" w:hAnsi="Bookman Old Style" w:cs="Bookman Old Style"/>
          <w:lang w:val="id-ID"/>
        </w:rPr>
        <w:t>Dalam hal Ormas tidak mematuhi pe</w:t>
      </w:r>
      <w:r>
        <w:rPr>
          <w:rFonts w:ascii="Bookman Old Style" w:hAnsi="Bookman Old Style" w:cs="Bookman Old Style"/>
          <w:lang w:val="id-ID"/>
        </w:rPr>
        <w:t xml:space="preserve">ringatan tertulis kesatu dalam </w:t>
      </w:r>
      <w:r>
        <w:rPr>
          <w:rFonts w:ascii="Bookman Old Style" w:hAnsi="Bookman Old Style" w:cs="Bookman Old Style"/>
        </w:rPr>
        <w:t>jangka</w:t>
      </w:r>
      <w:r w:rsidRPr="002F319C">
        <w:rPr>
          <w:rFonts w:ascii="Bookman Old Style" w:hAnsi="Bookman Old Style" w:cs="Bookman Old Style"/>
          <w:lang w:val="id-ID"/>
        </w:rPr>
        <w:t xml:space="preserve"> waktu sebagaimana dimaksud pada ayat (</w:t>
      </w:r>
      <w:r w:rsidRPr="002F319C">
        <w:rPr>
          <w:rFonts w:ascii="Bookman Old Style" w:hAnsi="Bookman Old Style" w:cs="Bookman Old Style"/>
        </w:rPr>
        <w:t>2</w:t>
      </w:r>
      <w:r w:rsidRPr="002F319C">
        <w:rPr>
          <w:rFonts w:ascii="Bookman Old Style" w:hAnsi="Bookman Old Style" w:cs="Bookman Old Style"/>
          <w:lang w:val="id-ID"/>
        </w:rPr>
        <w:t>), Pemerintah atau Pemerintah Daerah dapat menjatuhkan peringatan tertulis kedua.</w:t>
      </w:r>
    </w:p>
    <w:p w:rsidR="00102A54" w:rsidRDefault="00102A54" w:rsidP="00102A54">
      <w:pPr>
        <w:pStyle w:val="Style"/>
        <w:rPr>
          <w:rFonts w:ascii="Bookman Old Style" w:hAnsi="Bookman Old Style" w:cs="Bookman Old Style"/>
          <w:b/>
          <w:bCs/>
        </w:rPr>
      </w:pPr>
      <w:r w:rsidRPr="006F01E4">
        <w:rPr>
          <w:rFonts w:ascii="Bookman Old Style" w:hAnsi="Bookman Old Style" w:cs="Bookman Old Style"/>
          <w:b/>
          <w:bCs/>
        </w:rPr>
        <w:t>(</w:t>
      </w:r>
      <w:r>
        <w:rPr>
          <w:rFonts w:ascii="Bookman Old Style" w:hAnsi="Bookman Old Style" w:cs="Bookman Old Style"/>
          <w:b/>
          <w:bCs/>
        </w:rPr>
        <w:t xml:space="preserve">Disetujui Panja, </w:t>
      </w:r>
      <w:r w:rsidRPr="006F01E4">
        <w:rPr>
          <w:rFonts w:ascii="Bookman Old Style" w:hAnsi="Bookman Old Style" w:cs="Bookman Old Style"/>
          <w:b/>
          <w:bCs/>
        </w:rPr>
        <w:t>1</w:t>
      </w:r>
      <w:r>
        <w:rPr>
          <w:rFonts w:ascii="Bookman Old Style" w:hAnsi="Bookman Old Style" w:cs="Bookman Old Style"/>
          <w:b/>
          <w:bCs/>
        </w:rPr>
        <w:t>8</w:t>
      </w:r>
      <w:r w:rsidRPr="006F01E4">
        <w:rPr>
          <w:rFonts w:ascii="Bookman Old Style" w:hAnsi="Bookman Old Style" w:cs="Bookman Old Style"/>
          <w:b/>
          <w:bCs/>
        </w:rPr>
        <w:t xml:space="preserve"> </w:t>
      </w:r>
      <w:r>
        <w:rPr>
          <w:rFonts w:ascii="Bookman Old Style" w:hAnsi="Bookman Old Style" w:cs="Bookman Old Style"/>
          <w:b/>
          <w:bCs/>
        </w:rPr>
        <w:t xml:space="preserve">Februari </w:t>
      </w:r>
      <w:r w:rsidRPr="006F01E4">
        <w:rPr>
          <w:rFonts w:ascii="Bookman Old Style" w:hAnsi="Bookman Old Style" w:cs="Bookman Old Style"/>
          <w:b/>
          <w:bCs/>
        </w:rPr>
        <w:t>201</w:t>
      </w:r>
      <w:r>
        <w:rPr>
          <w:rFonts w:ascii="Bookman Old Style" w:hAnsi="Bookman Old Style" w:cs="Bookman Old Style"/>
          <w:b/>
          <w:bCs/>
        </w:rPr>
        <w:t>3)</w:t>
      </w:r>
    </w:p>
    <w:p w:rsidR="00102A54" w:rsidRDefault="00102A54" w:rsidP="00102A54">
      <w:pPr>
        <w:pStyle w:val="ListParagraph"/>
        <w:ind w:left="0"/>
        <w:rPr>
          <w:rFonts w:ascii="Bookman Old Style" w:hAnsi="Bookman Old Style" w:cs="Bookman Old Style"/>
          <w:color w:val="000000"/>
        </w:rPr>
      </w:pPr>
      <w:r>
        <w:rPr>
          <w:rFonts w:ascii="Bookman Old Style" w:hAnsi="Bookman Old Style" w:cs="Bookman Old Style"/>
          <w:b/>
          <w:color w:val="000000"/>
        </w:rPr>
        <w:t>Ti</w:t>
      </w:r>
      <w:r w:rsidRPr="00570B62">
        <w:rPr>
          <w:rFonts w:ascii="Bookman Old Style" w:hAnsi="Bookman Old Style" w:cs="Bookman Old Style"/>
          <w:b/>
          <w:color w:val="000000"/>
        </w:rPr>
        <w:t>mus 2 April 2013</w:t>
      </w:r>
      <w:r>
        <w:rPr>
          <w:rFonts w:ascii="Bookman Old Style" w:hAnsi="Bookman Old Style" w:cs="Bookman Old Style"/>
          <w:b/>
          <w:color w:val="000000"/>
        </w:rPr>
        <w:t>: Disetujui</w:t>
      </w:r>
    </w:p>
    <w:p w:rsidR="00102A54" w:rsidRPr="00D305AA" w:rsidRDefault="00102A54" w:rsidP="00102A54">
      <w:pPr>
        <w:pStyle w:val="ListParagraph"/>
        <w:ind w:left="0"/>
        <w:rPr>
          <w:rFonts w:ascii="Bookman Old Style" w:hAnsi="Bookman Old Style" w:cs="Bookman Old Style"/>
          <w:color w:val="000000"/>
        </w:rPr>
      </w:pPr>
    </w:p>
    <w:p w:rsidR="00102A54" w:rsidRPr="00D305AA" w:rsidRDefault="00102A54" w:rsidP="00102A54">
      <w:pPr>
        <w:pStyle w:val="Style"/>
        <w:numPr>
          <w:ilvl w:val="0"/>
          <w:numId w:val="84"/>
        </w:numPr>
        <w:ind w:left="360"/>
        <w:jc w:val="both"/>
        <w:rPr>
          <w:rFonts w:ascii="Bookman Old Style" w:hAnsi="Bookman Old Style" w:cs="Bookman Old Style"/>
          <w:color w:val="000000"/>
        </w:rPr>
      </w:pPr>
      <w:r w:rsidRPr="00D305AA">
        <w:rPr>
          <w:rFonts w:ascii="Bookman Old Style" w:hAnsi="Bookman Old Style" w:cs="Bookman Old Style"/>
          <w:color w:val="000000"/>
          <w:lang w:val="id-ID"/>
        </w:rPr>
        <w:t xml:space="preserve">Dalam hal Ormas tidak mematuhi peringatan tertulis kedua dalam </w:t>
      </w:r>
      <w:r>
        <w:rPr>
          <w:rFonts w:ascii="Bookman Old Style" w:hAnsi="Bookman Old Style" w:cs="Bookman Old Style"/>
          <w:color w:val="000000"/>
        </w:rPr>
        <w:t xml:space="preserve">jangka </w:t>
      </w:r>
      <w:r w:rsidRPr="00D305AA">
        <w:rPr>
          <w:rFonts w:ascii="Bookman Old Style" w:hAnsi="Bookman Old Style" w:cs="Bookman Old Style"/>
          <w:color w:val="000000"/>
          <w:lang w:val="id-ID"/>
        </w:rPr>
        <w:t xml:space="preserve"> waktu sebagaimana dimaksud pada ayat (</w:t>
      </w:r>
      <w:r w:rsidRPr="00D305AA">
        <w:rPr>
          <w:rFonts w:ascii="Bookman Old Style" w:hAnsi="Bookman Old Style" w:cs="Bookman Old Style"/>
          <w:color w:val="000000"/>
        </w:rPr>
        <w:t>2</w:t>
      </w:r>
      <w:r w:rsidRPr="00D305AA">
        <w:rPr>
          <w:rFonts w:ascii="Bookman Old Style" w:hAnsi="Bookman Old Style" w:cs="Bookman Old Style"/>
          <w:color w:val="000000"/>
          <w:lang w:val="id-ID"/>
        </w:rPr>
        <w:t xml:space="preserve">), Pemerintah atau Pemerintah Daerah dapat menjatuhkan peringatan tertulis ketiga. </w:t>
      </w:r>
    </w:p>
    <w:p w:rsidR="00102A54" w:rsidRDefault="00102A54" w:rsidP="00102A54">
      <w:pPr>
        <w:pStyle w:val="Style"/>
        <w:rPr>
          <w:rFonts w:ascii="Bookman Old Style" w:hAnsi="Bookman Old Style" w:cs="Bookman Old Style"/>
          <w:b/>
          <w:bCs/>
        </w:rPr>
      </w:pPr>
      <w:r>
        <w:rPr>
          <w:rFonts w:ascii="Bookman Old Style" w:hAnsi="Bookman Old Style" w:cs="Bookman Old Style"/>
          <w:b/>
          <w:bCs/>
        </w:rPr>
        <w:t xml:space="preserve">(Disetujui Panja, </w:t>
      </w:r>
      <w:r w:rsidRPr="006F01E4">
        <w:rPr>
          <w:rFonts w:ascii="Bookman Old Style" w:hAnsi="Bookman Old Style" w:cs="Bookman Old Style"/>
          <w:b/>
          <w:bCs/>
        </w:rPr>
        <w:t>1</w:t>
      </w:r>
      <w:r>
        <w:rPr>
          <w:rFonts w:ascii="Bookman Old Style" w:hAnsi="Bookman Old Style" w:cs="Bookman Old Style"/>
          <w:b/>
          <w:bCs/>
        </w:rPr>
        <w:t>8</w:t>
      </w:r>
      <w:r w:rsidRPr="006F01E4">
        <w:rPr>
          <w:rFonts w:ascii="Bookman Old Style" w:hAnsi="Bookman Old Style" w:cs="Bookman Old Style"/>
          <w:b/>
          <w:bCs/>
        </w:rPr>
        <w:t xml:space="preserve"> </w:t>
      </w:r>
      <w:r>
        <w:rPr>
          <w:rFonts w:ascii="Bookman Old Style" w:hAnsi="Bookman Old Style" w:cs="Bookman Old Style"/>
          <w:b/>
          <w:bCs/>
        </w:rPr>
        <w:t xml:space="preserve">Februari </w:t>
      </w:r>
      <w:r w:rsidRPr="006F01E4">
        <w:rPr>
          <w:rFonts w:ascii="Bookman Old Style" w:hAnsi="Bookman Old Style" w:cs="Bookman Old Style"/>
          <w:b/>
          <w:bCs/>
        </w:rPr>
        <w:t>201</w:t>
      </w:r>
      <w:r>
        <w:rPr>
          <w:rFonts w:ascii="Bookman Old Style" w:hAnsi="Bookman Old Style" w:cs="Bookman Old Style"/>
          <w:b/>
          <w:bCs/>
        </w:rPr>
        <w:t>3)</w:t>
      </w:r>
    </w:p>
    <w:p w:rsidR="00102A54" w:rsidRDefault="00102A54" w:rsidP="00102A54">
      <w:pPr>
        <w:pStyle w:val="Style"/>
        <w:ind w:left="714" w:hanging="714"/>
        <w:jc w:val="both"/>
        <w:rPr>
          <w:rFonts w:ascii="Bookman Old Style" w:hAnsi="Bookman Old Style" w:cs="Bookman Old Style"/>
          <w:b/>
          <w:color w:val="000000"/>
        </w:rPr>
      </w:pPr>
      <w:r>
        <w:rPr>
          <w:rFonts w:ascii="Bookman Old Style" w:hAnsi="Bookman Old Style" w:cs="Bookman Old Style"/>
          <w:b/>
          <w:color w:val="000000"/>
        </w:rPr>
        <w:t>Ti</w:t>
      </w:r>
      <w:r w:rsidRPr="00570B62">
        <w:rPr>
          <w:rFonts w:ascii="Bookman Old Style" w:hAnsi="Bookman Old Style" w:cs="Bookman Old Style"/>
          <w:b/>
          <w:color w:val="000000"/>
        </w:rPr>
        <w:t>mus 2 April 2013</w:t>
      </w:r>
      <w:r>
        <w:rPr>
          <w:rFonts w:ascii="Bookman Old Style" w:hAnsi="Bookman Old Style" w:cs="Bookman Old Style"/>
          <w:b/>
          <w:color w:val="000000"/>
        </w:rPr>
        <w:t xml:space="preserve"> : Disetujui</w:t>
      </w:r>
    </w:p>
    <w:p w:rsidR="00102A54" w:rsidRPr="00D305AA" w:rsidRDefault="00102A54" w:rsidP="00102A54">
      <w:pPr>
        <w:pStyle w:val="Style"/>
        <w:ind w:left="714" w:hanging="714"/>
        <w:jc w:val="center"/>
        <w:rPr>
          <w:rFonts w:ascii="Bookman Old Style" w:hAnsi="Bookman Old Style" w:cs="Bookman Old Style"/>
          <w:b/>
          <w:color w:val="000000"/>
        </w:rPr>
      </w:pPr>
      <w:r w:rsidRPr="00D305AA">
        <w:rPr>
          <w:rFonts w:ascii="Bookman Old Style" w:hAnsi="Bookman Old Style" w:cs="Bookman Old Style"/>
          <w:b/>
          <w:color w:val="000000"/>
        </w:rPr>
        <w:lastRenderedPageBreak/>
        <w:t>Pasal 65</w:t>
      </w:r>
    </w:p>
    <w:p w:rsidR="00102A54" w:rsidRPr="000C10E7" w:rsidRDefault="00102A54" w:rsidP="00102A54">
      <w:pPr>
        <w:pStyle w:val="Style"/>
        <w:tabs>
          <w:tab w:val="left" w:pos="6511"/>
        </w:tabs>
        <w:ind w:left="714" w:hanging="714"/>
        <w:rPr>
          <w:rFonts w:ascii="Bookman Old Style" w:hAnsi="Bookman Old Style" w:cs="Bookman Old Style"/>
          <w:color w:val="FF0000"/>
          <w:sz w:val="14"/>
        </w:rPr>
      </w:pPr>
    </w:p>
    <w:p w:rsidR="00102A54" w:rsidRPr="00D01A98" w:rsidRDefault="00102A54" w:rsidP="00102A54">
      <w:pPr>
        <w:pStyle w:val="Style"/>
        <w:jc w:val="both"/>
        <w:rPr>
          <w:rFonts w:ascii="Bookman Old Style" w:hAnsi="Bookman Old Style" w:cs="Bookman Old Style"/>
          <w:i/>
          <w:color w:val="000000"/>
          <w:u w:val="single"/>
        </w:rPr>
      </w:pPr>
      <w:r w:rsidRPr="00D01A98">
        <w:rPr>
          <w:rFonts w:ascii="Bookman Old Style" w:hAnsi="Bookman Old Style" w:cs="Bookman Old Style"/>
          <w:i/>
          <w:color w:val="000000"/>
          <w:u w:val="single"/>
          <w:lang w:val="id-ID"/>
        </w:rPr>
        <w:t xml:space="preserve">Dalam hal Ormas </w:t>
      </w:r>
      <w:r w:rsidRPr="00D01A98">
        <w:rPr>
          <w:rFonts w:ascii="Bookman Old Style" w:hAnsi="Bookman Old Style" w:cs="Bookman Old Style"/>
          <w:i/>
          <w:color w:val="000000"/>
          <w:u w:val="single"/>
        </w:rPr>
        <w:t xml:space="preserve">pernah dijatuhi </w:t>
      </w:r>
      <w:r w:rsidRPr="00D01A98">
        <w:rPr>
          <w:rFonts w:ascii="Bookman Old Style" w:hAnsi="Bookman Old Style" w:cs="Bookman Old Style"/>
          <w:i/>
          <w:color w:val="000000"/>
          <w:u w:val="single"/>
          <w:lang w:val="id-ID"/>
        </w:rPr>
        <w:t xml:space="preserve">peringatan tertulis </w:t>
      </w:r>
      <w:r w:rsidRPr="00D01A98">
        <w:rPr>
          <w:rFonts w:ascii="Bookman Old Style" w:hAnsi="Bookman Old Style" w:cs="Bookman Old Style"/>
          <w:i/>
          <w:color w:val="000000"/>
          <w:u w:val="single"/>
        </w:rPr>
        <w:t xml:space="preserve">kesatu secara berulang sebanyak 2 (dua) kali, </w:t>
      </w:r>
      <w:r w:rsidRPr="00D01A98">
        <w:rPr>
          <w:rFonts w:ascii="Bookman Old Style" w:hAnsi="Bookman Old Style" w:cs="Bookman Old Style"/>
          <w:i/>
          <w:color w:val="000000"/>
          <w:u w:val="single"/>
          <w:lang w:val="id-ID"/>
        </w:rPr>
        <w:t>Pemerintah atau Pemerintah Daerah menjatuhkan peringatan tertulis ketiga</w:t>
      </w:r>
      <w:r w:rsidRPr="00D01A98">
        <w:rPr>
          <w:rFonts w:ascii="Bookman Old Style" w:hAnsi="Bookman Old Style" w:cs="Bookman Old Style"/>
          <w:i/>
          <w:color w:val="000000"/>
          <w:u w:val="single"/>
        </w:rPr>
        <w:t>.</w:t>
      </w:r>
    </w:p>
    <w:p w:rsidR="00102A54" w:rsidRDefault="00102A54" w:rsidP="00102A54">
      <w:pPr>
        <w:pStyle w:val="Style"/>
        <w:jc w:val="both"/>
        <w:rPr>
          <w:rFonts w:ascii="Bookman Old Style" w:hAnsi="Bookman Old Style" w:cs="Bookman Old Style"/>
          <w:b/>
          <w:bCs/>
        </w:rPr>
      </w:pPr>
      <w:r w:rsidRPr="006F01E4">
        <w:rPr>
          <w:rFonts w:ascii="Bookman Old Style" w:hAnsi="Bookman Old Style" w:cs="Bookman Old Style"/>
          <w:b/>
          <w:bCs/>
        </w:rPr>
        <w:t>(</w:t>
      </w:r>
      <w:r>
        <w:rPr>
          <w:rFonts w:ascii="Bookman Old Style" w:hAnsi="Bookman Old Style" w:cs="Bookman Old Style"/>
          <w:b/>
          <w:bCs/>
        </w:rPr>
        <w:t xml:space="preserve">Disetujui Panja, 8 Maret </w:t>
      </w:r>
      <w:r w:rsidRPr="006F01E4">
        <w:rPr>
          <w:rFonts w:ascii="Bookman Old Style" w:hAnsi="Bookman Old Style" w:cs="Bookman Old Style"/>
          <w:b/>
          <w:bCs/>
        </w:rPr>
        <w:t>201</w:t>
      </w:r>
      <w:r>
        <w:rPr>
          <w:rFonts w:ascii="Bookman Old Style" w:hAnsi="Bookman Old Style" w:cs="Bookman Old Style"/>
          <w:b/>
          <w:bCs/>
        </w:rPr>
        <w:t>3, FPG, FPDIP, FPD, kecuali FPKS, akan dibawa ke timus/Timsin)</w:t>
      </w:r>
    </w:p>
    <w:p w:rsidR="00102A54" w:rsidRPr="00D305AA" w:rsidRDefault="00102A54" w:rsidP="00102A54">
      <w:pPr>
        <w:pStyle w:val="Style"/>
        <w:jc w:val="both"/>
        <w:rPr>
          <w:rFonts w:ascii="Bookman Old Style" w:hAnsi="Bookman Old Style" w:cs="Bookman Old Style"/>
          <w:i/>
          <w:color w:val="000000"/>
          <w:u w:val="single"/>
        </w:rPr>
      </w:pPr>
      <w:r w:rsidRPr="00D305AA">
        <w:rPr>
          <w:rFonts w:ascii="Bookman Old Style" w:hAnsi="Bookman Old Style" w:cs="Bookman Old Style"/>
          <w:i/>
          <w:color w:val="000000"/>
          <w:u w:val="single"/>
        </w:rPr>
        <w:t>Alternatif:</w:t>
      </w:r>
    </w:p>
    <w:p w:rsidR="00102A54" w:rsidRPr="00D305AA" w:rsidRDefault="00102A54" w:rsidP="00102A54">
      <w:pPr>
        <w:pStyle w:val="Style"/>
        <w:numPr>
          <w:ilvl w:val="0"/>
          <w:numId w:val="93"/>
        </w:numPr>
        <w:ind w:left="360"/>
        <w:jc w:val="both"/>
        <w:rPr>
          <w:rFonts w:ascii="Bookman Old Style" w:hAnsi="Bookman Old Style" w:cs="Bookman Old Style"/>
          <w:i/>
          <w:color w:val="000000"/>
          <w:u w:val="single"/>
        </w:rPr>
      </w:pPr>
      <w:r w:rsidRPr="00D305AA">
        <w:rPr>
          <w:rFonts w:ascii="Bookman Old Style" w:hAnsi="Bookman Old Style" w:cs="Bookman Old Style"/>
          <w:i/>
          <w:color w:val="000000"/>
          <w:u w:val="single"/>
          <w:lang w:val="id-ID"/>
        </w:rPr>
        <w:t xml:space="preserve">Dalam hal Ormas </w:t>
      </w:r>
      <w:r w:rsidRPr="00D305AA">
        <w:rPr>
          <w:rFonts w:ascii="Bookman Old Style" w:hAnsi="Bookman Old Style" w:cs="Bookman Old Style"/>
          <w:i/>
          <w:color w:val="000000"/>
          <w:u w:val="single"/>
        </w:rPr>
        <w:t xml:space="preserve">pernah dijatuhi </w:t>
      </w:r>
      <w:r w:rsidRPr="00D305AA">
        <w:rPr>
          <w:rFonts w:ascii="Bookman Old Style" w:hAnsi="Bookman Old Style" w:cs="Bookman Old Style"/>
          <w:i/>
          <w:color w:val="000000"/>
          <w:u w:val="single"/>
          <w:lang w:val="id-ID"/>
        </w:rPr>
        <w:t xml:space="preserve">peringatan tertulis </w:t>
      </w:r>
      <w:r w:rsidRPr="00D305AA">
        <w:rPr>
          <w:rFonts w:ascii="Bookman Old Style" w:hAnsi="Bookman Old Style" w:cs="Bookman Old Style"/>
          <w:i/>
          <w:color w:val="000000"/>
          <w:u w:val="single"/>
        </w:rPr>
        <w:t xml:space="preserve">kesatu </w:t>
      </w:r>
      <w:r>
        <w:rPr>
          <w:rFonts w:ascii="Bookman Old Style" w:hAnsi="Bookman Old Style" w:cs="Bookman Old Style"/>
          <w:i/>
          <w:color w:val="000000"/>
          <w:u w:val="single"/>
        </w:rPr>
        <w:t xml:space="preserve">(secara berulang) </w:t>
      </w:r>
      <w:r w:rsidRPr="00D305AA">
        <w:rPr>
          <w:rFonts w:ascii="Bookman Old Style" w:hAnsi="Bookman Old Style" w:cs="Bookman Old Style"/>
          <w:i/>
          <w:color w:val="000000"/>
          <w:u w:val="single"/>
        </w:rPr>
        <w:t xml:space="preserve">sebanyak 2 (dua) kali, </w:t>
      </w:r>
      <w:r w:rsidRPr="00D305AA">
        <w:rPr>
          <w:rFonts w:ascii="Bookman Old Style" w:hAnsi="Bookman Old Style" w:cs="Bookman Old Style"/>
          <w:i/>
          <w:color w:val="000000"/>
          <w:u w:val="single"/>
          <w:lang w:val="id-ID"/>
        </w:rPr>
        <w:t xml:space="preserve">Pemerintah atau Pemerintah Daerah </w:t>
      </w:r>
      <w:r w:rsidRPr="00D305AA">
        <w:rPr>
          <w:rFonts w:ascii="Bookman Old Style" w:hAnsi="Bookman Old Style" w:cs="Bookman Old Style"/>
          <w:i/>
          <w:color w:val="000000"/>
          <w:u w:val="single"/>
        </w:rPr>
        <w:t xml:space="preserve">dapat </w:t>
      </w:r>
      <w:r w:rsidRPr="00D305AA">
        <w:rPr>
          <w:rFonts w:ascii="Bookman Old Style" w:hAnsi="Bookman Old Style" w:cs="Bookman Old Style"/>
          <w:i/>
          <w:color w:val="000000"/>
          <w:u w:val="single"/>
          <w:lang w:val="id-ID"/>
        </w:rPr>
        <w:t>menjatuhkan peringatan tertulis ke</w:t>
      </w:r>
      <w:r w:rsidRPr="00D305AA">
        <w:rPr>
          <w:rFonts w:ascii="Bookman Old Style" w:hAnsi="Bookman Old Style" w:cs="Bookman Old Style"/>
          <w:i/>
          <w:color w:val="000000"/>
          <w:u w:val="single"/>
        </w:rPr>
        <w:t>dua.</w:t>
      </w:r>
    </w:p>
    <w:p w:rsidR="00102A54" w:rsidRPr="008C478A" w:rsidRDefault="00102A54" w:rsidP="00102A54">
      <w:pPr>
        <w:pStyle w:val="Style"/>
        <w:numPr>
          <w:ilvl w:val="0"/>
          <w:numId w:val="93"/>
        </w:numPr>
        <w:ind w:left="360"/>
        <w:jc w:val="both"/>
        <w:rPr>
          <w:rFonts w:ascii="Bookman Old Style" w:hAnsi="Bookman Old Style" w:cs="Bookman Old Style"/>
          <w:i/>
          <w:color w:val="000000"/>
          <w:u w:val="single"/>
        </w:rPr>
      </w:pPr>
      <w:r w:rsidRPr="00D305AA">
        <w:rPr>
          <w:rFonts w:ascii="Bookman Old Style" w:hAnsi="Bookman Old Style" w:cs="Bookman Old Style"/>
          <w:i/>
          <w:color w:val="000000"/>
          <w:u w:val="single"/>
          <w:lang w:val="id-ID"/>
        </w:rPr>
        <w:t xml:space="preserve">Dalam hal Ormas </w:t>
      </w:r>
      <w:r w:rsidRPr="00D305AA">
        <w:rPr>
          <w:rFonts w:ascii="Bookman Old Style" w:hAnsi="Bookman Old Style" w:cs="Bookman Old Style"/>
          <w:i/>
          <w:color w:val="000000"/>
          <w:u w:val="single"/>
        </w:rPr>
        <w:t xml:space="preserve">pernah dijatuhi </w:t>
      </w:r>
      <w:r w:rsidRPr="00D305AA">
        <w:rPr>
          <w:rFonts w:ascii="Bookman Old Style" w:hAnsi="Bookman Old Style" w:cs="Bookman Old Style"/>
          <w:i/>
          <w:color w:val="000000"/>
          <w:u w:val="single"/>
          <w:lang w:val="id-ID"/>
        </w:rPr>
        <w:t xml:space="preserve">peringatan tertulis </w:t>
      </w:r>
      <w:r w:rsidRPr="00D305AA">
        <w:rPr>
          <w:rFonts w:ascii="Bookman Old Style" w:hAnsi="Bookman Old Style" w:cs="Bookman Old Style"/>
          <w:i/>
          <w:color w:val="000000"/>
          <w:u w:val="single"/>
        </w:rPr>
        <w:t xml:space="preserve">kedua sebanyak 2 (dua) kali, </w:t>
      </w:r>
      <w:r w:rsidRPr="00D305AA">
        <w:rPr>
          <w:rFonts w:ascii="Bookman Old Style" w:hAnsi="Bookman Old Style" w:cs="Bookman Old Style"/>
          <w:i/>
          <w:color w:val="000000"/>
          <w:u w:val="single"/>
          <w:lang w:val="id-ID"/>
        </w:rPr>
        <w:t xml:space="preserve">Pemerintah atau Pemerintah Daerah </w:t>
      </w:r>
      <w:r w:rsidRPr="00D305AA">
        <w:rPr>
          <w:rFonts w:ascii="Bookman Old Style" w:hAnsi="Bookman Old Style" w:cs="Bookman Old Style"/>
          <w:i/>
          <w:color w:val="000000"/>
          <w:u w:val="single"/>
        </w:rPr>
        <w:t xml:space="preserve">dapat </w:t>
      </w:r>
      <w:r w:rsidRPr="00D305AA">
        <w:rPr>
          <w:rFonts w:ascii="Bookman Old Style" w:hAnsi="Bookman Old Style" w:cs="Bookman Old Style"/>
          <w:i/>
          <w:color w:val="000000"/>
          <w:u w:val="single"/>
          <w:lang w:val="id-ID"/>
        </w:rPr>
        <w:t>menjatuhkan peringatan tertulis ke</w:t>
      </w:r>
      <w:r w:rsidRPr="00D305AA">
        <w:rPr>
          <w:rFonts w:ascii="Bookman Old Style" w:hAnsi="Bookman Old Style" w:cs="Bookman Old Style"/>
          <w:i/>
          <w:color w:val="000000"/>
          <w:u w:val="single"/>
        </w:rPr>
        <w:t>tiga.</w:t>
      </w:r>
    </w:p>
    <w:p w:rsidR="00102A54" w:rsidRPr="004A3971" w:rsidRDefault="00102A54" w:rsidP="00102A54">
      <w:pPr>
        <w:pStyle w:val="Style"/>
        <w:numPr>
          <w:ilvl w:val="0"/>
          <w:numId w:val="109"/>
        </w:numPr>
        <w:jc w:val="both"/>
        <w:rPr>
          <w:rFonts w:ascii="Bookman Old Style" w:hAnsi="Bookman Old Style" w:cs="Bookman Old Style"/>
          <w:b/>
          <w:color w:val="000000"/>
        </w:rPr>
      </w:pPr>
      <w:r w:rsidRPr="00D305AA">
        <w:rPr>
          <w:rFonts w:ascii="Bookman Old Style" w:hAnsi="Bookman Old Style" w:cs="Bookman Old Style"/>
          <w:b/>
          <w:color w:val="000000"/>
        </w:rPr>
        <w:t>Catatan:</w:t>
      </w:r>
      <w:r>
        <w:rPr>
          <w:rFonts w:ascii="Bookman Old Style" w:hAnsi="Bookman Old Style" w:cs="Bookman Old Style"/>
          <w:b/>
          <w:color w:val="000000"/>
        </w:rPr>
        <w:t xml:space="preserve"> </w:t>
      </w:r>
      <w:r w:rsidRPr="004A3971">
        <w:rPr>
          <w:rFonts w:ascii="Bookman Old Style" w:hAnsi="Bookman Old Style" w:cs="Bookman Old Style"/>
          <w:b/>
          <w:color w:val="000000"/>
        </w:rPr>
        <w:t xml:space="preserve">Rumusan alternatif dibuat untuk menyesuaikan dengan jenjang peringatan tertulis sebagaimana yang tercermin dalam Pasal 62 dan Pasal 64 ayat (4) dan ayat (5). Selain itu, untuk mengisi kekosongan hukum jika Ormas mendapatkan Surat Perinngatan ke-2 sebanyak 2 (dua) kali. </w:t>
      </w:r>
    </w:p>
    <w:p w:rsidR="00102A54" w:rsidRPr="004A3971" w:rsidRDefault="00102A54" w:rsidP="00102A54">
      <w:pPr>
        <w:pStyle w:val="Style"/>
        <w:numPr>
          <w:ilvl w:val="0"/>
          <w:numId w:val="109"/>
        </w:numPr>
        <w:jc w:val="both"/>
        <w:rPr>
          <w:rFonts w:ascii="Bookman Old Style" w:hAnsi="Bookman Old Style" w:cs="Bookman Old Style"/>
          <w:b/>
          <w:color w:val="000000"/>
        </w:rPr>
      </w:pPr>
      <w:r w:rsidRPr="004A3971">
        <w:rPr>
          <w:rFonts w:ascii="Bookman Old Style" w:hAnsi="Bookman Old Style" w:cs="Bookman Old Style"/>
          <w:b/>
          <w:color w:val="000000"/>
        </w:rPr>
        <w:t>Timus 2 April 2013: Di</w:t>
      </w:r>
      <w:r>
        <w:rPr>
          <w:rFonts w:ascii="Bookman Old Style" w:hAnsi="Bookman Old Style" w:cs="Bookman Old Style"/>
          <w:b/>
          <w:color w:val="000000"/>
        </w:rPr>
        <w:t>pending, disesuaikan dengan Pasal 64</w:t>
      </w:r>
    </w:p>
    <w:p w:rsidR="00102A54" w:rsidRDefault="00102A54" w:rsidP="00102A54">
      <w:pPr>
        <w:pStyle w:val="Style"/>
        <w:jc w:val="both"/>
        <w:rPr>
          <w:rFonts w:ascii="Bookman Old Style" w:hAnsi="Bookman Old Style" w:cs="Bookman Old Style"/>
          <w:i/>
          <w:color w:val="FF0000"/>
        </w:rPr>
      </w:pPr>
    </w:p>
    <w:p w:rsidR="00102A54" w:rsidRPr="00D305AA" w:rsidRDefault="00102A54" w:rsidP="00102A54">
      <w:pPr>
        <w:pStyle w:val="Style"/>
        <w:jc w:val="center"/>
        <w:rPr>
          <w:rFonts w:ascii="Bookman Old Style" w:hAnsi="Bookman Old Style" w:cs="Bookman Old Style"/>
          <w:b/>
          <w:color w:val="000000"/>
        </w:rPr>
      </w:pPr>
      <w:r w:rsidRPr="00D305AA">
        <w:rPr>
          <w:rFonts w:ascii="Bookman Old Style" w:hAnsi="Bookman Old Style" w:cs="Bookman Old Style"/>
          <w:b/>
          <w:color w:val="000000"/>
        </w:rPr>
        <w:t>Pasal 66</w:t>
      </w:r>
    </w:p>
    <w:p w:rsidR="00102A54" w:rsidRPr="002F319C" w:rsidRDefault="00102A54" w:rsidP="00102A54">
      <w:pPr>
        <w:pStyle w:val="Style"/>
        <w:jc w:val="both"/>
        <w:rPr>
          <w:rFonts w:ascii="Bookman Old Style" w:hAnsi="Bookman Old Style" w:cs="Bookman Old Style"/>
        </w:rPr>
      </w:pPr>
    </w:p>
    <w:p w:rsidR="00102A54" w:rsidRDefault="00102A54" w:rsidP="00102A54">
      <w:pPr>
        <w:pStyle w:val="Style"/>
        <w:numPr>
          <w:ilvl w:val="2"/>
          <w:numId w:val="83"/>
        </w:numPr>
        <w:jc w:val="both"/>
        <w:rPr>
          <w:rFonts w:ascii="Bookman Old Style" w:hAnsi="Bookman Old Style" w:cs="Bookman Old Style"/>
        </w:rPr>
      </w:pPr>
      <w:r w:rsidRPr="00D15354">
        <w:rPr>
          <w:rFonts w:ascii="Bookman Old Style" w:hAnsi="Bookman Old Style" w:cs="Bookman Old Style"/>
          <w:lang w:val="id-ID"/>
        </w:rPr>
        <w:t xml:space="preserve">Dalam hal Ormas tidak mematuhi peringatan tertulis </w:t>
      </w:r>
      <w:r>
        <w:rPr>
          <w:rFonts w:ascii="Bookman Old Style" w:hAnsi="Bookman Old Style" w:cs="Bookman Old Style"/>
        </w:rPr>
        <w:t xml:space="preserve">ketiga </w:t>
      </w:r>
      <w:r w:rsidRPr="00D15354">
        <w:rPr>
          <w:rFonts w:ascii="Bookman Old Style" w:hAnsi="Bookman Old Style" w:cs="Bookman Old Style"/>
          <w:lang w:val="id-ID"/>
        </w:rPr>
        <w:t xml:space="preserve">sebagaimana dimaksud </w:t>
      </w:r>
      <w:r>
        <w:rPr>
          <w:rFonts w:ascii="Bookman Old Style" w:hAnsi="Bookman Old Style" w:cs="Bookman Old Style"/>
        </w:rPr>
        <w:t xml:space="preserve">dalam Pasal 64 </w:t>
      </w:r>
      <w:r w:rsidRPr="00D305AA">
        <w:rPr>
          <w:rFonts w:ascii="Bookman Old Style" w:hAnsi="Bookman Old Style" w:cs="Bookman Old Style"/>
          <w:color w:val="000000"/>
        </w:rPr>
        <w:t xml:space="preserve">ayat </w:t>
      </w:r>
      <w:r w:rsidRPr="00D305AA">
        <w:rPr>
          <w:rFonts w:ascii="Bookman Old Style" w:hAnsi="Bookman Old Style" w:cs="Bookman Old Style"/>
          <w:color w:val="000000"/>
          <w:lang w:val="id-ID"/>
        </w:rPr>
        <w:t>(</w:t>
      </w:r>
      <w:r w:rsidRPr="00D305AA">
        <w:rPr>
          <w:rFonts w:ascii="Bookman Old Style" w:hAnsi="Bookman Old Style" w:cs="Bookman Old Style"/>
          <w:color w:val="000000"/>
        </w:rPr>
        <w:t>5</w:t>
      </w:r>
      <w:r w:rsidRPr="00D305AA">
        <w:rPr>
          <w:rFonts w:ascii="Bookman Old Style" w:hAnsi="Bookman Old Style" w:cs="Bookman Old Style"/>
          <w:color w:val="000000"/>
          <w:lang w:val="id-ID"/>
        </w:rPr>
        <w:t>)</w:t>
      </w:r>
      <w:r w:rsidRPr="00D305AA">
        <w:rPr>
          <w:rFonts w:ascii="Bookman Old Style" w:hAnsi="Bookman Old Style" w:cs="Bookman Old Style"/>
          <w:color w:val="000000"/>
        </w:rPr>
        <w:t xml:space="preserve"> dan Pasal 65 ayat (2)</w:t>
      </w:r>
      <w:r w:rsidRPr="00D305AA">
        <w:rPr>
          <w:rFonts w:ascii="Bookman Old Style" w:hAnsi="Bookman Old Style" w:cs="Bookman Old Style"/>
          <w:color w:val="000000"/>
          <w:lang w:val="id-ID"/>
        </w:rPr>
        <w:t>,</w:t>
      </w:r>
      <w:r w:rsidRPr="00D15354">
        <w:rPr>
          <w:rFonts w:ascii="Bookman Old Style" w:hAnsi="Bookman Old Style" w:cs="Bookman Old Style"/>
          <w:lang w:val="id-ID"/>
        </w:rPr>
        <w:t xml:space="preserve"> Pemerintah atau Peme</w:t>
      </w:r>
      <w:r>
        <w:rPr>
          <w:rFonts w:ascii="Bookman Old Style" w:hAnsi="Bookman Old Style" w:cs="Bookman Old Style"/>
          <w:lang w:val="id-ID"/>
        </w:rPr>
        <w:t>rintah Daerah dapat menjatuhkan</w:t>
      </w:r>
      <w:r>
        <w:rPr>
          <w:rFonts w:ascii="Bookman Old Style" w:hAnsi="Bookman Old Style" w:cs="Bookman Old Style"/>
        </w:rPr>
        <w:t xml:space="preserve"> </w:t>
      </w:r>
      <w:r w:rsidRPr="00D15354">
        <w:rPr>
          <w:rFonts w:ascii="Bookman Old Style" w:hAnsi="Bookman Old Style" w:cs="Bookman Old Style"/>
          <w:lang w:val="id-ID"/>
        </w:rPr>
        <w:t>sanksi</w:t>
      </w:r>
      <w:r>
        <w:rPr>
          <w:rFonts w:ascii="Bookman Old Style" w:hAnsi="Bookman Old Style" w:cs="Bookman Old Style"/>
        </w:rPr>
        <w:t>:</w:t>
      </w:r>
    </w:p>
    <w:p w:rsidR="00102A54" w:rsidRDefault="00102A54" w:rsidP="00102A54">
      <w:pPr>
        <w:pStyle w:val="Style"/>
        <w:numPr>
          <w:ilvl w:val="0"/>
          <w:numId w:val="85"/>
        </w:numPr>
        <w:jc w:val="both"/>
        <w:rPr>
          <w:rFonts w:ascii="Bookman Old Style" w:hAnsi="Bookman Old Style" w:cs="Bookman Old Style"/>
        </w:rPr>
      </w:pPr>
      <w:r w:rsidRPr="00EA2C26">
        <w:rPr>
          <w:rFonts w:ascii="Bookman Old Style" w:hAnsi="Bookman Old Style" w:cs="Bookman Old Style"/>
          <w:lang w:val="id-ID"/>
        </w:rPr>
        <w:t xml:space="preserve">penghentian bantuan </w:t>
      </w:r>
      <w:r>
        <w:rPr>
          <w:rFonts w:ascii="Bookman Old Style" w:hAnsi="Bookman Old Style" w:cs="Bookman Old Style"/>
        </w:rPr>
        <w:t>dan/</w:t>
      </w:r>
      <w:r w:rsidRPr="00EA2C26">
        <w:rPr>
          <w:rFonts w:ascii="Bookman Old Style" w:hAnsi="Bookman Old Style" w:cs="Bookman Old Style"/>
          <w:lang w:val="id-ID"/>
        </w:rPr>
        <w:t>atau hibah</w:t>
      </w:r>
      <w:r>
        <w:rPr>
          <w:rFonts w:ascii="Bookman Old Style" w:hAnsi="Bookman Old Style" w:cs="Bookman Old Style"/>
        </w:rPr>
        <w:t xml:space="preserve">; dan/atau </w:t>
      </w:r>
    </w:p>
    <w:p w:rsidR="00102A54" w:rsidRDefault="00102A54" w:rsidP="00102A54">
      <w:pPr>
        <w:pStyle w:val="Style"/>
        <w:numPr>
          <w:ilvl w:val="0"/>
          <w:numId w:val="85"/>
        </w:numPr>
        <w:jc w:val="both"/>
        <w:rPr>
          <w:rFonts w:ascii="Bookman Old Style" w:hAnsi="Bookman Old Style" w:cs="Bookman Old Style"/>
        </w:rPr>
      </w:pPr>
      <w:r>
        <w:rPr>
          <w:rFonts w:ascii="Bookman Old Style" w:hAnsi="Bookman Old Style" w:cs="Bookman Old Style"/>
        </w:rPr>
        <w:t>penghentian sementara kegiatan.</w:t>
      </w:r>
    </w:p>
    <w:p w:rsidR="00102A54" w:rsidRDefault="00102A54" w:rsidP="00102A54">
      <w:pPr>
        <w:pStyle w:val="Style"/>
        <w:numPr>
          <w:ilvl w:val="0"/>
          <w:numId w:val="107"/>
        </w:numPr>
        <w:jc w:val="both"/>
        <w:rPr>
          <w:rFonts w:ascii="Bookman Old Style" w:hAnsi="Bookman Old Style" w:cs="Bookman Old Style"/>
          <w:b/>
          <w:bCs/>
        </w:rPr>
      </w:pPr>
      <w:r w:rsidRPr="006F01E4">
        <w:rPr>
          <w:rFonts w:ascii="Bookman Old Style" w:hAnsi="Bookman Old Style" w:cs="Bookman Old Style"/>
          <w:b/>
          <w:bCs/>
        </w:rPr>
        <w:t>(</w:t>
      </w:r>
      <w:r>
        <w:rPr>
          <w:rFonts w:ascii="Bookman Old Style" w:hAnsi="Bookman Old Style" w:cs="Bookman Old Style"/>
          <w:b/>
          <w:bCs/>
        </w:rPr>
        <w:t xml:space="preserve">Disetujui Panja, 8 Maret </w:t>
      </w:r>
      <w:r w:rsidRPr="006F01E4">
        <w:rPr>
          <w:rFonts w:ascii="Bookman Old Style" w:hAnsi="Bookman Old Style" w:cs="Bookman Old Style"/>
          <w:b/>
          <w:bCs/>
        </w:rPr>
        <w:t>201</w:t>
      </w:r>
      <w:r>
        <w:rPr>
          <w:rFonts w:ascii="Bookman Old Style" w:hAnsi="Bookman Old Style" w:cs="Bookman Old Style"/>
          <w:b/>
          <w:bCs/>
        </w:rPr>
        <w:t>3, FPG, FPDIP, FPD, kecuali FPKS, akan dibawa ke timus/Timsin)</w:t>
      </w:r>
    </w:p>
    <w:p w:rsidR="00102A54" w:rsidRDefault="00102A54" w:rsidP="00102A54">
      <w:pPr>
        <w:pStyle w:val="Style"/>
        <w:numPr>
          <w:ilvl w:val="0"/>
          <w:numId w:val="107"/>
        </w:numPr>
        <w:jc w:val="both"/>
        <w:rPr>
          <w:rFonts w:ascii="Bookman Old Style" w:hAnsi="Bookman Old Style" w:cs="Bookman Old Style"/>
          <w:b/>
          <w:bCs/>
        </w:rPr>
      </w:pPr>
      <w:r w:rsidRPr="00917B94">
        <w:rPr>
          <w:rFonts w:ascii="Bookman Old Style" w:hAnsi="Bookman Old Style" w:cs="Bookman Old Style"/>
          <w:b/>
          <w:color w:val="000000"/>
        </w:rPr>
        <w:t>Timus 2 April 2013: Disetujui</w:t>
      </w:r>
    </w:p>
    <w:p w:rsidR="00102A54" w:rsidRPr="00917B94" w:rsidRDefault="00102A54" w:rsidP="00102A54">
      <w:pPr>
        <w:pStyle w:val="Style"/>
        <w:ind w:left="720"/>
        <w:jc w:val="both"/>
        <w:rPr>
          <w:rFonts w:ascii="Bookman Old Style" w:hAnsi="Bookman Old Style" w:cs="Bookman Old Style"/>
          <w:b/>
          <w:bCs/>
        </w:rPr>
      </w:pPr>
      <w:r w:rsidRPr="00917B94">
        <w:rPr>
          <w:rFonts w:ascii="Bookman Old Style" w:hAnsi="Bookman Old Style" w:cs="Bookman Old Style"/>
          <w:b/>
          <w:color w:val="000000"/>
        </w:rPr>
        <w:t xml:space="preserve">Catatan: </w:t>
      </w:r>
      <w:r w:rsidRPr="00917B94">
        <w:rPr>
          <w:rFonts w:ascii="Bookman Old Style" w:hAnsi="Bookman Old Style" w:cs="Bookman Old Style"/>
          <w:color w:val="000000"/>
        </w:rPr>
        <w:t xml:space="preserve">Sikap FPKS menolak </w:t>
      </w:r>
      <w:r w:rsidRPr="00917B94">
        <w:rPr>
          <w:rFonts w:ascii="Bookman Old Style" w:hAnsi="Bookman Old Style" w:cs="Bookman Old Style"/>
          <w:color w:val="000000"/>
          <w:lang w:val="id-ID"/>
        </w:rPr>
        <w:t>penghentian sementara kegiatan</w:t>
      </w:r>
      <w:r w:rsidRPr="00917B94">
        <w:rPr>
          <w:rFonts w:ascii="Bookman Old Style" w:hAnsi="Bookman Old Style" w:cs="Bookman Old Style"/>
          <w:color w:val="000000"/>
        </w:rPr>
        <w:t xml:space="preserve"> menjadi kewenangan pemerintah. Substansi penghentian sementara kegi</w:t>
      </w:r>
      <w:r>
        <w:rPr>
          <w:rFonts w:ascii="Bookman Old Style" w:hAnsi="Bookman Old Style" w:cs="Bookman Old Style"/>
          <w:color w:val="000000"/>
        </w:rPr>
        <w:t>atan melalui putusan pengadilan.</w:t>
      </w:r>
      <w:r w:rsidRPr="00917B94">
        <w:rPr>
          <w:rFonts w:ascii="Bookman Old Style" w:hAnsi="Bookman Old Style" w:cs="Bookman Old Style"/>
          <w:color w:val="000000"/>
        </w:rPr>
        <w:t>(sementara)</w:t>
      </w:r>
    </w:p>
    <w:p w:rsidR="00102A54" w:rsidRDefault="00102A54" w:rsidP="00102A54">
      <w:pPr>
        <w:pStyle w:val="Style"/>
        <w:jc w:val="both"/>
        <w:rPr>
          <w:rFonts w:ascii="Bookman Old Style" w:hAnsi="Bookman Old Style" w:cs="Bookman Old Style"/>
        </w:rPr>
      </w:pPr>
    </w:p>
    <w:p w:rsidR="00102A54" w:rsidRPr="00827E2B" w:rsidRDefault="00102A54" w:rsidP="00102A54">
      <w:pPr>
        <w:pStyle w:val="Style"/>
        <w:numPr>
          <w:ilvl w:val="2"/>
          <w:numId w:val="83"/>
        </w:numPr>
        <w:jc w:val="both"/>
        <w:rPr>
          <w:rFonts w:ascii="Bookman Old Style" w:hAnsi="Bookman Old Style" w:cs="Bookman Old Style"/>
          <w:color w:val="000000"/>
          <w:lang w:val="id-ID"/>
        </w:rPr>
      </w:pPr>
      <w:r w:rsidRPr="00827E2B">
        <w:rPr>
          <w:rFonts w:ascii="Bookman Old Style" w:hAnsi="Bookman Old Style" w:cs="Bookman Old Style"/>
          <w:color w:val="000000"/>
        </w:rPr>
        <w:t>Dalam hal Ormas tidak memperoleh bantuan dan/</w:t>
      </w:r>
      <w:r w:rsidRPr="00827E2B">
        <w:rPr>
          <w:rFonts w:ascii="Bookman Old Style" w:hAnsi="Bookman Old Style" w:cs="Bookman Old Style"/>
          <w:color w:val="000000"/>
          <w:lang w:val="id-ID"/>
        </w:rPr>
        <w:t xml:space="preserve">atau </w:t>
      </w:r>
      <w:r w:rsidRPr="00827E2B">
        <w:rPr>
          <w:rFonts w:ascii="Bookman Old Style" w:hAnsi="Bookman Old Style" w:cs="Bookman Old Style"/>
          <w:color w:val="000000"/>
        </w:rPr>
        <w:t xml:space="preserve">hibah, </w:t>
      </w:r>
      <w:r w:rsidRPr="00827E2B">
        <w:rPr>
          <w:rFonts w:ascii="Bookman Old Style" w:hAnsi="Bookman Old Style" w:cs="Bookman Old Style"/>
          <w:color w:val="000000"/>
          <w:lang w:val="id-ID"/>
        </w:rPr>
        <w:t xml:space="preserve">Pemerintah atau Pemerintah Daerah </w:t>
      </w:r>
      <w:r w:rsidRPr="00827E2B">
        <w:rPr>
          <w:rFonts w:ascii="Bookman Old Style" w:hAnsi="Bookman Old Style" w:cs="Bookman Old Style"/>
          <w:color w:val="000000"/>
        </w:rPr>
        <w:t xml:space="preserve">dapat menjatuhkan sanksi penghentian sementara kegiatan sebagaimana dimaksud pada ayat (1) huruf b. </w:t>
      </w:r>
    </w:p>
    <w:p w:rsidR="00102A54" w:rsidRDefault="00102A54" w:rsidP="00102A54">
      <w:pPr>
        <w:pStyle w:val="Style"/>
        <w:numPr>
          <w:ilvl w:val="0"/>
          <w:numId w:val="108"/>
        </w:numPr>
        <w:jc w:val="both"/>
        <w:rPr>
          <w:rFonts w:ascii="Bookman Old Style" w:hAnsi="Bookman Old Style" w:cs="Bookman Old Style"/>
          <w:b/>
          <w:bCs/>
        </w:rPr>
      </w:pPr>
      <w:r w:rsidRPr="006F01E4">
        <w:rPr>
          <w:rFonts w:ascii="Bookman Old Style" w:hAnsi="Bookman Old Style" w:cs="Bookman Old Style"/>
          <w:b/>
          <w:bCs/>
        </w:rPr>
        <w:t>(</w:t>
      </w:r>
      <w:r>
        <w:rPr>
          <w:rFonts w:ascii="Bookman Old Style" w:hAnsi="Bookman Old Style" w:cs="Bookman Old Style"/>
          <w:b/>
          <w:bCs/>
        </w:rPr>
        <w:t xml:space="preserve">Disetujui Panja, 8 Maret </w:t>
      </w:r>
      <w:r w:rsidRPr="006F01E4">
        <w:rPr>
          <w:rFonts w:ascii="Bookman Old Style" w:hAnsi="Bookman Old Style" w:cs="Bookman Old Style"/>
          <w:b/>
          <w:bCs/>
        </w:rPr>
        <w:t>201</w:t>
      </w:r>
      <w:r>
        <w:rPr>
          <w:rFonts w:ascii="Bookman Old Style" w:hAnsi="Bookman Old Style" w:cs="Bookman Old Style"/>
          <w:b/>
          <w:bCs/>
        </w:rPr>
        <w:t>3, FPG, FPDIP, FPD, kecuali FPKS, akan dibawa ke timus/Timsin)</w:t>
      </w:r>
    </w:p>
    <w:p w:rsidR="00102A54" w:rsidRDefault="00102A54" w:rsidP="00102A54">
      <w:pPr>
        <w:pStyle w:val="Style"/>
        <w:numPr>
          <w:ilvl w:val="0"/>
          <w:numId w:val="108"/>
        </w:numPr>
        <w:jc w:val="both"/>
        <w:rPr>
          <w:rFonts w:ascii="Bookman Old Style" w:hAnsi="Bookman Old Style" w:cs="Bookman Old Style"/>
          <w:b/>
          <w:bCs/>
        </w:rPr>
      </w:pPr>
      <w:r>
        <w:rPr>
          <w:rFonts w:ascii="Bookman Old Style" w:hAnsi="Bookman Old Style" w:cs="Bookman Old Style"/>
          <w:b/>
          <w:bCs/>
        </w:rPr>
        <w:t>Timus 2 April 2013: Disetujui kecuali F.PKS</w:t>
      </w:r>
    </w:p>
    <w:p w:rsidR="00102A54" w:rsidRDefault="00102A54" w:rsidP="00102A54">
      <w:pPr>
        <w:pStyle w:val="Style"/>
        <w:jc w:val="both"/>
        <w:rPr>
          <w:rFonts w:ascii="Bookman Old Style" w:hAnsi="Bookman Old Style" w:cs="Bookman Old Style"/>
          <w:b/>
          <w:bCs/>
        </w:rPr>
      </w:pPr>
    </w:p>
    <w:p w:rsidR="00102A54" w:rsidRPr="00827E2B" w:rsidRDefault="00102A54" w:rsidP="00102A54">
      <w:pPr>
        <w:pStyle w:val="Style"/>
        <w:jc w:val="center"/>
        <w:rPr>
          <w:rFonts w:ascii="Bookman Old Style" w:hAnsi="Bookman Old Style" w:cs="Bookman Old Style"/>
          <w:b/>
          <w:color w:val="000000"/>
        </w:rPr>
      </w:pPr>
      <w:r w:rsidRPr="00827E2B">
        <w:rPr>
          <w:rFonts w:ascii="Bookman Old Style" w:hAnsi="Bookman Old Style" w:cs="Bookman Old Style"/>
          <w:b/>
          <w:color w:val="000000"/>
        </w:rPr>
        <w:t>Pasal 67</w:t>
      </w:r>
    </w:p>
    <w:p w:rsidR="00102A54" w:rsidRPr="00291E29" w:rsidRDefault="00102A54" w:rsidP="00102A54">
      <w:pPr>
        <w:pStyle w:val="Style"/>
        <w:jc w:val="center"/>
        <w:rPr>
          <w:rFonts w:ascii="Bookman Old Style" w:hAnsi="Bookman Old Style" w:cs="Bookman Old Style"/>
        </w:rPr>
      </w:pPr>
    </w:p>
    <w:p w:rsidR="00102A54" w:rsidRPr="004D0555" w:rsidRDefault="00102A54" w:rsidP="00102A54">
      <w:pPr>
        <w:pStyle w:val="Style"/>
        <w:numPr>
          <w:ilvl w:val="0"/>
          <w:numId w:val="86"/>
        </w:numPr>
        <w:ind w:left="540"/>
        <w:jc w:val="both"/>
        <w:rPr>
          <w:rFonts w:ascii="Bookman Old Style" w:hAnsi="Bookman Old Style" w:cs="Bookman Old Style"/>
          <w:lang w:val="id-ID"/>
        </w:rPr>
      </w:pPr>
      <w:r w:rsidRPr="00D15354">
        <w:rPr>
          <w:rFonts w:ascii="Bookman Old Style" w:hAnsi="Bookman Old Style" w:cs="Bookman Old Style"/>
          <w:lang w:val="id-ID"/>
        </w:rPr>
        <w:t>Pemerintah atau Pemerintah Daerah wajib melakukan koordinasi dengan aparat penegak hukum</w:t>
      </w:r>
      <w:r>
        <w:rPr>
          <w:rFonts w:ascii="Bookman Old Style" w:hAnsi="Bookman Old Style" w:cs="Bookman Old Style"/>
        </w:rPr>
        <w:t xml:space="preserve"> sebelum menjatuhkan sanksi </w:t>
      </w:r>
      <w:r w:rsidRPr="00D15354">
        <w:rPr>
          <w:rFonts w:ascii="Bookman Old Style" w:hAnsi="Bookman Old Style" w:cs="Bookman Old Style"/>
          <w:lang w:val="id-ID"/>
        </w:rPr>
        <w:t>penghentian sementara kegiatan s</w:t>
      </w:r>
      <w:r>
        <w:rPr>
          <w:rFonts w:ascii="Bookman Old Style" w:hAnsi="Bookman Old Style" w:cs="Bookman Old Style"/>
          <w:lang w:val="id-ID"/>
        </w:rPr>
        <w:t xml:space="preserve">ebagaimana dimaksud </w:t>
      </w:r>
      <w:r>
        <w:rPr>
          <w:rFonts w:ascii="Bookman Old Style" w:hAnsi="Bookman Old Style" w:cs="Bookman Old Style"/>
        </w:rPr>
        <w:t xml:space="preserve">dalam Pasal 66 ayat </w:t>
      </w:r>
      <w:r>
        <w:rPr>
          <w:rFonts w:ascii="Bookman Old Style" w:hAnsi="Bookman Old Style" w:cs="Bookman Old Style"/>
          <w:lang w:val="id-ID"/>
        </w:rPr>
        <w:t>(</w:t>
      </w:r>
      <w:r>
        <w:rPr>
          <w:rFonts w:ascii="Bookman Old Style" w:hAnsi="Bookman Old Style" w:cs="Bookman Old Style"/>
        </w:rPr>
        <w:t>1</w:t>
      </w:r>
      <w:r w:rsidRPr="00D15354">
        <w:rPr>
          <w:rFonts w:ascii="Bookman Old Style" w:hAnsi="Bookman Old Style" w:cs="Bookman Old Style"/>
          <w:lang w:val="id-ID"/>
        </w:rPr>
        <w:t>)</w:t>
      </w:r>
      <w:r>
        <w:rPr>
          <w:rFonts w:ascii="Bookman Old Style" w:hAnsi="Bookman Old Style" w:cs="Bookman Old Style"/>
        </w:rPr>
        <w:t xml:space="preserve"> huruf b.</w:t>
      </w:r>
    </w:p>
    <w:p w:rsidR="004D0555" w:rsidRDefault="004D0555" w:rsidP="004D0555">
      <w:pPr>
        <w:pStyle w:val="Style"/>
        <w:ind w:left="540"/>
        <w:jc w:val="both"/>
        <w:rPr>
          <w:rFonts w:ascii="Bookman Old Style" w:hAnsi="Bookman Old Style" w:cs="Bookman Old Style"/>
        </w:rPr>
      </w:pPr>
    </w:p>
    <w:p w:rsidR="004D0555" w:rsidRPr="00F50C9C" w:rsidRDefault="004D0555" w:rsidP="004D0555">
      <w:pPr>
        <w:pStyle w:val="Style"/>
        <w:ind w:left="540"/>
        <w:jc w:val="both"/>
        <w:rPr>
          <w:rFonts w:ascii="Bookman Old Style" w:hAnsi="Bookman Old Style" w:cs="Bookman Old Style"/>
          <w:lang w:val="id-ID"/>
        </w:rPr>
      </w:pPr>
    </w:p>
    <w:p w:rsidR="00102A54" w:rsidRPr="00E3522F" w:rsidRDefault="00102A54" w:rsidP="00102A54">
      <w:pPr>
        <w:pStyle w:val="Style"/>
        <w:numPr>
          <w:ilvl w:val="0"/>
          <w:numId w:val="86"/>
        </w:numPr>
        <w:ind w:left="540"/>
        <w:jc w:val="both"/>
        <w:rPr>
          <w:rFonts w:ascii="Bookman Old Style" w:hAnsi="Bookman Old Style" w:cs="Bookman Old Style"/>
          <w:lang w:val="id-ID"/>
        </w:rPr>
      </w:pPr>
      <w:r w:rsidRPr="00F50C9C">
        <w:rPr>
          <w:rFonts w:ascii="Bookman Old Style" w:hAnsi="Bookman Old Style" w:cs="Bookman Old Style"/>
          <w:lang w:val="id-ID"/>
        </w:rPr>
        <w:lastRenderedPageBreak/>
        <w:t xml:space="preserve">Dalam hal Pemerintah atau Pemerintah Daerah </w:t>
      </w:r>
      <w:r>
        <w:rPr>
          <w:rFonts w:ascii="Bookman Old Style" w:hAnsi="Bookman Old Style" w:cs="Bookman Old Style"/>
        </w:rPr>
        <w:t xml:space="preserve">tidak melakukan koordinasi dengan aparat penegak hukum sebagaimana dimaksud pada ayat (1), penjatuhan sanksi </w:t>
      </w:r>
      <w:r w:rsidRPr="00F50C9C">
        <w:rPr>
          <w:rFonts w:ascii="Bookman Old Style" w:hAnsi="Bookman Old Style" w:cs="Bookman Old Style"/>
          <w:lang w:val="id-ID"/>
        </w:rPr>
        <w:t>penghentian sementara kegiatan tersebut tidak sah.</w:t>
      </w:r>
    </w:p>
    <w:p w:rsidR="00102A54" w:rsidRDefault="00102A54" w:rsidP="00102A54">
      <w:pPr>
        <w:pStyle w:val="Style"/>
        <w:jc w:val="both"/>
        <w:rPr>
          <w:rFonts w:ascii="Bookman Old Style" w:hAnsi="Bookman Old Style" w:cs="Bookman Old Style"/>
          <w:b/>
          <w:bCs/>
        </w:rPr>
      </w:pPr>
      <w:r w:rsidRPr="006F01E4">
        <w:rPr>
          <w:rFonts w:ascii="Bookman Old Style" w:hAnsi="Bookman Old Style" w:cs="Bookman Old Style"/>
          <w:b/>
          <w:bCs/>
        </w:rPr>
        <w:t>(</w:t>
      </w:r>
      <w:r>
        <w:rPr>
          <w:rFonts w:ascii="Bookman Old Style" w:hAnsi="Bookman Old Style" w:cs="Bookman Old Style"/>
          <w:b/>
          <w:bCs/>
        </w:rPr>
        <w:t xml:space="preserve">Disetujui Panja, 8 Maret </w:t>
      </w:r>
      <w:r w:rsidRPr="006F01E4">
        <w:rPr>
          <w:rFonts w:ascii="Bookman Old Style" w:hAnsi="Bookman Old Style" w:cs="Bookman Old Style"/>
          <w:b/>
          <w:bCs/>
        </w:rPr>
        <w:t>201</w:t>
      </w:r>
      <w:r>
        <w:rPr>
          <w:rFonts w:ascii="Bookman Old Style" w:hAnsi="Bookman Old Style" w:cs="Bookman Old Style"/>
          <w:b/>
          <w:bCs/>
        </w:rPr>
        <w:t>3, FPG, FPDIP, FPD, kecuali FPKS, akan dibawa ke timus/Timsin)</w:t>
      </w:r>
    </w:p>
    <w:p w:rsidR="00102A54" w:rsidRDefault="00102A54" w:rsidP="00102A54">
      <w:pPr>
        <w:pStyle w:val="Style"/>
        <w:numPr>
          <w:ilvl w:val="0"/>
          <w:numId w:val="108"/>
        </w:numPr>
        <w:jc w:val="both"/>
        <w:rPr>
          <w:rFonts w:ascii="Bookman Old Style" w:hAnsi="Bookman Old Style" w:cs="Bookman Old Style"/>
          <w:b/>
          <w:bCs/>
        </w:rPr>
      </w:pPr>
      <w:r>
        <w:rPr>
          <w:rFonts w:ascii="Bookman Old Style" w:hAnsi="Bookman Old Style" w:cs="Bookman Old Style"/>
          <w:b/>
          <w:bCs/>
        </w:rPr>
        <w:t>Timus 2 April 2013: Disetujui kecuali F.PKS</w:t>
      </w:r>
    </w:p>
    <w:p w:rsidR="00102A54" w:rsidRDefault="00102A54" w:rsidP="00102A54">
      <w:pPr>
        <w:pStyle w:val="Style"/>
        <w:ind w:left="540"/>
        <w:jc w:val="center"/>
        <w:rPr>
          <w:rFonts w:ascii="Bookman Old Style" w:hAnsi="Bookman Old Style" w:cs="Bookman Old Style"/>
          <w:b/>
        </w:rPr>
      </w:pPr>
    </w:p>
    <w:p w:rsidR="00102A54" w:rsidRPr="00827E2B" w:rsidRDefault="00102A54" w:rsidP="00102A54">
      <w:pPr>
        <w:pStyle w:val="Style"/>
        <w:ind w:left="540"/>
        <w:jc w:val="center"/>
        <w:rPr>
          <w:rFonts w:ascii="Bookman Old Style" w:hAnsi="Bookman Old Style" w:cs="Bookman Old Style"/>
          <w:b/>
        </w:rPr>
      </w:pPr>
      <w:r w:rsidRPr="00827E2B">
        <w:rPr>
          <w:rFonts w:ascii="Bookman Old Style" w:hAnsi="Bookman Old Style" w:cs="Bookman Old Style"/>
          <w:b/>
        </w:rPr>
        <w:t>Pasal 68</w:t>
      </w:r>
    </w:p>
    <w:p w:rsidR="00102A54" w:rsidRPr="00F50C9C" w:rsidRDefault="00102A54" w:rsidP="00102A54">
      <w:pPr>
        <w:pStyle w:val="Style"/>
        <w:ind w:left="540"/>
        <w:jc w:val="center"/>
        <w:rPr>
          <w:rFonts w:ascii="Bookman Old Style" w:hAnsi="Bookman Old Style" w:cs="Bookman Old Style"/>
          <w:lang w:val="id-ID"/>
        </w:rPr>
      </w:pPr>
      <w:r>
        <w:rPr>
          <w:rFonts w:ascii="Bookman Old Style" w:hAnsi="Bookman Old Style" w:cs="Bookman Old Style"/>
        </w:rPr>
        <w:t xml:space="preserve"> </w:t>
      </w:r>
    </w:p>
    <w:p w:rsidR="00102A54" w:rsidRPr="008D2FBE" w:rsidRDefault="00102A54" w:rsidP="00102A54">
      <w:pPr>
        <w:pStyle w:val="Style"/>
        <w:numPr>
          <w:ilvl w:val="0"/>
          <w:numId w:val="87"/>
        </w:numPr>
        <w:ind w:left="540"/>
        <w:jc w:val="both"/>
        <w:rPr>
          <w:rFonts w:ascii="Bookman Old Style" w:hAnsi="Bookman Old Style" w:cs="Bookman Old Style"/>
          <w:lang w:val="id-ID"/>
        </w:rPr>
      </w:pPr>
      <w:r w:rsidRPr="00F50C9C">
        <w:rPr>
          <w:rFonts w:ascii="Bookman Old Style" w:hAnsi="Bookman Old Style" w:cs="Bookman Old Style"/>
          <w:lang w:val="id-ID"/>
        </w:rPr>
        <w:t>Sanksi penghentian sementara kegiatan</w:t>
      </w:r>
      <w:r w:rsidRPr="00F50C9C">
        <w:rPr>
          <w:rFonts w:ascii="Bookman Old Style" w:hAnsi="Bookman Old Style" w:cs="Bookman Old Style"/>
          <w:color w:val="4F81BD"/>
          <w:lang w:val="id-ID"/>
        </w:rPr>
        <w:t xml:space="preserve"> </w:t>
      </w:r>
      <w:r w:rsidRPr="00F50C9C">
        <w:rPr>
          <w:rFonts w:ascii="Bookman Old Style" w:hAnsi="Bookman Old Style" w:cs="Bookman Old Style"/>
          <w:lang w:val="id-ID"/>
        </w:rPr>
        <w:t xml:space="preserve">sebagaimana dimaksud </w:t>
      </w:r>
      <w:r>
        <w:rPr>
          <w:rFonts w:ascii="Bookman Old Style" w:hAnsi="Bookman Old Style" w:cs="Bookman Old Style"/>
        </w:rPr>
        <w:t xml:space="preserve">dalam Pasal 66 </w:t>
      </w:r>
      <w:r w:rsidRPr="00F50C9C">
        <w:rPr>
          <w:rFonts w:ascii="Bookman Old Style" w:hAnsi="Bookman Old Style" w:cs="Bookman Old Style"/>
          <w:lang w:val="id-ID"/>
        </w:rPr>
        <w:t>ayat (</w:t>
      </w:r>
      <w:r w:rsidRPr="00F50C9C">
        <w:rPr>
          <w:rFonts w:ascii="Bookman Old Style" w:hAnsi="Bookman Old Style" w:cs="Bookman Old Style"/>
        </w:rPr>
        <w:t>1</w:t>
      </w:r>
      <w:r w:rsidRPr="00F50C9C">
        <w:rPr>
          <w:rFonts w:ascii="Bookman Old Style" w:hAnsi="Bookman Old Style" w:cs="Bookman Old Style"/>
          <w:lang w:val="id-ID"/>
        </w:rPr>
        <w:t>)</w:t>
      </w:r>
      <w:r w:rsidRPr="00F50C9C">
        <w:rPr>
          <w:rFonts w:ascii="Bookman Old Style" w:hAnsi="Bookman Old Style" w:cs="Bookman Old Style"/>
        </w:rPr>
        <w:t xml:space="preserve"> huruf b</w:t>
      </w:r>
      <w:r w:rsidRPr="00F50C9C">
        <w:rPr>
          <w:rFonts w:ascii="Bookman Old Style" w:hAnsi="Bookman Old Style" w:cs="Bookman Old Style"/>
          <w:lang w:val="id-ID"/>
        </w:rPr>
        <w:t xml:space="preserve"> dijatuhkan </w:t>
      </w:r>
      <w:r>
        <w:rPr>
          <w:rFonts w:ascii="Bookman Old Style" w:hAnsi="Bookman Old Style" w:cs="Bookman Old Style"/>
        </w:rPr>
        <w:t xml:space="preserve">untuk jangka </w:t>
      </w:r>
      <w:r w:rsidRPr="00F50C9C">
        <w:rPr>
          <w:rFonts w:ascii="Bookman Old Style" w:hAnsi="Bookman Old Style" w:cs="Bookman Old Style"/>
          <w:lang w:val="id-ID"/>
        </w:rPr>
        <w:t xml:space="preserve">waktu paling lama 6 (enam) </w:t>
      </w:r>
      <w:r w:rsidRPr="008D2FBE">
        <w:rPr>
          <w:rFonts w:ascii="Bookman Old Style" w:hAnsi="Bookman Old Style" w:cs="Bookman Old Style"/>
          <w:lang w:val="id-ID"/>
        </w:rPr>
        <w:t>bulan</w:t>
      </w:r>
      <w:r w:rsidRPr="008D2FBE">
        <w:rPr>
          <w:rFonts w:ascii="Bookman Old Style" w:hAnsi="Bookman Old Style" w:cs="Bookman Old Style"/>
          <w:color w:val="0033CC"/>
          <w:lang w:val="id-ID"/>
        </w:rPr>
        <w:t>.</w:t>
      </w:r>
    </w:p>
    <w:p w:rsidR="00102A54" w:rsidRPr="008D2FBE" w:rsidRDefault="00102A54" w:rsidP="00102A54">
      <w:pPr>
        <w:pStyle w:val="Style"/>
        <w:ind w:left="720"/>
        <w:rPr>
          <w:rFonts w:ascii="Bookman Old Style" w:hAnsi="Bookman Old Style" w:cs="Bookman Old Style"/>
          <w:color w:val="000000"/>
        </w:rPr>
      </w:pPr>
      <w:r w:rsidRPr="008D2FBE">
        <w:rPr>
          <w:rFonts w:ascii="Bookman Old Style" w:hAnsi="Bookman Old Style" w:cs="Bookman Old Style"/>
          <w:b/>
          <w:bCs/>
        </w:rPr>
        <w:t>(Disetujui Panja, 13 Februari 2013, kecuali FPKS)</w:t>
      </w:r>
    </w:p>
    <w:p w:rsidR="00102A54" w:rsidRPr="00D558DF" w:rsidRDefault="00102A54" w:rsidP="00102A54">
      <w:pPr>
        <w:pStyle w:val="Style"/>
        <w:ind w:left="540"/>
        <w:jc w:val="both"/>
        <w:rPr>
          <w:rFonts w:ascii="Bookman Old Style" w:hAnsi="Bookman Old Style" w:cs="Bookman Old Style"/>
          <w:b/>
        </w:rPr>
      </w:pPr>
      <w:r w:rsidRPr="00D558DF">
        <w:rPr>
          <w:rFonts w:ascii="Bookman Old Style" w:hAnsi="Bookman Old Style" w:cs="Bookman Old Style"/>
          <w:b/>
        </w:rPr>
        <w:t>Disetujui Timus 2 April 2013</w:t>
      </w:r>
      <w:r>
        <w:rPr>
          <w:rFonts w:ascii="Bookman Old Style" w:hAnsi="Bookman Old Style" w:cs="Bookman Old Style"/>
          <w:b/>
        </w:rPr>
        <w:t>, kecuali F.PKS</w:t>
      </w:r>
    </w:p>
    <w:p w:rsidR="00102A54" w:rsidRPr="008D2FBE" w:rsidRDefault="00102A54" w:rsidP="00102A54">
      <w:pPr>
        <w:pStyle w:val="Style"/>
        <w:ind w:left="540"/>
        <w:jc w:val="both"/>
        <w:rPr>
          <w:rFonts w:ascii="Bookman Old Style" w:hAnsi="Bookman Old Style" w:cs="Bookman Old Style"/>
        </w:rPr>
      </w:pPr>
    </w:p>
    <w:p w:rsidR="00102A54" w:rsidRPr="00B87241" w:rsidRDefault="00102A54" w:rsidP="00102A54">
      <w:pPr>
        <w:pStyle w:val="Style"/>
        <w:numPr>
          <w:ilvl w:val="0"/>
          <w:numId w:val="87"/>
        </w:numPr>
        <w:ind w:left="540"/>
        <w:jc w:val="both"/>
        <w:rPr>
          <w:rFonts w:ascii="Bookman Old Style" w:hAnsi="Bookman Old Style" w:cs="Bookman Old Style"/>
          <w:color w:val="000000"/>
          <w:lang w:val="id-ID"/>
        </w:rPr>
      </w:pPr>
      <w:r w:rsidRPr="008D2FBE">
        <w:rPr>
          <w:rFonts w:ascii="Bookman Old Style" w:hAnsi="Bookman Old Style" w:cs="Bookman Old Style"/>
          <w:color w:val="000000"/>
          <w:lang w:val="id-ID"/>
        </w:rPr>
        <w:t xml:space="preserve">Dalam hal </w:t>
      </w:r>
      <w:r w:rsidRPr="008D2FBE">
        <w:rPr>
          <w:rFonts w:ascii="Bookman Old Style" w:hAnsi="Bookman Old Style" w:cs="Bookman Old Style"/>
          <w:color w:val="000000"/>
        </w:rPr>
        <w:t>jangka waktu penghentian sementara kegiatan sebagaimana dimaksud pada</w:t>
      </w:r>
      <w:r w:rsidRPr="00827E2B">
        <w:rPr>
          <w:rFonts w:ascii="Bookman Old Style" w:hAnsi="Bookman Old Style" w:cs="Bookman Old Style"/>
          <w:color w:val="000000"/>
        </w:rPr>
        <w:t xml:space="preserve"> ayat (1) berakhir, </w:t>
      </w:r>
      <w:r w:rsidRPr="00827E2B">
        <w:rPr>
          <w:rFonts w:ascii="Bookman Old Style" w:hAnsi="Bookman Old Style" w:cs="Bookman Old Style"/>
          <w:color w:val="000000"/>
          <w:lang w:val="id-ID"/>
        </w:rPr>
        <w:t>Ormas dapat melakukan kegiatan</w:t>
      </w:r>
      <w:r w:rsidRPr="00827E2B">
        <w:rPr>
          <w:rFonts w:ascii="Bookman Old Style" w:hAnsi="Bookman Old Style" w:cs="Bookman Old Style"/>
          <w:color w:val="000000"/>
        </w:rPr>
        <w:t xml:space="preserve"> sesuai dengan tujuan Ormas</w:t>
      </w:r>
      <w:r w:rsidRPr="00827E2B">
        <w:rPr>
          <w:rFonts w:ascii="Bookman Old Style" w:hAnsi="Bookman Old Style" w:cs="Bookman Old Style"/>
          <w:color w:val="000000"/>
          <w:lang w:val="id-ID"/>
        </w:rPr>
        <w:t xml:space="preserve">. </w:t>
      </w:r>
      <w:r w:rsidRPr="00827E2B">
        <w:rPr>
          <w:rFonts w:ascii="Bookman Old Style" w:hAnsi="Bookman Old Style" w:cs="Bookman Old Style"/>
          <w:color w:val="000000"/>
        </w:rPr>
        <w:t xml:space="preserve"> </w:t>
      </w:r>
    </w:p>
    <w:p w:rsidR="00102A54" w:rsidRDefault="00102A54" w:rsidP="00102A54">
      <w:pPr>
        <w:pStyle w:val="Style"/>
        <w:ind w:left="180"/>
        <w:jc w:val="both"/>
        <w:rPr>
          <w:rFonts w:ascii="Bookman Old Style" w:hAnsi="Bookman Old Style" w:cs="Bookman Old Style"/>
          <w:b/>
          <w:bCs/>
        </w:rPr>
      </w:pPr>
      <w:r w:rsidRPr="006F01E4">
        <w:rPr>
          <w:rFonts w:ascii="Bookman Old Style" w:hAnsi="Bookman Old Style" w:cs="Bookman Old Style"/>
          <w:b/>
          <w:bCs/>
        </w:rPr>
        <w:t>(</w:t>
      </w:r>
      <w:r>
        <w:rPr>
          <w:rFonts w:ascii="Bookman Old Style" w:hAnsi="Bookman Old Style" w:cs="Bookman Old Style"/>
          <w:b/>
          <w:bCs/>
        </w:rPr>
        <w:t xml:space="preserve">Disetujui Panja, 18 Februari </w:t>
      </w:r>
      <w:r w:rsidRPr="006F01E4">
        <w:rPr>
          <w:rFonts w:ascii="Bookman Old Style" w:hAnsi="Bookman Old Style" w:cs="Bookman Old Style"/>
          <w:b/>
          <w:bCs/>
        </w:rPr>
        <w:t>201</w:t>
      </w:r>
      <w:r>
        <w:rPr>
          <w:rFonts w:ascii="Bookman Old Style" w:hAnsi="Bookman Old Style" w:cs="Bookman Old Style"/>
          <w:b/>
          <w:bCs/>
        </w:rPr>
        <w:t>3, kecuali FPKS)</w:t>
      </w:r>
    </w:p>
    <w:p w:rsidR="00102A54" w:rsidRPr="00D558DF" w:rsidRDefault="00102A54" w:rsidP="00102A54">
      <w:pPr>
        <w:pStyle w:val="Style"/>
        <w:ind w:firstLine="180"/>
        <w:jc w:val="both"/>
        <w:rPr>
          <w:rFonts w:ascii="Bookman Old Style" w:hAnsi="Bookman Old Style" w:cs="Bookman Old Style"/>
          <w:b/>
        </w:rPr>
      </w:pPr>
      <w:r w:rsidRPr="00D558DF">
        <w:rPr>
          <w:rFonts w:ascii="Bookman Old Style" w:hAnsi="Bookman Old Style" w:cs="Bookman Old Style"/>
          <w:b/>
        </w:rPr>
        <w:t>Disetujui Timus 2 April 2013</w:t>
      </w:r>
      <w:r>
        <w:rPr>
          <w:rFonts w:ascii="Bookman Old Style" w:hAnsi="Bookman Old Style" w:cs="Bookman Old Style"/>
          <w:b/>
        </w:rPr>
        <w:t xml:space="preserve"> kecuali F.PKS</w:t>
      </w:r>
    </w:p>
    <w:p w:rsidR="00102A54" w:rsidRPr="00827E2B" w:rsidRDefault="00102A54" w:rsidP="00102A54">
      <w:pPr>
        <w:pStyle w:val="Style"/>
        <w:ind w:left="540"/>
        <w:jc w:val="both"/>
        <w:rPr>
          <w:rFonts w:ascii="Bookman Old Style" w:hAnsi="Bookman Old Style" w:cs="Bookman Old Style"/>
          <w:color w:val="000000"/>
          <w:lang w:val="id-ID"/>
        </w:rPr>
      </w:pPr>
    </w:p>
    <w:p w:rsidR="00102A54" w:rsidRPr="00787245" w:rsidRDefault="00102A54" w:rsidP="00102A54">
      <w:pPr>
        <w:pStyle w:val="Style"/>
        <w:numPr>
          <w:ilvl w:val="0"/>
          <w:numId w:val="87"/>
        </w:numPr>
        <w:ind w:left="540"/>
        <w:jc w:val="both"/>
        <w:rPr>
          <w:rFonts w:ascii="Bookman Old Style" w:hAnsi="Bookman Old Style" w:cs="Bookman Old Style"/>
          <w:lang w:val="id-ID"/>
        </w:rPr>
      </w:pPr>
      <w:r w:rsidRPr="00F50C9C">
        <w:rPr>
          <w:rFonts w:ascii="Bookman Old Style" w:hAnsi="Bookman Old Style" w:cs="Bookman Old Style"/>
          <w:color w:val="000000"/>
          <w:lang w:val="id-ID"/>
        </w:rPr>
        <w:t>Dalam hal Ormas telah mematuhi sanksi penghentian sementara kegiatan sebelum berakhirnya jangka waktu sebagaimana dimaksud pada ayat (</w:t>
      </w:r>
      <w:r>
        <w:rPr>
          <w:rFonts w:ascii="Bookman Old Style" w:hAnsi="Bookman Old Style" w:cs="Bookman Old Style"/>
          <w:color w:val="000000"/>
        </w:rPr>
        <w:t>1</w:t>
      </w:r>
      <w:r w:rsidRPr="00F50C9C">
        <w:rPr>
          <w:rFonts w:ascii="Bookman Old Style" w:hAnsi="Bookman Old Style" w:cs="Bookman Old Style"/>
          <w:color w:val="000000"/>
          <w:lang w:val="id-ID"/>
        </w:rPr>
        <w:t>), Pemerintah atau Pemerintah Daerah dapat mencabut sanksi penghentian sementara kegiatan.</w:t>
      </w:r>
      <w:r w:rsidRPr="00F50C9C">
        <w:rPr>
          <w:rFonts w:ascii="Bookman Old Style" w:hAnsi="Bookman Old Style" w:cs="Bookman Old Style"/>
          <w:color w:val="000000"/>
        </w:rPr>
        <w:t xml:space="preserve"> </w:t>
      </w:r>
    </w:p>
    <w:p w:rsidR="00102A54" w:rsidRDefault="00102A54" w:rsidP="00102A54">
      <w:pPr>
        <w:pStyle w:val="Style"/>
        <w:ind w:left="180"/>
        <w:rPr>
          <w:rFonts w:ascii="Bookman Old Style" w:hAnsi="Bookman Old Style" w:cs="Bookman Old Style"/>
          <w:color w:val="000000"/>
        </w:rPr>
      </w:pPr>
      <w:r w:rsidRPr="006F01E4">
        <w:rPr>
          <w:rFonts w:ascii="Bookman Old Style" w:hAnsi="Bookman Old Style" w:cs="Bookman Old Style"/>
          <w:b/>
          <w:bCs/>
        </w:rPr>
        <w:t>(</w:t>
      </w:r>
      <w:r>
        <w:rPr>
          <w:rFonts w:ascii="Bookman Old Style" w:hAnsi="Bookman Old Style" w:cs="Bookman Old Style"/>
          <w:b/>
          <w:bCs/>
        </w:rPr>
        <w:t xml:space="preserve">Disetujui Panja, 18 Februari </w:t>
      </w:r>
      <w:r w:rsidRPr="006F01E4">
        <w:rPr>
          <w:rFonts w:ascii="Bookman Old Style" w:hAnsi="Bookman Old Style" w:cs="Bookman Old Style"/>
          <w:b/>
          <w:bCs/>
        </w:rPr>
        <w:t>201</w:t>
      </w:r>
      <w:r>
        <w:rPr>
          <w:rFonts w:ascii="Bookman Old Style" w:hAnsi="Bookman Old Style" w:cs="Bookman Old Style"/>
          <w:b/>
          <w:bCs/>
        </w:rPr>
        <w:t>3, kecuali FPKS)</w:t>
      </w:r>
    </w:p>
    <w:p w:rsidR="00102A54" w:rsidRPr="00DC1094" w:rsidRDefault="00102A54" w:rsidP="00102A54">
      <w:pPr>
        <w:pStyle w:val="Style"/>
        <w:ind w:firstLine="180"/>
        <w:jc w:val="both"/>
        <w:rPr>
          <w:rFonts w:ascii="Bookman Old Style" w:hAnsi="Bookman Old Style" w:cs="Bookman Old Style"/>
          <w:b/>
        </w:rPr>
      </w:pPr>
      <w:r w:rsidRPr="00DC1094">
        <w:rPr>
          <w:rFonts w:ascii="Bookman Old Style" w:hAnsi="Bookman Old Style" w:cs="Bookman Old Style"/>
          <w:b/>
        </w:rPr>
        <w:t>Disetujui Timus 2 April 2013</w:t>
      </w:r>
      <w:r>
        <w:rPr>
          <w:rFonts w:ascii="Bookman Old Style" w:hAnsi="Bookman Old Style" w:cs="Bookman Old Style"/>
          <w:b/>
        </w:rPr>
        <w:t xml:space="preserve"> kecuali F.PKS</w:t>
      </w:r>
    </w:p>
    <w:p w:rsidR="00102A54" w:rsidRDefault="00102A54" w:rsidP="00102A54">
      <w:pPr>
        <w:pStyle w:val="Style"/>
        <w:ind w:left="540"/>
        <w:jc w:val="center"/>
        <w:rPr>
          <w:rFonts w:ascii="Bookman Old Style" w:hAnsi="Bookman Old Style" w:cs="Bookman Old Style"/>
          <w:b/>
          <w:color w:val="000000"/>
        </w:rPr>
      </w:pPr>
    </w:p>
    <w:p w:rsidR="00102A54" w:rsidRPr="00827E2B" w:rsidRDefault="00102A54" w:rsidP="00102A54">
      <w:pPr>
        <w:pStyle w:val="Style"/>
        <w:ind w:left="540"/>
        <w:jc w:val="center"/>
        <w:rPr>
          <w:rFonts w:ascii="Bookman Old Style" w:hAnsi="Bookman Old Style" w:cs="Bookman Old Style"/>
          <w:b/>
          <w:color w:val="000000"/>
        </w:rPr>
      </w:pPr>
      <w:r w:rsidRPr="00827E2B">
        <w:rPr>
          <w:rFonts w:ascii="Bookman Old Style" w:hAnsi="Bookman Old Style" w:cs="Bookman Old Style"/>
          <w:b/>
          <w:color w:val="000000"/>
        </w:rPr>
        <w:t>Pasal 69</w:t>
      </w:r>
    </w:p>
    <w:p w:rsidR="00102A54" w:rsidRPr="00F50C9C" w:rsidRDefault="00102A54" w:rsidP="00102A54">
      <w:pPr>
        <w:pStyle w:val="Style"/>
        <w:ind w:left="540"/>
        <w:jc w:val="center"/>
        <w:rPr>
          <w:rFonts w:ascii="Bookman Old Style" w:hAnsi="Bookman Old Style" w:cs="Bookman Old Style"/>
          <w:lang w:val="id-ID"/>
        </w:rPr>
      </w:pPr>
    </w:p>
    <w:p w:rsidR="00102A54" w:rsidRPr="00787245" w:rsidRDefault="00102A54" w:rsidP="00102A54">
      <w:pPr>
        <w:pStyle w:val="Style"/>
        <w:numPr>
          <w:ilvl w:val="0"/>
          <w:numId w:val="88"/>
        </w:numPr>
        <w:ind w:left="360"/>
        <w:jc w:val="both"/>
        <w:rPr>
          <w:rFonts w:ascii="Bookman Old Style" w:hAnsi="Bookman Old Style" w:cs="Bookman Old Style"/>
          <w:lang w:val="id-ID"/>
        </w:rPr>
      </w:pPr>
      <w:r w:rsidRPr="00F50C9C">
        <w:rPr>
          <w:rFonts w:ascii="Bookman Old Style" w:hAnsi="Bookman Old Style" w:cs="Bookman Old Style"/>
          <w:lang w:val="id-ID"/>
        </w:rPr>
        <w:t xml:space="preserve">Dalam hal </w:t>
      </w:r>
      <w:r>
        <w:rPr>
          <w:rFonts w:ascii="Bookman Old Style" w:hAnsi="Bookman Old Style" w:cs="Bookman Old Style"/>
        </w:rPr>
        <w:t xml:space="preserve">Ormas tidak berbadan hukum tidak mematuhi </w:t>
      </w:r>
      <w:r w:rsidRPr="00F50C9C">
        <w:rPr>
          <w:rFonts w:ascii="Bookman Old Style" w:hAnsi="Bookman Old Style" w:cs="Bookman Old Style"/>
          <w:lang w:val="id-ID"/>
        </w:rPr>
        <w:t xml:space="preserve">sanksi penghentian sementara kegiatan sebagaimana dimaksud </w:t>
      </w:r>
      <w:r>
        <w:rPr>
          <w:rFonts w:ascii="Bookman Old Style" w:hAnsi="Bookman Old Style" w:cs="Bookman Old Style"/>
        </w:rPr>
        <w:t xml:space="preserve">dalam Pasal 66 ayat </w:t>
      </w:r>
      <w:r w:rsidRPr="00787245">
        <w:rPr>
          <w:rFonts w:ascii="Bookman Old Style" w:hAnsi="Bookman Old Style" w:cs="Bookman Old Style"/>
          <w:lang w:val="id-ID"/>
        </w:rPr>
        <w:t>(</w:t>
      </w:r>
      <w:r w:rsidRPr="00787245">
        <w:rPr>
          <w:rFonts w:ascii="Bookman Old Style" w:hAnsi="Bookman Old Style" w:cs="Bookman Old Style"/>
        </w:rPr>
        <w:t>1</w:t>
      </w:r>
      <w:r w:rsidRPr="00787245">
        <w:rPr>
          <w:rFonts w:ascii="Bookman Old Style" w:hAnsi="Bookman Old Style" w:cs="Bookman Old Style"/>
          <w:lang w:val="id-ID"/>
        </w:rPr>
        <w:t xml:space="preserve">) </w:t>
      </w:r>
      <w:r w:rsidRPr="00787245">
        <w:rPr>
          <w:rFonts w:ascii="Bookman Old Style" w:hAnsi="Bookman Old Style" w:cs="Bookman Old Style"/>
        </w:rPr>
        <w:t>huruf b</w:t>
      </w:r>
      <w:r>
        <w:rPr>
          <w:rFonts w:ascii="Bookman Old Style" w:hAnsi="Bookman Old Style" w:cs="Bookman Old Style"/>
        </w:rPr>
        <w:t>,</w:t>
      </w:r>
      <w:r w:rsidRPr="00F50C9C">
        <w:rPr>
          <w:rFonts w:ascii="Bookman Old Style" w:hAnsi="Bookman Old Style" w:cs="Bookman Old Style"/>
          <w:lang w:val="id-ID"/>
        </w:rPr>
        <w:t xml:space="preserve"> Pemerintah atau Pemerintah Daerah dapat menjatuhkan sanksi pencabutan surat keterangan terdaftar.</w:t>
      </w:r>
    </w:p>
    <w:p w:rsidR="00102A54" w:rsidRDefault="00102A54" w:rsidP="00102A54">
      <w:pPr>
        <w:pStyle w:val="Style"/>
        <w:numPr>
          <w:ilvl w:val="0"/>
          <w:numId w:val="106"/>
        </w:numPr>
        <w:jc w:val="both"/>
        <w:rPr>
          <w:rFonts w:ascii="Bookman Old Style" w:hAnsi="Bookman Old Style" w:cs="Bookman Old Style"/>
          <w:b/>
          <w:bCs/>
        </w:rPr>
      </w:pPr>
      <w:r w:rsidRPr="006F01E4">
        <w:rPr>
          <w:rFonts w:ascii="Bookman Old Style" w:hAnsi="Bookman Old Style" w:cs="Bookman Old Style"/>
          <w:b/>
          <w:bCs/>
        </w:rPr>
        <w:t>(</w:t>
      </w:r>
      <w:r>
        <w:rPr>
          <w:rFonts w:ascii="Bookman Old Style" w:hAnsi="Bookman Old Style" w:cs="Bookman Old Style"/>
          <w:b/>
          <w:bCs/>
        </w:rPr>
        <w:t xml:space="preserve">Disetujui Panja, 18 Februari </w:t>
      </w:r>
      <w:r w:rsidRPr="006F01E4">
        <w:rPr>
          <w:rFonts w:ascii="Bookman Old Style" w:hAnsi="Bookman Old Style" w:cs="Bookman Old Style"/>
          <w:b/>
          <w:bCs/>
        </w:rPr>
        <w:t>201</w:t>
      </w:r>
      <w:r>
        <w:rPr>
          <w:rFonts w:ascii="Bookman Old Style" w:hAnsi="Bookman Old Style" w:cs="Bookman Old Style"/>
          <w:b/>
          <w:bCs/>
        </w:rPr>
        <w:t>3)</w:t>
      </w:r>
    </w:p>
    <w:p w:rsidR="00102A54" w:rsidRPr="0053116C" w:rsidRDefault="00102A54" w:rsidP="00102A54">
      <w:pPr>
        <w:pStyle w:val="Style"/>
        <w:numPr>
          <w:ilvl w:val="0"/>
          <w:numId w:val="106"/>
        </w:numPr>
        <w:jc w:val="both"/>
        <w:rPr>
          <w:rFonts w:ascii="Bookman Old Style" w:hAnsi="Bookman Old Style" w:cs="Bookman Old Style"/>
          <w:b/>
          <w:bCs/>
        </w:rPr>
      </w:pPr>
      <w:r w:rsidRPr="0053116C">
        <w:rPr>
          <w:rFonts w:ascii="Bookman Old Style" w:hAnsi="Bookman Old Style" w:cs="Bookman Old Style"/>
          <w:b/>
        </w:rPr>
        <w:t xml:space="preserve">Disetujui Timus 2 April 2013 </w:t>
      </w:r>
    </w:p>
    <w:p w:rsidR="00102A54" w:rsidRPr="004F6AA8" w:rsidRDefault="00102A54" w:rsidP="00102A54">
      <w:pPr>
        <w:pStyle w:val="Style"/>
        <w:jc w:val="both"/>
        <w:rPr>
          <w:rFonts w:ascii="Bookman Old Style" w:hAnsi="Bookman Old Style" w:cs="Bookman Old Style"/>
        </w:rPr>
      </w:pPr>
    </w:p>
    <w:p w:rsidR="00102A54" w:rsidRPr="00827E2B" w:rsidRDefault="00102A54" w:rsidP="00102A54">
      <w:pPr>
        <w:pStyle w:val="Style"/>
        <w:numPr>
          <w:ilvl w:val="0"/>
          <w:numId w:val="88"/>
        </w:numPr>
        <w:ind w:left="360"/>
        <w:jc w:val="both"/>
        <w:rPr>
          <w:rFonts w:ascii="Bookman Old Style" w:hAnsi="Bookman Old Style" w:cs="Bookman Old Style"/>
          <w:color w:val="000000"/>
          <w:lang w:val="id-ID"/>
        </w:rPr>
      </w:pPr>
      <w:r w:rsidRPr="00827E2B">
        <w:rPr>
          <w:rFonts w:ascii="Bookman Old Style" w:hAnsi="Bookman Old Style" w:cs="Bookman Old Style"/>
          <w:color w:val="000000"/>
          <w:lang w:val="id-ID"/>
        </w:rPr>
        <w:t xml:space="preserve">Pemerintah atau Pemerintah Daerah wajib </w:t>
      </w:r>
      <w:r w:rsidRPr="00827E2B">
        <w:rPr>
          <w:rFonts w:ascii="Bookman Old Style" w:hAnsi="Bookman Old Style" w:cs="Bookman Old Style"/>
          <w:color w:val="000000"/>
        </w:rPr>
        <w:t xml:space="preserve">meminta </w:t>
      </w:r>
      <w:r w:rsidRPr="00827E2B">
        <w:rPr>
          <w:rFonts w:ascii="Bookman Old Style" w:hAnsi="Bookman Old Style" w:cs="Bookman Old Style"/>
          <w:color w:val="000000"/>
          <w:lang w:val="id-ID"/>
        </w:rPr>
        <w:t xml:space="preserve">pendapat hukum Mahkamah Agung </w:t>
      </w:r>
      <w:r w:rsidRPr="00827E2B">
        <w:rPr>
          <w:rFonts w:ascii="Bookman Old Style" w:hAnsi="Bookman Old Style" w:cs="Bookman Old Style"/>
          <w:color w:val="000000"/>
        </w:rPr>
        <w:t>s</w:t>
      </w:r>
      <w:r w:rsidRPr="00827E2B">
        <w:rPr>
          <w:rFonts w:ascii="Bookman Old Style" w:hAnsi="Bookman Old Style" w:cs="Bookman Old Style"/>
          <w:color w:val="000000"/>
          <w:lang w:val="id-ID"/>
        </w:rPr>
        <w:t xml:space="preserve">ebelum </w:t>
      </w:r>
      <w:r w:rsidRPr="00827E2B">
        <w:rPr>
          <w:rFonts w:ascii="Bookman Old Style" w:hAnsi="Bookman Old Style" w:cs="Bookman Old Style"/>
          <w:color w:val="000000"/>
        </w:rPr>
        <w:t xml:space="preserve">menjatuhkan sanksi pencabutan </w:t>
      </w:r>
      <w:r w:rsidRPr="00827E2B">
        <w:rPr>
          <w:rFonts w:ascii="Bookman Old Style" w:hAnsi="Bookman Old Style" w:cs="Bookman Old Style"/>
          <w:color w:val="000000"/>
          <w:lang w:val="id-ID"/>
        </w:rPr>
        <w:t>surat keterangan terdaftar</w:t>
      </w:r>
      <w:r w:rsidRPr="00827E2B">
        <w:rPr>
          <w:rFonts w:ascii="Bookman Old Style" w:hAnsi="Bookman Old Style" w:cs="Bookman Old Style"/>
          <w:color w:val="000000"/>
        </w:rPr>
        <w:t xml:space="preserve"> sebagaimana dimaksud pada ayat (1).</w:t>
      </w:r>
      <w:r w:rsidRPr="00827E2B">
        <w:rPr>
          <w:rFonts w:ascii="Bookman Old Style" w:hAnsi="Bookman Old Style" w:cs="Bookman Old Style"/>
          <w:color w:val="000000"/>
          <w:lang w:val="id-ID"/>
        </w:rPr>
        <w:t xml:space="preserve"> </w:t>
      </w:r>
    </w:p>
    <w:p w:rsidR="00102A54" w:rsidRDefault="00102A54" w:rsidP="00102A54">
      <w:pPr>
        <w:pStyle w:val="ListParagraph"/>
        <w:ind w:left="0"/>
        <w:rPr>
          <w:rFonts w:ascii="Bookman Old Style" w:hAnsi="Bookman Old Style" w:cs="Bookman Old Style"/>
          <w:b/>
          <w:bCs/>
        </w:rPr>
      </w:pPr>
      <w:r w:rsidRPr="006F01E4">
        <w:rPr>
          <w:rFonts w:ascii="Bookman Old Style" w:hAnsi="Bookman Old Style" w:cs="Bookman Old Style"/>
          <w:b/>
          <w:bCs/>
        </w:rPr>
        <w:t>(</w:t>
      </w:r>
      <w:r>
        <w:rPr>
          <w:rFonts w:ascii="Bookman Old Style" w:hAnsi="Bookman Old Style" w:cs="Bookman Old Style"/>
          <w:b/>
          <w:bCs/>
        </w:rPr>
        <w:t xml:space="preserve">Disetujui Panja, 18 Februari </w:t>
      </w:r>
      <w:r w:rsidRPr="006F01E4">
        <w:rPr>
          <w:rFonts w:ascii="Bookman Old Style" w:hAnsi="Bookman Old Style" w:cs="Bookman Old Style"/>
          <w:b/>
          <w:bCs/>
        </w:rPr>
        <w:t>201</w:t>
      </w:r>
      <w:r>
        <w:rPr>
          <w:rFonts w:ascii="Bookman Old Style" w:hAnsi="Bookman Old Style" w:cs="Bookman Old Style"/>
          <w:b/>
          <w:bCs/>
        </w:rPr>
        <w:t>3)</w:t>
      </w:r>
    </w:p>
    <w:p w:rsidR="00102A54" w:rsidRDefault="00102A54" w:rsidP="00102A54">
      <w:pPr>
        <w:pStyle w:val="ListParagraph"/>
        <w:ind w:left="0"/>
        <w:rPr>
          <w:rFonts w:ascii="Bookman Old Style" w:hAnsi="Bookman Old Style" w:cs="Bookman Old Style"/>
          <w:b/>
        </w:rPr>
      </w:pPr>
      <w:r w:rsidRPr="00DC1094">
        <w:rPr>
          <w:rFonts w:ascii="Bookman Old Style" w:hAnsi="Bookman Old Style" w:cs="Bookman Old Style"/>
          <w:b/>
        </w:rPr>
        <w:t>Disetujui Timus 2 April 2013</w:t>
      </w:r>
      <w:r>
        <w:rPr>
          <w:rFonts w:ascii="Bookman Old Style" w:hAnsi="Bookman Old Style" w:cs="Bookman Old Style"/>
          <w:b/>
        </w:rPr>
        <w:t xml:space="preserve"> </w:t>
      </w:r>
    </w:p>
    <w:p w:rsidR="00102A54" w:rsidRPr="00827E2B" w:rsidRDefault="00102A54" w:rsidP="00102A54">
      <w:pPr>
        <w:pStyle w:val="ListParagraph"/>
        <w:ind w:left="0"/>
        <w:rPr>
          <w:rFonts w:ascii="Bookman Old Style" w:hAnsi="Bookman Old Style" w:cs="Bookman Old Style"/>
          <w:color w:val="000000"/>
          <w:lang w:val="id-ID"/>
        </w:rPr>
      </w:pPr>
    </w:p>
    <w:p w:rsidR="00102A54" w:rsidRPr="00827E2B" w:rsidRDefault="00102A54" w:rsidP="00102A54">
      <w:pPr>
        <w:pStyle w:val="Style"/>
        <w:numPr>
          <w:ilvl w:val="0"/>
          <w:numId w:val="88"/>
        </w:numPr>
        <w:ind w:left="360"/>
        <w:jc w:val="both"/>
        <w:rPr>
          <w:rFonts w:ascii="Bookman Old Style" w:hAnsi="Bookman Old Style" w:cs="Bookman Old Style"/>
          <w:color w:val="000000"/>
          <w:lang w:val="id-ID"/>
        </w:rPr>
      </w:pPr>
      <w:r w:rsidRPr="00827E2B">
        <w:rPr>
          <w:rFonts w:ascii="Bookman Old Style" w:hAnsi="Bookman Old Style" w:cs="Bookman Old Style"/>
          <w:color w:val="000000"/>
        </w:rPr>
        <w:t xml:space="preserve">Mahkamah Agung wajib memberikan pendapat hukum sebagaimana dimaksud pada ayat (2) </w:t>
      </w:r>
      <w:r w:rsidRPr="00827E2B">
        <w:rPr>
          <w:rFonts w:ascii="Bookman Old Style" w:hAnsi="Bookman Old Style" w:cs="Bookman Old Style"/>
          <w:color w:val="000000"/>
          <w:lang w:val="id-ID"/>
        </w:rPr>
        <w:t xml:space="preserve">dalam </w:t>
      </w:r>
      <w:r w:rsidRPr="00827E2B">
        <w:rPr>
          <w:rFonts w:ascii="Bookman Old Style" w:hAnsi="Bookman Old Style" w:cs="Bookman Old Style"/>
          <w:color w:val="000000"/>
        </w:rPr>
        <w:t xml:space="preserve">jangka </w:t>
      </w:r>
      <w:r w:rsidRPr="00827E2B">
        <w:rPr>
          <w:rFonts w:ascii="Bookman Old Style" w:hAnsi="Bookman Old Style" w:cs="Bookman Old Style"/>
          <w:color w:val="000000"/>
          <w:lang w:val="id-ID"/>
        </w:rPr>
        <w:t>waktu paling lama 14 (empat belas) hari</w:t>
      </w:r>
      <w:r w:rsidRPr="00827E2B">
        <w:rPr>
          <w:rFonts w:ascii="Bookman Old Style" w:hAnsi="Bookman Old Style" w:cs="Bookman Old Style"/>
          <w:color w:val="000000"/>
        </w:rPr>
        <w:t xml:space="preserve"> terhitung sejak diterimanya permintaan pendapat hukum.</w:t>
      </w:r>
    </w:p>
    <w:p w:rsidR="00102A54" w:rsidRPr="004F6AA8" w:rsidRDefault="00102A54" w:rsidP="00102A54">
      <w:pPr>
        <w:pStyle w:val="ListParagraph"/>
        <w:ind w:left="0"/>
        <w:rPr>
          <w:rFonts w:ascii="Bookman Old Style" w:hAnsi="Bookman Old Style" w:cs="Bookman Old Style"/>
        </w:rPr>
      </w:pPr>
      <w:r w:rsidRPr="006F01E4">
        <w:rPr>
          <w:rFonts w:ascii="Bookman Old Style" w:hAnsi="Bookman Old Style" w:cs="Bookman Old Style"/>
          <w:b/>
          <w:bCs/>
        </w:rPr>
        <w:t>(</w:t>
      </w:r>
      <w:r>
        <w:rPr>
          <w:rFonts w:ascii="Bookman Old Style" w:hAnsi="Bookman Old Style" w:cs="Bookman Old Style"/>
          <w:b/>
          <w:bCs/>
        </w:rPr>
        <w:t xml:space="preserve">Disetujui Panja, 18 Februari </w:t>
      </w:r>
      <w:r w:rsidRPr="006F01E4">
        <w:rPr>
          <w:rFonts w:ascii="Bookman Old Style" w:hAnsi="Bookman Old Style" w:cs="Bookman Old Style"/>
          <w:b/>
          <w:bCs/>
        </w:rPr>
        <w:t>201</w:t>
      </w:r>
      <w:r>
        <w:rPr>
          <w:rFonts w:ascii="Bookman Old Style" w:hAnsi="Bookman Old Style" w:cs="Bookman Old Style"/>
          <w:b/>
          <w:bCs/>
        </w:rPr>
        <w:t>3)</w:t>
      </w:r>
    </w:p>
    <w:p w:rsidR="00102A54" w:rsidRDefault="00102A54" w:rsidP="00102A54">
      <w:pPr>
        <w:pStyle w:val="Style"/>
        <w:rPr>
          <w:rFonts w:ascii="Bookman Old Style" w:hAnsi="Bookman Old Style" w:cs="Bookman Old Style"/>
          <w:b/>
        </w:rPr>
      </w:pPr>
      <w:r w:rsidRPr="00DC1094">
        <w:rPr>
          <w:rFonts w:ascii="Bookman Old Style" w:hAnsi="Bookman Old Style" w:cs="Bookman Old Style"/>
          <w:b/>
        </w:rPr>
        <w:t>Disetujui Timus 2 April 2013</w:t>
      </w:r>
      <w:r>
        <w:rPr>
          <w:rFonts w:ascii="Bookman Old Style" w:hAnsi="Bookman Old Style" w:cs="Bookman Old Style"/>
          <w:b/>
        </w:rPr>
        <w:t xml:space="preserve"> </w:t>
      </w:r>
    </w:p>
    <w:p w:rsidR="00102A54" w:rsidRPr="007F5D19" w:rsidRDefault="00102A54" w:rsidP="00102A54">
      <w:pPr>
        <w:pStyle w:val="Style"/>
        <w:rPr>
          <w:rFonts w:ascii="Bookman Old Style" w:hAnsi="Bookman Old Style" w:cs="Bookman Old Style"/>
          <w:b/>
          <w:sz w:val="16"/>
        </w:rPr>
      </w:pPr>
    </w:p>
    <w:p w:rsidR="00102A54" w:rsidRPr="00827E2B" w:rsidRDefault="00102A54" w:rsidP="00102A54">
      <w:pPr>
        <w:pStyle w:val="Style"/>
        <w:ind w:left="360"/>
        <w:jc w:val="center"/>
        <w:rPr>
          <w:rFonts w:ascii="Bookman Old Style" w:hAnsi="Bookman Old Style" w:cs="Bookman Old Style"/>
          <w:b/>
        </w:rPr>
      </w:pPr>
      <w:r w:rsidRPr="00827E2B">
        <w:rPr>
          <w:rFonts w:ascii="Bookman Old Style" w:hAnsi="Bookman Old Style" w:cs="Bookman Old Style"/>
          <w:b/>
        </w:rPr>
        <w:lastRenderedPageBreak/>
        <w:t>Pasal 70</w:t>
      </w:r>
    </w:p>
    <w:p w:rsidR="00102A54" w:rsidRDefault="00102A54" w:rsidP="00102A54">
      <w:pPr>
        <w:pStyle w:val="Style"/>
        <w:ind w:left="394"/>
        <w:jc w:val="both"/>
        <w:rPr>
          <w:rFonts w:ascii="Bookman Old Style" w:hAnsi="Bookman Old Style" w:cs="Bookman Old Style"/>
        </w:rPr>
      </w:pPr>
    </w:p>
    <w:p w:rsidR="00102A54" w:rsidRPr="00A326A3" w:rsidRDefault="00102A54" w:rsidP="00102A54">
      <w:pPr>
        <w:pStyle w:val="Style"/>
        <w:numPr>
          <w:ilvl w:val="0"/>
          <w:numId w:val="89"/>
        </w:numPr>
        <w:jc w:val="both"/>
        <w:rPr>
          <w:rFonts w:ascii="Bookman Old Style" w:hAnsi="Bookman Old Style" w:cs="Bookman Old Style"/>
          <w:strike/>
        </w:rPr>
      </w:pPr>
      <w:r w:rsidRPr="00A326A3">
        <w:rPr>
          <w:rFonts w:ascii="Bookman Old Style" w:hAnsi="Bookman Old Style" w:cs="Bookman Old Style"/>
          <w:strike/>
          <w:lang w:val="id-ID"/>
        </w:rPr>
        <w:t xml:space="preserve">Dalam hal </w:t>
      </w:r>
      <w:r w:rsidRPr="00A326A3">
        <w:rPr>
          <w:rFonts w:ascii="Bookman Old Style" w:hAnsi="Bookman Old Style" w:cs="Bookman Old Style"/>
          <w:strike/>
        </w:rPr>
        <w:t xml:space="preserve">Ormas berbadan hukum tidak mematuhi </w:t>
      </w:r>
      <w:r w:rsidRPr="00A326A3">
        <w:rPr>
          <w:rFonts w:ascii="Bookman Old Style" w:hAnsi="Bookman Old Style" w:cs="Bookman Old Style"/>
          <w:strike/>
          <w:lang w:val="id-ID"/>
        </w:rPr>
        <w:t xml:space="preserve">sanksi penghentian sementara kegiatan sebagaimana dimaksud </w:t>
      </w:r>
      <w:r w:rsidRPr="00A326A3">
        <w:rPr>
          <w:rFonts w:ascii="Bookman Old Style" w:hAnsi="Bookman Old Style" w:cs="Bookman Old Style"/>
          <w:strike/>
        </w:rPr>
        <w:t xml:space="preserve">dalam Pasal 66 ayat </w:t>
      </w:r>
      <w:r w:rsidRPr="00A326A3">
        <w:rPr>
          <w:rFonts w:ascii="Bookman Old Style" w:hAnsi="Bookman Old Style" w:cs="Bookman Old Style"/>
          <w:strike/>
          <w:lang w:val="id-ID"/>
        </w:rPr>
        <w:t>(</w:t>
      </w:r>
      <w:r w:rsidRPr="00A326A3">
        <w:rPr>
          <w:rFonts w:ascii="Bookman Old Style" w:hAnsi="Bookman Old Style" w:cs="Bookman Old Style"/>
          <w:strike/>
        </w:rPr>
        <w:t>1</w:t>
      </w:r>
      <w:r w:rsidRPr="00A326A3">
        <w:rPr>
          <w:rFonts w:ascii="Bookman Old Style" w:hAnsi="Bookman Old Style" w:cs="Bookman Old Style"/>
          <w:strike/>
          <w:lang w:val="id-ID"/>
        </w:rPr>
        <w:t xml:space="preserve">) </w:t>
      </w:r>
      <w:r w:rsidRPr="00A326A3">
        <w:rPr>
          <w:rFonts w:ascii="Bookman Old Style" w:hAnsi="Bookman Old Style" w:cs="Bookman Old Style"/>
          <w:strike/>
        </w:rPr>
        <w:t>huruf b,</w:t>
      </w:r>
      <w:r w:rsidRPr="00A326A3">
        <w:rPr>
          <w:rFonts w:ascii="Bookman Old Style" w:hAnsi="Bookman Old Style" w:cs="Bookman Old Style"/>
          <w:strike/>
          <w:lang w:val="id-ID"/>
        </w:rPr>
        <w:t xml:space="preserve"> </w:t>
      </w:r>
      <w:r w:rsidRPr="00A326A3">
        <w:rPr>
          <w:rFonts w:ascii="Bookman Old Style" w:hAnsi="Bookman Old Style" w:cs="Bookman Old Style"/>
          <w:strike/>
        </w:rPr>
        <w:t xml:space="preserve">Ormas dikenai sanksi pencabutan status badan hukum </w:t>
      </w:r>
      <w:r w:rsidRPr="00A326A3">
        <w:rPr>
          <w:rFonts w:ascii="Bookman Old Style" w:hAnsi="Bookman Old Style" w:cs="Bookman Old Style"/>
          <w:strike/>
          <w:lang w:val="id-ID"/>
        </w:rPr>
        <w:t xml:space="preserve">setelah adanya putusan </w:t>
      </w:r>
      <w:r w:rsidRPr="00A326A3">
        <w:rPr>
          <w:rFonts w:ascii="Bookman Old Style" w:hAnsi="Bookman Old Style" w:cs="Bookman Old Style"/>
          <w:strike/>
        </w:rPr>
        <w:t xml:space="preserve">pengadilan </w:t>
      </w:r>
      <w:r w:rsidRPr="00A326A3">
        <w:rPr>
          <w:rFonts w:ascii="Bookman Old Style" w:hAnsi="Bookman Old Style" w:cs="Bookman Old Style"/>
          <w:strike/>
          <w:lang w:val="id-ID"/>
        </w:rPr>
        <w:t xml:space="preserve">mengenai pembubaran Ormas berbadan hukum yang telah </w:t>
      </w:r>
      <w:r w:rsidRPr="00A326A3">
        <w:rPr>
          <w:rFonts w:ascii="Bookman Old Style" w:hAnsi="Bookman Old Style" w:cs="Bookman Old Style"/>
          <w:strike/>
        </w:rPr>
        <w:t xml:space="preserve">memperoleh </w:t>
      </w:r>
      <w:r w:rsidRPr="00A326A3">
        <w:rPr>
          <w:rFonts w:ascii="Bookman Old Style" w:hAnsi="Bookman Old Style" w:cs="Bookman Old Style"/>
          <w:strike/>
          <w:lang w:val="id-ID"/>
        </w:rPr>
        <w:t>kekuatan hukum tetap</w:t>
      </w:r>
      <w:r w:rsidRPr="00A326A3">
        <w:rPr>
          <w:rFonts w:ascii="Bookman Old Style" w:hAnsi="Bookman Old Style" w:cs="Bookman Old Style"/>
          <w:strike/>
        </w:rPr>
        <w:t>.</w:t>
      </w:r>
    </w:p>
    <w:p w:rsidR="00102A54" w:rsidRPr="00A326A3" w:rsidRDefault="00102A54" w:rsidP="00102A54">
      <w:pPr>
        <w:pStyle w:val="Style"/>
        <w:ind w:left="34"/>
        <w:jc w:val="both"/>
        <w:rPr>
          <w:rFonts w:ascii="Bookman Old Style" w:hAnsi="Bookman Old Style" w:cs="Bookman Old Style"/>
          <w:b/>
          <w:bCs/>
          <w:strike/>
        </w:rPr>
      </w:pPr>
      <w:r w:rsidRPr="00A326A3">
        <w:rPr>
          <w:rFonts w:ascii="Bookman Old Style" w:hAnsi="Bookman Old Style" w:cs="Bookman Old Style"/>
          <w:b/>
          <w:bCs/>
          <w:strike/>
        </w:rPr>
        <w:t>(Disetujui Panja, 18 Februari 2013, dimasukan Timsin)</w:t>
      </w:r>
    </w:p>
    <w:p w:rsidR="00102A54" w:rsidRPr="00A326A3" w:rsidRDefault="00102A54" w:rsidP="00102A54">
      <w:pPr>
        <w:pStyle w:val="Style"/>
        <w:jc w:val="both"/>
        <w:rPr>
          <w:rFonts w:ascii="Bookman Old Style" w:hAnsi="Bookman Old Style" w:cs="Bookman Old Style"/>
          <w:strike/>
        </w:rPr>
      </w:pPr>
      <w:r w:rsidRPr="00A326A3">
        <w:rPr>
          <w:rFonts w:ascii="Bookman Old Style" w:hAnsi="Bookman Old Style" w:cs="Bookman Old Style"/>
          <w:strike/>
          <w:lang w:val="id-ID"/>
        </w:rPr>
        <w:t xml:space="preserve">Dalam hal </w:t>
      </w:r>
      <w:r w:rsidRPr="00A326A3">
        <w:rPr>
          <w:rFonts w:ascii="Bookman Old Style" w:hAnsi="Bookman Old Style" w:cs="Bookman Old Style"/>
          <w:strike/>
        </w:rPr>
        <w:t xml:space="preserve">Ormas berbadan hukum tidak mematuhi </w:t>
      </w:r>
      <w:r w:rsidRPr="00A326A3">
        <w:rPr>
          <w:rFonts w:ascii="Bookman Old Style" w:hAnsi="Bookman Old Style" w:cs="Bookman Old Style"/>
          <w:strike/>
          <w:lang w:val="id-ID"/>
        </w:rPr>
        <w:t xml:space="preserve">sanksi penghentian sementara kegiatan sebagaimana dimaksud </w:t>
      </w:r>
      <w:r w:rsidRPr="00A326A3">
        <w:rPr>
          <w:rFonts w:ascii="Bookman Old Style" w:hAnsi="Bookman Old Style" w:cs="Bookman Old Style"/>
          <w:strike/>
        </w:rPr>
        <w:t xml:space="preserve">dalam Pasal 66 ayat </w:t>
      </w:r>
      <w:r w:rsidRPr="00A326A3">
        <w:rPr>
          <w:rFonts w:ascii="Bookman Old Style" w:hAnsi="Bookman Old Style" w:cs="Bookman Old Style"/>
          <w:strike/>
          <w:lang w:val="id-ID"/>
        </w:rPr>
        <w:t>(</w:t>
      </w:r>
      <w:r w:rsidRPr="00A326A3">
        <w:rPr>
          <w:rFonts w:ascii="Bookman Old Style" w:hAnsi="Bookman Old Style" w:cs="Bookman Old Style"/>
          <w:strike/>
        </w:rPr>
        <w:t>1</w:t>
      </w:r>
      <w:r w:rsidRPr="00A326A3">
        <w:rPr>
          <w:rFonts w:ascii="Bookman Old Style" w:hAnsi="Bookman Old Style" w:cs="Bookman Old Style"/>
          <w:strike/>
          <w:lang w:val="id-ID"/>
        </w:rPr>
        <w:t xml:space="preserve">) </w:t>
      </w:r>
      <w:r w:rsidRPr="00A326A3">
        <w:rPr>
          <w:rFonts w:ascii="Bookman Old Style" w:hAnsi="Bookman Old Style" w:cs="Bookman Old Style"/>
          <w:strike/>
        </w:rPr>
        <w:t>huruf b,</w:t>
      </w:r>
      <w:r w:rsidRPr="00A326A3">
        <w:rPr>
          <w:rFonts w:ascii="Bookman Old Style" w:hAnsi="Bookman Old Style" w:cs="Bookman Old Style"/>
          <w:strike/>
          <w:lang w:val="id-ID"/>
        </w:rPr>
        <w:t xml:space="preserve"> </w:t>
      </w:r>
      <w:r w:rsidRPr="00A326A3">
        <w:rPr>
          <w:rFonts w:ascii="Bookman Old Style" w:hAnsi="Bookman Old Style" w:cs="Bookman Old Style"/>
          <w:strike/>
        </w:rPr>
        <w:t xml:space="preserve">Ormas dikenai sanksi pencabutan status badan hukum </w:t>
      </w:r>
      <w:r w:rsidRPr="00A326A3">
        <w:rPr>
          <w:rFonts w:ascii="Bookman Old Style" w:hAnsi="Bookman Old Style" w:cs="Bookman Old Style"/>
          <w:strike/>
          <w:lang w:val="id-ID"/>
        </w:rPr>
        <w:t xml:space="preserve">setelah adanya putusan </w:t>
      </w:r>
      <w:r w:rsidRPr="00A326A3">
        <w:rPr>
          <w:rFonts w:ascii="Bookman Old Style" w:hAnsi="Bookman Old Style" w:cs="Bookman Old Style"/>
          <w:strike/>
        </w:rPr>
        <w:t xml:space="preserve">pengadilan </w:t>
      </w:r>
      <w:r w:rsidRPr="00A326A3">
        <w:rPr>
          <w:rFonts w:ascii="Bookman Old Style" w:hAnsi="Bookman Old Style" w:cs="Bookman Old Style"/>
          <w:strike/>
          <w:lang w:val="id-ID"/>
        </w:rPr>
        <w:t xml:space="preserve">yang telah </w:t>
      </w:r>
      <w:r w:rsidRPr="00A326A3">
        <w:rPr>
          <w:rFonts w:ascii="Bookman Old Style" w:hAnsi="Bookman Old Style" w:cs="Bookman Old Style"/>
          <w:strike/>
        </w:rPr>
        <w:t xml:space="preserve">memperoleh </w:t>
      </w:r>
      <w:r w:rsidRPr="00A326A3">
        <w:rPr>
          <w:rFonts w:ascii="Bookman Old Style" w:hAnsi="Bookman Old Style" w:cs="Bookman Old Style"/>
          <w:strike/>
          <w:lang w:val="id-ID"/>
        </w:rPr>
        <w:t>kekuatan hukum tetap</w:t>
      </w:r>
      <w:r w:rsidRPr="00A326A3">
        <w:rPr>
          <w:rFonts w:ascii="Bookman Old Style" w:hAnsi="Bookman Old Style" w:cs="Bookman Old Style"/>
          <w:strike/>
        </w:rPr>
        <w:t xml:space="preserve"> </w:t>
      </w:r>
      <w:r w:rsidRPr="00A326A3">
        <w:rPr>
          <w:rFonts w:ascii="Bookman Old Style" w:hAnsi="Bookman Old Style" w:cs="Bookman Old Style"/>
          <w:strike/>
          <w:lang w:val="id-ID"/>
        </w:rPr>
        <w:t>mengenai pembubaran Ormas berbadan hukum</w:t>
      </w:r>
      <w:r w:rsidRPr="00A326A3">
        <w:rPr>
          <w:rFonts w:ascii="Bookman Old Style" w:hAnsi="Bookman Old Style" w:cs="Bookman Old Style"/>
          <w:strike/>
        </w:rPr>
        <w:t xml:space="preserve">. </w:t>
      </w:r>
    </w:p>
    <w:p w:rsidR="00102A54" w:rsidRPr="00A326A3" w:rsidRDefault="00102A54" w:rsidP="00102A54">
      <w:pPr>
        <w:pStyle w:val="Style"/>
        <w:jc w:val="both"/>
        <w:rPr>
          <w:rFonts w:ascii="Bookman Old Style" w:hAnsi="Bookman Old Style" w:cs="Bookman Old Style"/>
          <w:strike/>
        </w:rPr>
      </w:pPr>
    </w:p>
    <w:p w:rsidR="00102A54" w:rsidRPr="00A326A3" w:rsidRDefault="00102A54" w:rsidP="00102A54">
      <w:pPr>
        <w:pStyle w:val="Style"/>
        <w:jc w:val="both"/>
        <w:rPr>
          <w:rFonts w:ascii="Bookman Old Style" w:hAnsi="Bookman Old Style" w:cs="Bookman Old Style"/>
          <w:strike/>
        </w:rPr>
      </w:pPr>
      <w:r w:rsidRPr="00A326A3">
        <w:rPr>
          <w:rFonts w:ascii="Bookman Old Style" w:hAnsi="Bookman Old Style" w:cs="Bookman Old Style"/>
          <w:strike/>
        </w:rPr>
        <w:t xml:space="preserve">Pencabutan status badan hukum sebagaimana dimaksud dalam Pasal 63 huruf d, dilakukan setelah </w:t>
      </w:r>
      <w:r w:rsidRPr="00A326A3">
        <w:rPr>
          <w:rFonts w:ascii="Bookman Old Style" w:hAnsi="Bookman Old Style" w:cs="Bookman Old Style"/>
          <w:strike/>
          <w:lang w:val="id-ID"/>
        </w:rPr>
        <w:t xml:space="preserve">adanya putusan </w:t>
      </w:r>
      <w:r w:rsidRPr="00A326A3">
        <w:rPr>
          <w:rFonts w:ascii="Bookman Old Style" w:hAnsi="Bookman Old Style" w:cs="Bookman Old Style"/>
          <w:strike/>
        </w:rPr>
        <w:t xml:space="preserve">pengadilan </w:t>
      </w:r>
      <w:r w:rsidRPr="00A326A3">
        <w:rPr>
          <w:rFonts w:ascii="Bookman Old Style" w:hAnsi="Bookman Old Style" w:cs="Bookman Old Style"/>
          <w:strike/>
          <w:lang w:val="id-ID"/>
        </w:rPr>
        <w:t xml:space="preserve">yang telah </w:t>
      </w:r>
      <w:r w:rsidRPr="00A326A3">
        <w:rPr>
          <w:rFonts w:ascii="Bookman Old Style" w:hAnsi="Bookman Old Style" w:cs="Bookman Old Style"/>
          <w:strike/>
        </w:rPr>
        <w:t xml:space="preserve">memperoleh </w:t>
      </w:r>
      <w:r w:rsidRPr="00A326A3">
        <w:rPr>
          <w:rFonts w:ascii="Bookman Old Style" w:hAnsi="Bookman Old Style" w:cs="Bookman Old Style"/>
          <w:strike/>
          <w:lang w:val="id-ID"/>
        </w:rPr>
        <w:t>kekuatan hukum tetap</w:t>
      </w:r>
      <w:r w:rsidRPr="00A326A3">
        <w:rPr>
          <w:rFonts w:ascii="Bookman Old Style" w:hAnsi="Bookman Old Style" w:cs="Bookman Old Style"/>
          <w:strike/>
        </w:rPr>
        <w:t xml:space="preserve"> </w:t>
      </w:r>
      <w:r w:rsidRPr="00A326A3">
        <w:rPr>
          <w:rFonts w:ascii="Bookman Old Style" w:hAnsi="Bookman Old Style" w:cs="Bookman Old Style"/>
          <w:strike/>
          <w:lang w:val="id-ID"/>
        </w:rPr>
        <w:t>mengenai pembubaran Ormas berbadan hukum</w:t>
      </w:r>
      <w:r w:rsidRPr="00A326A3">
        <w:rPr>
          <w:rFonts w:ascii="Bookman Old Style" w:hAnsi="Bookman Old Style" w:cs="Bookman Old Style"/>
          <w:strike/>
        </w:rPr>
        <w:t>.</w:t>
      </w:r>
    </w:p>
    <w:p w:rsidR="00102A54" w:rsidRDefault="00102A54" w:rsidP="00102A54">
      <w:pPr>
        <w:pStyle w:val="Style"/>
        <w:jc w:val="both"/>
        <w:rPr>
          <w:rFonts w:ascii="Bookman Old Style" w:hAnsi="Bookman Old Style" w:cs="Bookman Old Style"/>
        </w:rPr>
      </w:pPr>
    </w:p>
    <w:p w:rsidR="00102A54" w:rsidRDefault="00102A54" w:rsidP="00102A54">
      <w:pPr>
        <w:pStyle w:val="Style"/>
        <w:numPr>
          <w:ilvl w:val="0"/>
          <w:numId w:val="110"/>
        </w:numPr>
        <w:jc w:val="both"/>
        <w:rPr>
          <w:rFonts w:ascii="Bookman Old Style" w:hAnsi="Bookman Old Style" w:cs="Bookman Old Style"/>
        </w:rPr>
      </w:pPr>
      <w:r w:rsidRPr="00EE79FA">
        <w:rPr>
          <w:rFonts w:ascii="Bookman Old Style" w:hAnsi="Bookman Old Style" w:cs="Bookman Old Style"/>
          <w:lang w:val="id-ID"/>
        </w:rPr>
        <w:t xml:space="preserve">Dalam hal </w:t>
      </w:r>
      <w:r w:rsidRPr="00EE79FA">
        <w:rPr>
          <w:rFonts w:ascii="Bookman Old Style" w:hAnsi="Bookman Old Style" w:cs="Bookman Old Style"/>
        </w:rPr>
        <w:t xml:space="preserve">Ormas berbadan hukum tidak mematuhi </w:t>
      </w:r>
      <w:r w:rsidRPr="00EE79FA">
        <w:rPr>
          <w:rFonts w:ascii="Bookman Old Style" w:hAnsi="Bookman Old Style" w:cs="Bookman Old Style"/>
          <w:lang w:val="id-ID"/>
        </w:rPr>
        <w:t xml:space="preserve">sanksi penghentian sementara kegiatan sebagaimana dimaksud </w:t>
      </w:r>
      <w:r w:rsidRPr="00EE79FA">
        <w:rPr>
          <w:rFonts w:ascii="Bookman Old Style" w:hAnsi="Bookman Old Style" w:cs="Bookman Old Style"/>
        </w:rPr>
        <w:t xml:space="preserve">dalam Pasal 66 ayat </w:t>
      </w:r>
      <w:r w:rsidRPr="00EE79FA">
        <w:rPr>
          <w:rFonts w:ascii="Bookman Old Style" w:hAnsi="Bookman Old Style" w:cs="Bookman Old Style"/>
          <w:lang w:val="id-ID"/>
        </w:rPr>
        <w:t>(</w:t>
      </w:r>
      <w:r w:rsidRPr="00EE79FA">
        <w:rPr>
          <w:rFonts w:ascii="Bookman Old Style" w:hAnsi="Bookman Old Style" w:cs="Bookman Old Style"/>
        </w:rPr>
        <w:t>1</w:t>
      </w:r>
      <w:r w:rsidRPr="00EE79FA">
        <w:rPr>
          <w:rFonts w:ascii="Bookman Old Style" w:hAnsi="Bookman Old Style" w:cs="Bookman Old Style"/>
          <w:lang w:val="id-ID"/>
        </w:rPr>
        <w:t xml:space="preserve">) </w:t>
      </w:r>
      <w:r w:rsidRPr="00EE79FA">
        <w:rPr>
          <w:rFonts w:ascii="Bookman Old Style" w:hAnsi="Bookman Old Style" w:cs="Bookman Old Style"/>
        </w:rPr>
        <w:t>huruf b,</w:t>
      </w:r>
      <w:r>
        <w:rPr>
          <w:rFonts w:ascii="Bookman Old Style" w:hAnsi="Bookman Old Style" w:cs="Bookman Old Style"/>
        </w:rPr>
        <w:t xml:space="preserve"> Pemerintah menjatuhkan sanksi pencabutan status badan hukum.</w:t>
      </w:r>
    </w:p>
    <w:p w:rsidR="00102A54" w:rsidRDefault="00102A54" w:rsidP="00102A54">
      <w:pPr>
        <w:pStyle w:val="Style"/>
        <w:numPr>
          <w:ilvl w:val="0"/>
          <w:numId w:val="110"/>
        </w:numPr>
        <w:jc w:val="both"/>
        <w:rPr>
          <w:rFonts w:ascii="Bookman Old Style" w:hAnsi="Bookman Old Style" w:cs="Bookman Old Style"/>
        </w:rPr>
      </w:pPr>
      <w:r>
        <w:rPr>
          <w:rFonts w:ascii="Bookman Old Style" w:hAnsi="Bookman Old Style" w:cs="Bookman Old Style"/>
        </w:rPr>
        <w:t xml:space="preserve">Sanksi pencabutan status badan hukum sebagaimana dimaksud pada ayat (1) dijatuhkan setelah adanya </w:t>
      </w:r>
      <w:r w:rsidRPr="00EE79FA">
        <w:rPr>
          <w:rFonts w:ascii="Bookman Old Style" w:hAnsi="Bookman Old Style" w:cs="Bookman Old Style"/>
          <w:lang w:val="id-ID"/>
        </w:rPr>
        <w:t xml:space="preserve">putusan </w:t>
      </w:r>
      <w:r w:rsidRPr="00EE79FA">
        <w:rPr>
          <w:rFonts w:ascii="Bookman Old Style" w:hAnsi="Bookman Old Style" w:cs="Bookman Old Style"/>
        </w:rPr>
        <w:t xml:space="preserve">pengadilan </w:t>
      </w:r>
      <w:r w:rsidRPr="00EE79FA">
        <w:rPr>
          <w:rFonts w:ascii="Bookman Old Style" w:hAnsi="Bookman Old Style" w:cs="Bookman Old Style"/>
          <w:lang w:val="id-ID"/>
        </w:rPr>
        <w:t xml:space="preserve">yang telah </w:t>
      </w:r>
      <w:r w:rsidRPr="00EE79FA">
        <w:rPr>
          <w:rFonts w:ascii="Bookman Old Style" w:hAnsi="Bookman Old Style" w:cs="Bookman Old Style"/>
        </w:rPr>
        <w:t xml:space="preserve">memperoleh </w:t>
      </w:r>
      <w:r w:rsidRPr="00EE79FA">
        <w:rPr>
          <w:rFonts w:ascii="Bookman Old Style" w:hAnsi="Bookman Old Style" w:cs="Bookman Old Style"/>
          <w:lang w:val="id-ID"/>
        </w:rPr>
        <w:t>kekuatan hukum tetap</w:t>
      </w:r>
      <w:r>
        <w:rPr>
          <w:rFonts w:ascii="Bookman Old Style" w:hAnsi="Bookman Old Style" w:cs="Bookman Old Style"/>
        </w:rPr>
        <w:t xml:space="preserve"> </w:t>
      </w:r>
      <w:r w:rsidRPr="00EE79FA">
        <w:rPr>
          <w:rFonts w:ascii="Bookman Old Style" w:hAnsi="Bookman Old Style" w:cs="Bookman Old Style"/>
          <w:lang w:val="id-ID"/>
        </w:rPr>
        <w:t>mengenai pembubaran Ormas berbadan hukum</w:t>
      </w:r>
      <w:r>
        <w:rPr>
          <w:rFonts w:ascii="Bookman Old Style" w:hAnsi="Bookman Old Style" w:cs="Bookman Old Style"/>
        </w:rPr>
        <w:t>.</w:t>
      </w:r>
    </w:p>
    <w:p w:rsidR="00102A54" w:rsidRPr="00A326A3" w:rsidRDefault="00102A54" w:rsidP="00102A54">
      <w:pPr>
        <w:pStyle w:val="Style"/>
        <w:numPr>
          <w:ilvl w:val="0"/>
          <w:numId w:val="110"/>
        </w:numPr>
        <w:jc w:val="both"/>
        <w:rPr>
          <w:rFonts w:ascii="Bookman Old Style" w:hAnsi="Bookman Old Style" w:cs="Bookman Old Style"/>
        </w:rPr>
      </w:pPr>
      <w:r w:rsidRPr="00547F60">
        <w:rPr>
          <w:rFonts w:ascii="Bookman Old Style" w:hAnsi="Bookman Old Style" w:cs="Bookman Old Style"/>
        </w:rPr>
        <w:t>Sanksi pencabutan status badan hukum seb</w:t>
      </w:r>
      <w:r>
        <w:rPr>
          <w:rFonts w:ascii="Bookman Old Style" w:hAnsi="Bookman Old Style" w:cs="Bookman Old Style"/>
        </w:rPr>
        <w:t>agaimana dimaksud pada ayat (1)</w:t>
      </w:r>
      <w:r w:rsidRPr="00547F60">
        <w:rPr>
          <w:rFonts w:ascii="Bookman Old Style" w:hAnsi="Bookman Old Style" w:cs="Bookman Old Style"/>
        </w:rPr>
        <w:t xml:space="preserve"> dilaksanakan oleh </w:t>
      </w:r>
      <w:r w:rsidRPr="00547F60">
        <w:rPr>
          <w:rFonts w:ascii="Bookman Old Style" w:hAnsi="Bookman Old Style" w:cs="Bookman Old Style"/>
          <w:lang w:val="id-ID"/>
        </w:rPr>
        <w:t>menteri yang menyelenggarakan urusan pemerintahan di bidang hukum dan hak asasi manusia</w:t>
      </w:r>
      <w:r w:rsidRPr="00547F60">
        <w:rPr>
          <w:rFonts w:ascii="Bookman Old Style" w:hAnsi="Bookman Old Style" w:cs="Bookman Old Style"/>
        </w:rPr>
        <w:t>.</w:t>
      </w:r>
      <w:r w:rsidRPr="00547F60">
        <w:rPr>
          <w:rFonts w:ascii="Bookman Old Style" w:hAnsi="Bookman Old Style" w:cs="Bookman Old Style"/>
          <w:lang w:val="id-ID"/>
        </w:rPr>
        <w:t xml:space="preserve"> </w:t>
      </w:r>
    </w:p>
    <w:p w:rsidR="00102A54" w:rsidRDefault="00102A54" w:rsidP="00102A54">
      <w:pPr>
        <w:pStyle w:val="Style"/>
        <w:ind w:left="34"/>
        <w:jc w:val="both"/>
        <w:rPr>
          <w:rFonts w:ascii="Bookman Old Style" w:hAnsi="Bookman Old Style" w:cs="Bookman Old Style"/>
        </w:rPr>
      </w:pPr>
      <w:r w:rsidRPr="00F63BEF">
        <w:rPr>
          <w:rFonts w:ascii="Bookman Old Style" w:hAnsi="Bookman Old Style" w:cs="Bookman Old Style"/>
          <w:b/>
        </w:rPr>
        <w:t>Timus 2 April 2013</w:t>
      </w:r>
      <w:r>
        <w:rPr>
          <w:rFonts w:ascii="Bookman Old Style" w:hAnsi="Bookman Old Style" w:cs="Bookman Old Style"/>
        </w:rPr>
        <w:t>:</w:t>
      </w:r>
      <w:r w:rsidRPr="00A326A3">
        <w:rPr>
          <w:rFonts w:ascii="Bookman Old Style" w:hAnsi="Bookman Old Style" w:cs="Bookman Old Style"/>
          <w:b/>
        </w:rPr>
        <w:t xml:space="preserve"> Disetujui</w:t>
      </w:r>
    </w:p>
    <w:p w:rsidR="00102A54" w:rsidRDefault="00102A54" w:rsidP="00102A54">
      <w:pPr>
        <w:pStyle w:val="Style"/>
        <w:jc w:val="both"/>
        <w:rPr>
          <w:rFonts w:ascii="Bookman Old Style" w:hAnsi="Bookman Old Style" w:cs="Bookman Old Style"/>
        </w:rPr>
      </w:pPr>
    </w:p>
    <w:p w:rsidR="00102A54" w:rsidRPr="00A326A3" w:rsidRDefault="00102A54" w:rsidP="00102A54">
      <w:pPr>
        <w:pStyle w:val="Style"/>
        <w:numPr>
          <w:ilvl w:val="0"/>
          <w:numId w:val="89"/>
        </w:numPr>
        <w:jc w:val="both"/>
        <w:rPr>
          <w:rFonts w:ascii="Bookman Old Style" w:hAnsi="Bookman Old Style" w:cs="Bookman Old Style"/>
          <w:b/>
          <w:bCs/>
          <w:strike/>
        </w:rPr>
      </w:pPr>
      <w:r w:rsidRPr="00A326A3">
        <w:rPr>
          <w:rFonts w:ascii="Bookman Old Style" w:hAnsi="Bookman Old Style" w:cs="Bookman Old Style"/>
          <w:strike/>
        </w:rPr>
        <w:t xml:space="preserve">Sanksi pencabutan status badan hukum sebagaimana dimaksud pada ayat (1), dilaksanakan oleh </w:t>
      </w:r>
      <w:r w:rsidRPr="00A326A3">
        <w:rPr>
          <w:rFonts w:ascii="Bookman Old Style" w:hAnsi="Bookman Old Style" w:cs="Bookman Old Style"/>
          <w:strike/>
          <w:lang w:val="id-ID"/>
        </w:rPr>
        <w:t>menteri yang menyelenggarakan urusan pemerintahan di bidang hukum dan hak asasi manusia</w:t>
      </w:r>
      <w:r w:rsidRPr="00A326A3">
        <w:rPr>
          <w:rFonts w:ascii="Bookman Old Style" w:hAnsi="Bookman Old Style" w:cs="Bookman Old Style"/>
          <w:strike/>
        </w:rPr>
        <w:t>.</w:t>
      </w:r>
      <w:r w:rsidRPr="00A326A3">
        <w:rPr>
          <w:rFonts w:ascii="Bookman Old Style" w:hAnsi="Bookman Old Style" w:cs="Bookman Old Style"/>
          <w:strike/>
          <w:lang w:val="id-ID"/>
        </w:rPr>
        <w:t xml:space="preserve"> </w:t>
      </w:r>
    </w:p>
    <w:p w:rsidR="00102A54" w:rsidRPr="00A326A3" w:rsidRDefault="00102A54" w:rsidP="00102A54">
      <w:pPr>
        <w:pStyle w:val="Style"/>
        <w:ind w:left="34"/>
        <w:jc w:val="both"/>
        <w:rPr>
          <w:rFonts w:ascii="Bookman Old Style" w:hAnsi="Bookman Old Style" w:cs="Bookman Old Style"/>
          <w:b/>
          <w:bCs/>
          <w:strike/>
        </w:rPr>
      </w:pPr>
      <w:r w:rsidRPr="00A326A3">
        <w:rPr>
          <w:rFonts w:ascii="Bookman Old Style" w:hAnsi="Bookman Old Style" w:cs="Bookman Old Style"/>
          <w:b/>
          <w:bCs/>
          <w:strike/>
        </w:rPr>
        <w:t>(Disetujui Panja, 18 Februari 2013, dimasukan Timsin)</w:t>
      </w:r>
    </w:p>
    <w:p w:rsidR="00547889" w:rsidRPr="00DB3F1B" w:rsidRDefault="00102A54" w:rsidP="00102A54">
      <w:pPr>
        <w:pStyle w:val="Style"/>
        <w:ind w:left="34"/>
        <w:jc w:val="both"/>
        <w:rPr>
          <w:rFonts w:ascii="Bookman Old Style" w:hAnsi="Bookman Old Style" w:cs="Bookman Old Style"/>
          <w:b/>
          <w:lang w:val="id-ID"/>
        </w:rPr>
      </w:pPr>
      <w:r w:rsidRPr="005B55DC">
        <w:rPr>
          <w:rFonts w:ascii="Bookman Old Style" w:hAnsi="Bookman Old Style" w:cs="Bookman Old Style"/>
          <w:b/>
          <w:bCs/>
          <w:color w:val="FF0000"/>
        </w:rPr>
        <w:t>Rapat Timus 2 April 2013 selesai pukul 21.00 WIB, akan dilanjutkan pada 3 April jam 10.00 WIB.</w:t>
      </w:r>
    </w:p>
    <w:p w:rsidR="00547889" w:rsidRPr="00102A54" w:rsidRDefault="00547889" w:rsidP="00560505">
      <w:pPr>
        <w:pStyle w:val="Style"/>
        <w:jc w:val="center"/>
        <w:rPr>
          <w:rFonts w:ascii="Bookman Old Style" w:hAnsi="Bookman Old Style" w:cs="Bookman Old Style"/>
          <w:b/>
          <w:bCs/>
          <w:color w:val="6600FF"/>
        </w:rPr>
      </w:pPr>
      <w:r w:rsidRPr="00102A54">
        <w:rPr>
          <w:rFonts w:ascii="Bookman Old Style" w:hAnsi="Bookman Old Style" w:cs="Bookman Old Style"/>
          <w:b/>
          <w:bCs/>
          <w:color w:val="6600FF"/>
          <w:lang w:val="id-ID"/>
        </w:rPr>
        <w:t>Pasal 71</w:t>
      </w:r>
    </w:p>
    <w:p w:rsidR="006C5629" w:rsidRPr="00102A54" w:rsidRDefault="006C5629" w:rsidP="00560505">
      <w:pPr>
        <w:pStyle w:val="Style"/>
        <w:jc w:val="center"/>
        <w:rPr>
          <w:rFonts w:ascii="Bookman Old Style" w:hAnsi="Bookman Old Style" w:cs="Bookman Old Style"/>
          <w:b/>
          <w:bCs/>
          <w:color w:val="6600FF"/>
        </w:rPr>
      </w:pPr>
    </w:p>
    <w:p w:rsidR="00547889" w:rsidRPr="00102A54" w:rsidRDefault="00547889" w:rsidP="00560505">
      <w:pPr>
        <w:pStyle w:val="Style"/>
        <w:numPr>
          <w:ilvl w:val="0"/>
          <w:numId w:val="79"/>
        </w:numPr>
        <w:ind w:left="600" w:hanging="567"/>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Menteri yang menyelenggarakan urusan pemerintahan di bidang hukum dan hak asasi manusia sebagaimana dimaksud dalam Pasal 70 ayat (2) mencabut status badan hukum Ormas dalam jangka waktu paling lama 30 (tiga puluh) hari terhitung sejak tanggal diterimanya salinan putusan pembubaran Ormas yang telah memperoleh kekuatan hukum tetap.</w:t>
      </w:r>
    </w:p>
    <w:p w:rsidR="00547889" w:rsidRPr="00102A54" w:rsidRDefault="00547889" w:rsidP="00560505">
      <w:pPr>
        <w:pStyle w:val="Style"/>
        <w:jc w:val="both"/>
        <w:rPr>
          <w:rFonts w:ascii="Bookman Old Style" w:hAnsi="Bookman Old Style" w:cs="Bookman Old Style"/>
          <w:color w:val="6600FF"/>
        </w:rPr>
      </w:pPr>
      <w:r w:rsidRPr="00102A54">
        <w:rPr>
          <w:rFonts w:ascii="Bookman Old Style" w:hAnsi="Bookman Old Style" w:cs="Bookman Old Style"/>
          <w:b/>
          <w:color w:val="6600FF"/>
          <w:lang w:val="id-ID"/>
        </w:rPr>
        <w:t>(Disetujui Panja, 4 Maret 2013)</w:t>
      </w:r>
    </w:p>
    <w:p w:rsidR="006C5629" w:rsidRPr="00102A54" w:rsidRDefault="006C5629" w:rsidP="00560505">
      <w:pPr>
        <w:pStyle w:val="Style"/>
        <w:jc w:val="both"/>
        <w:rPr>
          <w:rFonts w:ascii="Bookman Old Style" w:hAnsi="Bookman Old Style" w:cs="Bookman Old Style"/>
          <w:color w:val="6600FF"/>
        </w:rPr>
      </w:pPr>
    </w:p>
    <w:p w:rsidR="00547889" w:rsidRPr="00102A54" w:rsidRDefault="00547889" w:rsidP="00560505">
      <w:pPr>
        <w:pStyle w:val="Style"/>
        <w:numPr>
          <w:ilvl w:val="0"/>
          <w:numId w:val="79"/>
        </w:numPr>
        <w:ind w:left="600" w:hanging="567"/>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Pencabutan status badan hukum Ormas sebagaimana dimaksud pada ayat (1) diumumkan dalam Berita Negara Republik Indonesia.</w:t>
      </w:r>
    </w:p>
    <w:p w:rsidR="00547889" w:rsidRPr="00102A54" w:rsidRDefault="00547889" w:rsidP="00560505">
      <w:pPr>
        <w:pStyle w:val="Style"/>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(Disetujui Panja, 4 Maret 2013)</w:t>
      </w:r>
    </w:p>
    <w:p w:rsidR="00547889" w:rsidRPr="00102A54" w:rsidRDefault="00547889" w:rsidP="00560505">
      <w:pPr>
        <w:pStyle w:val="Style"/>
        <w:jc w:val="center"/>
        <w:rPr>
          <w:rFonts w:ascii="Bookman Old Style" w:hAnsi="Bookman Old Style" w:cs="Bookman Old Style"/>
          <w:b/>
          <w:bCs/>
          <w:color w:val="6600FF"/>
          <w:lang w:val="id-ID"/>
        </w:rPr>
      </w:pPr>
    </w:p>
    <w:p w:rsidR="00547889" w:rsidRPr="00102A54" w:rsidRDefault="00547889" w:rsidP="00560505">
      <w:pPr>
        <w:pStyle w:val="Style"/>
        <w:jc w:val="center"/>
        <w:rPr>
          <w:rFonts w:ascii="Bookman Old Style" w:hAnsi="Bookman Old Style" w:cs="Bookman Old Style"/>
          <w:b/>
          <w:bCs/>
          <w:color w:val="6600FF"/>
          <w:lang w:val="id-ID"/>
        </w:rPr>
      </w:pPr>
      <w:r w:rsidRPr="00102A54">
        <w:rPr>
          <w:rFonts w:ascii="Bookman Old Style" w:hAnsi="Bookman Old Style" w:cs="Bookman Old Style"/>
          <w:b/>
          <w:bCs/>
          <w:color w:val="6600FF"/>
          <w:lang w:val="id-ID"/>
        </w:rPr>
        <w:lastRenderedPageBreak/>
        <w:t>Pasal  72</w:t>
      </w:r>
    </w:p>
    <w:p w:rsidR="00547889" w:rsidRPr="00102A54" w:rsidRDefault="00547889" w:rsidP="00560505">
      <w:pPr>
        <w:pStyle w:val="Style"/>
        <w:jc w:val="center"/>
        <w:rPr>
          <w:rFonts w:ascii="Bookman Old Style" w:hAnsi="Bookman Old Style" w:cs="Bookman Old Style"/>
          <w:b/>
          <w:bCs/>
          <w:color w:val="6600FF"/>
          <w:lang w:val="id-ID"/>
        </w:rPr>
      </w:pPr>
    </w:p>
    <w:p w:rsidR="00547889" w:rsidRPr="00102A54" w:rsidRDefault="00547889" w:rsidP="00560505">
      <w:pPr>
        <w:pStyle w:val="Style"/>
        <w:numPr>
          <w:ilvl w:val="0"/>
          <w:numId w:val="75"/>
        </w:numPr>
        <w:ind w:left="546" w:hanging="532"/>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 xml:space="preserve">Permohonan pembubaran Ormas berbadan hukum sebagaimana dimaksud dalam Pasal 70 ayat (1) diajukan ke pengadilan negeri oleh kejaksaan hanya atas permintaan tertulis dari Pemerintah atau Pemerintah Daerah. </w:t>
      </w:r>
    </w:p>
    <w:p w:rsidR="00547889" w:rsidRPr="00102A54" w:rsidRDefault="00547889" w:rsidP="00560505">
      <w:pPr>
        <w:pStyle w:val="Style"/>
        <w:ind w:left="546"/>
        <w:jc w:val="both"/>
        <w:rPr>
          <w:rFonts w:ascii="Bookman Old Style" w:hAnsi="Bookman Old Style" w:cs="Bookman Old Style"/>
          <w:color w:val="6600FF"/>
          <w:lang w:val="id-ID"/>
        </w:rPr>
      </w:pPr>
      <w:r w:rsidRPr="00102A54">
        <w:rPr>
          <w:rFonts w:ascii="Bookman Old Style" w:hAnsi="Bookman Old Style" w:cs="Bookman Old Style"/>
          <w:i/>
          <w:color w:val="6600FF"/>
          <w:lang w:val="id-ID"/>
        </w:rPr>
        <w:t>Penjelasan</w:t>
      </w:r>
      <w:r w:rsidRPr="00102A54">
        <w:rPr>
          <w:rFonts w:ascii="Bookman Old Style" w:hAnsi="Bookman Old Style" w:cs="Bookman Old Style"/>
          <w:color w:val="6600FF"/>
          <w:lang w:val="id-ID"/>
        </w:rPr>
        <w:t>:</w:t>
      </w:r>
    </w:p>
    <w:p w:rsidR="00547889" w:rsidRPr="00102A54" w:rsidRDefault="00547889" w:rsidP="00560505">
      <w:pPr>
        <w:ind w:left="544" w:firstLine="11"/>
        <w:jc w:val="both"/>
        <w:rPr>
          <w:rFonts w:ascii="Bookman Old Style" w:hAnsi="Bookman Old Style" w:cs="Bookman Old Style"/>
          <w:color w:val="6600FF"/>
          <w:lang w:val="id-ID"/>
        </w:rPr>
      </w:pPr>
      <w:r w:rsidRPr="00102A54">
        <w:rPr>
          <w:rFonts w:ascii="Bookman Old Style" w:hAnsi="Bookman Old Style" w:cs="Bookman Old Style"/>
          <w:i/>
          <w:color w:val="6600FF"/>
          <w:lang w:val="id-ID"/>
        </w:rPr>
        <w:t xml:space="preserve">Yang dimaksud dengan “permohonan” tidak dapat diartikan sebagai perkara voluntair yang diperiksa secara ex parte, tetapi harus diperiksa secara contentiusa, yaitu pihak-pihak yang berkepentingan harus ditarik sebagai termohon untuk memenuhi asas audi et alteram partem. </w:t>
      </w:r>
      <w:r w:rsidRPr="00102A54">
        <w:rPr>
          <w:rFonts w:ascii="Bookman Old Style" w:hAnsi="Bookman Old Style" w:cs="Bookman Old Style"/>
          <w:color w:val="6600FF"/>
          <w:lang w:val="id-ID"/>
        </w:rPr>
        <w:t xml:space="preserve">  </w:t>
      </w:r>
    </w:p>
    <w:p w:rsidR="00547889" w:rsidRPr="00102A54" w:rsidRDefault="00547889" w:rsidP="00560505">
      <w:pPr>
        <w:ind w:left="544" w:firstLine="11"/>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(Disetujui Panja 11 Feb 2013)</w:t>
      </w:r>
    </w:p>
    <w:p w:rsidR="00547889" w:rsidRPr="00102A54" w:rsidRDefault="00547889" w:rsidP="00560505">
      <w:pPr>
        <w:ind w:left="544" w:firstLine="11"/>
        <w:jc w:val="both"/>
        <w:rPr>
          <w:rFonts w:ascii="Bookman Old Style" w:hAnsi="Bookman Old Style" w:cs="Bookman Old Style"/>
          <w:b/>
          <w:color w:val="6600FF"/>
          <w:lang w:val="id-ID"/>
        </w:rPr>
      </w:pPr>
    </w:p>
    <w:p w:rsidR="00547889" w:rsidRPr="00102A54" w:rsidRDefault="00547889" w:rsidP="00560505">
      <w:pPr>
        <w:pStyle w:val="Style"/>
        <w:numPr>
          <w:ilvl w:val="0"/>
          <w:numId w:val="75"/>
        </w:numPr>
        <w:ind w:left="546" w:hanging="532"/>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 xml:space="preserve">Permohonan pembubaran Ormas sebagaimana dimaksud pada ayat (1) diajukan kepada ketua pengadilan negeri sesuai dengan tempat domisili hukum Ormas dan panitera mencatat pendaftaran permohonan pembubaran sesuai tanggal diajukan.  </w:t>
      </w:r>
    </w:p>
    <w:p w:rsidR="00547889" w:rsidRPr="00102A54" w:rsidRDefault="00547889" w:rsidP="00560505">
      <w:pPr>
        <w:ind w:left="547" w:firstLine="14"/>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(Disetujui Panja 11 Feb 2013)</w:t>
      </w:r>
    </w:p>
    <w:p w:rsidR="00547889" w:rsidRPr="00102A54" w:rsidRDefault="00547889" w:rsidP="00560505">
      <w:pPr>
        <w:ind w:left="547" w:firstLine="14"/>
        <w:jc w:val="both"/>
        <w:rPr>
          <w:rFonts w:ascii="Bookman Old Style" w:hAnsi="Bookman Old Style" w:cs="Bookman Old Style"/>
          <w:b/>
          <w:color w:val="6600FF"/>
          <w:lang w:val="id-ID"/>
        </w:rPr>
      </w:pPr>
    </w:p>
    <w:p w:rsidR="00547889" w:rsidRPr="00102A54" w:rsidRDefault="00547889" w:rsidP="00560505">
      <w:pPr>
        <w:pStyle w:val="Style"/>
        <w:numPr>
          <w:ilvl w:val="0"/>
          <w:numId w:val="75"/>
        </w:numPr>
        <w:ind w:left="546" w:hanging="532"/>
        <w:jc w:val="both"/>
        <w:rPr>
          <w:rFonts w:ascii="Bookman Old Style" w:hAnsi="Bookman Old Style" w:cs="Bookman Old Style"/>
          <w:color w:val="6600FF"/>
          <w:u w:val="single"/>
          <w:lang w:val="id-ID"/>
        </w:rPr>
      </w:pPr>
      <w:r w:rsidRPr="00102A54">
        <w:rPr>
          <w:rFonts w:ascii="Bookman Old Style" w:hAnsi="Bookman Old Style" w:cs="Bookman Old Style"/>
          <w:color w:val="6600FF"/>
          <w:u w:val="single"/>
          <w:lang w:val="id-ID"/>
        </w:rPr>
        <w:t xml:space="preserve">Permohonan sebagaimana dimaksud pada ayat (2) harus disertai dengan bukti penjatuhan sanksi administratif yang telah diberikan oleh Pemerintah atau Pemerintah Daerah. </w:t>
      </w:r>
    </w:p>
    <w:p w:rsidR="00547889" w:rsidRPr="00102A54" w:rsidRDefault="00547889" w:rsidP="00560505">
      <w:pPr>
        <w:pStyle w:val="Style"/>
        <w:ind w:left="546"/>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(Pending Panja 11 Feb 2013)</w:t>
      </w:r>
    </w:p>
    <w:p w:rsidR="00547889" w:rsidRPr="00102A54" w:rsidRDefault="00547889" w:rsidP="00560505">
      <w:pPr>
        <w:pStyle w:val="Style"/>
        <w:ind w:left="546"/>
        <w:jc w:val="both"/>
        <w:rPr>
          <w:rFonts w:ascii="Bookman Old Style" w:hAnsi="Bookman Old Style" w:cs="Bookman Old Style"/>
          <w:b/>
          <w:color w:val="6600FF"/>
          <w:lang w:val="id-ID"/>
        </w:rPr>
      </w:pPr>
    </w:p>
    <w:p w:rsidR="00547889" w:rsidRPr="00102A54" w:rsidRDefault="00547889" w:rsidP="00560505">
      <w:pPr>
        <w:pStyle w:val="Style"/>
        <w:jc w:val="both"/>
        <w:rPr>
          <w:rFonts w:ascii="Bookman Old Style" w:hAnsi="Bookman Old Style" w:cs="Bookman Old Style"/>
          <w:color w:val="6600FF"/>
          <w:sz w:val="8"/>
          <w:lang w:val="id-ID"/>
        </w:rPr>
      </w:pPr>
    </w:p>
    <w:p w:rsidR="00547889" w:rsidRPr="00102A54" w:rsidRDefault="00547889" w:rsidP="00560505">
      <w:pPr>
        <w:pStyle w:val="Style"/>
        <w:numPr>
          <w:ilvl w:val="0"/>
          <w:numId w:val="75"/>
        </w:numPr>
        <w:ind w:left="567" w:hanging="567"/>
        <w:jc w:val="both"/>
        <w:rPr>
          <w:rFonts w:ascii="Bookman Old Style" w:hAnsi="Bookman Old Style" w:cs="Bookman Old Style"/>
          <w:color w:val="6600FF"/>
          <w:u w:val="single"/>
          <w:lang w:val="id-ID"/>
        </w:rPr>
      </w:pPr>
      <w:r w:rsidRPr="00102A54">
        <w:rPr>
          <w:rFonts w:ascii="Bookman Old Style" w:hAnsi="Bookman Old Style" w:cs="Bookman Old Style"/>
          <w:color w:val="6600FF"/>
          <w:u w:val="single"/>
          <w:lang w:val="id-ID"/>
        </w:rPr>
        <w:t xml:space="preserve">Dalam hal permohonan sebagaimana dimaksud pada ayat (3) tidak disertai dengan bukti penjatuhan sanksi administratif yang telah diberikan oleh Pemerintah atau Pemerintah Daerah, permohonan pembubaran Ormas berbadan hukum tidak dapat diterima. </w:t>
      </w:r>
    </w:p>
    <w:p w:rsidR="00547889" w:rsidRPr="00102A54" w:rsidRDefault="00547889" w:rsidP="00560505">
      <w:pPr>
        <w:pStyle w:val="Style"/>
        <w:ind w:left="590" w:hanging="44"/>
        <w:jc w:val="both"/>
        <w:rPr>
          <w:rFonts w:ascii="Bookman Old Style" w:hAnsi="Bookman Old Style" w:cs="Bookman Old Style"/>
          <w:color w:val="6600FF"/>
          <w:lang w:val="id-ID"/>
        </w:rPr>
      </w:pPr>
      <w:r w:rsidRPr="00102A54">
        <w:rPr>
          <w:rFonts w:ascii="Bookman Old Style" w:hAnsi="Bookman Old Style" w:cs="Bookman Old Style"/>
          <w:color w:val="6600FF"/>
          <w:u w:val="single"/>
          <w:lang w:val="id-ID"/>
        </w:rPr>
        <w:t>(</w:t>
      </w:r>
      <w:r w:rsidRPr="00102A54">
        <w:rPr>
          <w:rFonts w:ascii="Bookman Old Style" w:hAnsi="Bookman Old Style" w:cs="Bookman Old Style"/>
          <w:b/>
          <w:color w:val="6600FF"/>
          <w:lang w:val="id-ID"/>
        </w:rPr>
        <w:t>Pending Panja 11 Feb 2013,</w:t>
      </w:r>
      <w:r w:rsidRPr="00102A54">
        <w:rPr>
          <w:rFonts w:ascii="Bookman Old Style" w:hAnsi="Bookman Old Style" w:cs="Bookman Old Style"/>
          <w:color w:val="6600FF"/>
          <w:lang w:val="id-ID"/>
        </w:rPr>
        <w:t>)</w:t>
      </w:r>
    </w:p>
    <w:p w:rsidR="00547889" w:rsidRPr="00102A54" w:rsidRDefault="00547889" w:rsidP="00560505">
      <w:pPr>
        <w:pStyle w:val="Style"/>
        <w:ind w:left="590" w:hanging="44"/>
        <w:jc w:val="both"/>
        <w:rPr>
          <w:rFonts w:ascii="Bookman Old Style" w:hAnsi="Bookman Old Style" w:cs="Bookman Old Style"/>
          <w:color w:val="6600FF"/>
          <w:u w:val="single"/>
          <w:lang w:val="id-ID"/>
        </w:rPr>
      </w:pPr>
    </w:p>
    <w:p w:rsidR="00547889" w:rsidRPr="00102A54" w:rsidRDefault="00547889" w:rsidP="00560505">
      <w:pPr>
        <w:pStyle w:val="Style"/>
        <w:jc w:val="both"/>
        <w:rPr>
          <w:rFonts w:ascii="Bookman Old Style" w:hAnsi="Bookman Old Style" w:cs="Bookman Old Style"/>
          <w:color w:val="6600FF"/>
          <w:sz w:val="8"/>
          <w:lang w:val="id-ID"/>
        </w:rPr>
      </w:pPr>
    </w:p>
    <w:p w:rsidR="00547889" w:rsidRPr="00102A54" w:rsidRDefault="00547889" w:rsidP="00560505">
      <w:pPr>
        <w:pStyle w:val="Style"/>
        <w:numPr>
          <w:ilvl w:val="0"/>
          <w:numId w:val="75"/>
        </w:numPr>
        <w:ind w:left="546" w:hanging="532"/>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 xml:space="preserve">Pengadilan negeri menetapkan hari sidang dalam jangka waktu paling lama 5 (lima) hari kerja terhitung sejak tanggal pendaftaran permohonan pembubaran ormas. </w:t>
      </w:r>
    </w:p>
    <w:p w:rsidR="00547889" w:rsidRPr="00102A54" w:rsidRDefault="00547889" w:rsidP="00560505">
      <w:pPr>
        <w:pStyle w:val="Style"/>
        <w:ind w:left="546"/>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(Setuju Panja 11 Februari 2013)</w:t>
      </w:r>
    </w:p>
    <w:p w:rsidR="00547889" w:rsidRPr="00102A54" w:rsidRDefault="00547889" w:rsidP="00560505">
      <w:pPr>
        <w:pStyle w:val="ListParagraph"/>
        <w:ind w:left="0"/>
        <w:rPr>
          <w:rFonts w:ascii="Bookman Old Style" w:hAnsi="Bookman Old Style" w:cs="Bookman Old Style"/>
          <w:color w:val="6600FF"/>
          <w:lang w:val="id-ID"/>
        </w:rPr>
      </w:pPr>
    </w:p>
    <w:p w:rsidR="00547889" w:rsidRPr="00102A54" w:rsidRDefault="00547889" w:rsidP="00560505">
      <w:pPr>
        <w:pStyle w:val="Style"/>
        <w:numPr>
          <w:ilvl w:val="0"/>
          <w:numId w:val="75"/>
        </w:numPr>
        <w:ind w:left="567" w:hanging="567"/>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 xml:space="preserve">Sidang pemeriksaan pertama diselenggarakan dalam waktu 3 (tiga) hari setelah pemanggilan diterima secara patut. </w:t>
      </w:r>
    </w:p>
    <w:p w:rsidR="00547889" w:rsidRPr="00102A54" w:rsidRDefault="00547889" w:rsidP="00560505">
      <w:pPr>
        <w:pStyle w:val="Style"/>
        <w:ind w:left="546"/>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(Setuju Panja 11 Februari 2013)</w:t>
      </w:r>
    </w:p>
    <w:p w:rsidR="00547889" w:rsidRPr="00102A54" w:rsidRDefault="00547889" w:rsidP="00560505">
      <w:pPr>
        <w:pStyle w:val="Style"/>
        <w:ind w:left="546"/>
        <w:jc w:val="both"/>
        <w:rPr>
          <w:rFonts w:ascii="Bookman Old Style" w:hAnsi="Bookman Old Style" w:cs="Bookman Old Style"/>
          <w:color w:val="6600FF"/>
          <w:sz w:val="14"/>
          <w:lang w:val="id-ID"/>
        </w:rPr>
      </w:pPr>
    </w:p>
    <w:p w:rsidR="00547889" w:rsidRPr="00102A54" w:rsidRDefault="00547889" w:rsidP="00560505">
      <w:pPr>
        <w:pStyle w:val="Style"/>
        <w:numPr>
          <w:ilvl w:val="0"/>
          <w:numId w:val="75"/>
        </w:numPr>
        <w:ind w:left="546" w:hanging="532"/>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 xml:space="preserve">Dalam sidang pemeriksaan sebagaimana dimaksud pada ayat (5), Ormas sebagai pihak Termohon diberikan hak untuk membela diri dengan memberikan keterangan dan bukti-bukti ke persidangan. </w:t>
      </w:r>
    </w:p>
    <w:p w:rsidR="00547889" w:rsidRPr="00102A54" w:rsidRDefault="00547889" w:rsidP="00560505">
      <w:pPr>
        <w:pStyle w:val="Style"/>
        <w:ind w:left="546"/>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(Setuju Panja 11 Februari 2013, penyesuaian ayat)</w:t>
      </w:r>
    </w:p>
    <w:p w:rsidR="00547889" w:rsidRPr="00102A54" w:rsidRDefault="00547889" w:rsidP="00560505">
      <w:pPr>
        <w:pStyle w:val="Style"/>
        <w:ind w:left="546"/>
        <w:jc w:val="center"/>
        <w:rPr>
          <w:rFonts w:ascii="Bookman Old Style" w:hAnsi="Bookman Old Style" w:cs="Bookman Old Style"/>
          <w:b/>
          <w:color w:val="6600FF"/>
          <w:lang w:val="id-ID"/>
        </w:rPr>
      </w:pPr>
    </w:p>
    <w:p w:rsidR="00547889" w:rsidRPr="00102A54" w:rsidRDefault="00547889" w:rsidP="00560505">
      <w:pPr>
        <w:pStyle w:val="Style"/>
        <w:ind w:left="546"/>
        <w:jc w:val="center"/>
        <w:rPr>
          <w:rFonts w:ascii="Bookman Old Style" w:hAnsi="Bookman Old Style" w:cs="Bookman Old Style"/>
          <w:b/>
          <w:color w:val="6600FF"/>
          <w:lang w:val="id-ID"/>
        </w:rPr>
      </w:pPr>
      <w:r w:rsidRPr="00102A54">
        <w:rPr>
          <w:rFonts w:ascii="Bookman Old Style" w:hAnsi="Bookman Old Style" w:cs="Bookman Old Style"/>
          <w:b/>
          <w:color w:val="6600FF"/>
          <w:lang w:val="id-ID"/>
        </w:rPr>
        <w:t xml:space="preserve">Pasal 73 </w:t>
      </w:r>
    </w:p>
    <w:p w:rsidR="00547889" w:rsidRPr="00102A54" w:rsidRDefault="00547889" w:rsidP="00560505">
      <w:pPr>
        <w:pStyle w:val="Style"/>
        <w:jc w:val="both"/>
        <w:rPr>
          <w:rFonts w:ascii="Bookman Old Style" w:hAnsi="Bookman Old Style" w:cs="Bookman Old Style"/>
          <w:color w:val="6600FF"/>
          <w:sz w:val="12"/>
          <w:lang w:val="id-ID"/>
        </w:rPr>
      </w:pPr>
    </w:p>
    <w:p w:rsidR="00547889" w:rsidRPr="00102A54" w:rsidRDefault="00547889" w:rsidP="00560505">
      <w:pPr>
        <w:pStyle w:val="Style"/>
        <w:numPr>
          <w:ilvl w:val="0"/>
          <w:numId w:val="90"/>
        </w:numPr>
        <w:ind w:left="567" w:hanging="567"/>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 xml:space="preserve">Permohonan pembubaran Ormas sebagaimana dimaksud dalam Pasal 72 ayat (1) harus diputus dalam jangka waktu paling lama 60 (enam puluh) hari terhitung sejak tanggal permohonan dicatat. </w:t>
      </w:r>
    </w:p>
    <w:p w:rsidR="00547889" w:rsidRPr="00102A54" w:rsidRDefault="00547889" w:rsidP="00560505">
      <w:pPr>
        <w:pStyle w:val="Style"/>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(Setuju Panja 11 Februari 2013)</w:t>
      </w:r>
    </w:p>
    <w:p w:rsidR="00547889" w:rsidRPr="00102A54" w:rsidRDefault="00547889" w:rsidP="00560505">
      <w:pPr>
        <w:pStyle w:val="Style"/>
        <w:ind w:left="567"/>
        <w:jc w:val="both"/>
        <w:rPr>
          <w:rFonts w:ascii="Bookman Old Style" w:hAnsi="Bookman Old Style" w:cs="Bookman Old Style"/>
          <w:color w:val="6600FF"/>
          <w:lang w:val="id-ID"/>
        </w:rPr>
      </w:pPr>
    </w:p>
    <w:p w:rsidR="00547889" w:rsidRPr="00102A54" w:rsidRDefault="00547889" w:rsidP="00560505">
      <w:pPr>
        <w:pStyle w:val="Style"/>
        <w:numPr>
          <w:ilvl w:val="0"/>
          <w:numId w:val="90"/>
        </w:numPr>
        <w:ind w:left="567" w:hanging="567"/>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Jangka waktu sebagaimana dimaksud pada ayat (1) dapat diperpanjang paling lama 20 (dua puluh) hari atas persetujuan Ketua Mahkamah Agung.</w:t>
      </w:r>
    </w:p>
    <w:p w:rsidR="00547889" w:rsidRPr="00102A54" w:rsidRDefault="00547889" w:rsidP="00560505">
      <w:pPr>
        <w:pStyle w:val="Style"/>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(Setuju Panja 11 Februari 2013)</w:t>
      </w:r>
    </w:p>
    <w:p w:rsidR="00547889" w:rsidRPr="00102A54" w:rsidRDefault="00547889" w:rsidP="00560505">
      <w:pPr>
        <w:pStyle w:val="Style"/>
        <w:numPr>
          <w:ilvl w:val="0"/>
          <w:numId w:val="90"/>
        </w:numPr>
        <w:ind w:left="567" w:hanging="567"/>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 xml:space="preserve">Putusan pembubaran Ormas sebagaimana dimaksud pada ayat (1) dan ayat (2) harus diucapkan dalam sidang terbuka untuk umum. </w:t>
      </w:r>
    </w:p>
    <w:p w:rsidR="00547889" w:rsidRPr="00102A54" w:rsidRDefault="00547889" w:rsidP="00560505">
      <w:pPr>
        <w:pStyle w:val="Style"/>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(Setuju Panja 11 Februari 2013)</w:t>
      </w:r>
    </w:p>
    <w:p w:rsidR="00547889" w:rsidRPr="00102A54" w:rsidRDefault="00547889" w:rsidP="00560505">
      <w:pPr>
        <w:pStyle w:val="Style"/>
        <w:ind w:left="546"/>
        <w:jc w:val="center"/>
        <w:rPr>
          <w:rFonts w:ascii="Bookman Old Style" w:hAnsi="Bookman Old Style" w:cs="Bookman Old Style"/>
          <w:b/>
          <w:color w:val="6600FF"/>
          <w:lang w:val="id-ID"/>
        </w:rPr>
      </w:pPr>
      <w:r w:rsidRPr="00102A54">
        <w:rPr>
          <w:rFonts w:ascii="Bookman Old Style" w:hAnsi="Bookman Old Style" w:cs="Bookman Old Style"/>
          <w:b/>
          <w:color w:val="6600FF"/>
          <w:lang w:val="id-ID"/>
        </w:rPr>
        <w:t>Pasal 74</w:t>
      </w:r>
    </w:p>
    <w:p w:rsidR="00547889" w:rsidRPr="00102A54" w:rsidRDefault="00547889" w:rsidP="00560505">
      <w:pPr>
        <w:pStyle w:val="Style"/>
        <w:ind w:left="546"/>
        <w:jc w:val="center"/>
        <w:rPr>
          <w:rFonts w:ascii="Bookman Old Style" w:hAnsi="Bookman Old Style" w:cs="Bookman Old Style"/>
          <w:color w:val="6600FF"/>
          <w:lang w:val="id-ID"/>
        </w:rPr>
      </w:pPr>
    </w:p>
    <w:p w:rsidR="00547889" w:rsidRPr="00102A54" w:rsidRDefault="00547889" w:rsidP="00560505">
      <w:pPr>
        <w:pStyle w:val="Style"/>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Pengadilan negeri menyampaikan salinan putusan pembubaran Ormas sebagaimana dimaksud dalam Pasal 73 kepada pemohon dan termohon dalam jangka waktu paling lama 7 (tujuh) hari terhitung sejak tanggal putusan diucapkan dalam sidang terbuka untuk umum.</w:t>
      </w:r>
    </w:p>
    <w:p w:rsidR="00547889" w:rsidRPr="00102A54" w:rsidRDefault="00547889" w:rsidP="00560505">
      <w:pPr>
        <w:pStyle w:val="Style"/>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(Setuju Panja 11 Februari 2013)</w:t>
      </w:r>
    </w:p>
    <w:p w:rsidR="00547889" w:rsidRPr="00102A54" w:rsidRDefault="00547889" w:rsidP="00560505">
      <w:pPr>
        <w:pStyle w:val="Style"/>
        <w:ind w:left="720"/>
        <w:jc w:val="center"/>
        <w:rPr>
          <w:rFonts w:ascii="Bookman Old Style" w:hAnsi="Bookman Old Style" w:cs="Bookman Old Style"/>
          <w:b/>
          <w:color w:val="6600FF"/>
          <w:lang w:val="id-ID"/>
        </w:rPr>
      </w:pPr>
      <w:r w:rsidRPr="00102A54">
        <w:rPr>
          <w:rFonts w:ascii="Bookman Old Style" w:hAnsi="Bookman Old Style" w:cs="Bookman Old Style"/>
          <w:b/>
          <w:color w:val="6600FF"/>
          <w:lang w:val="id-ID"/>
        </w:rPr>
        <w:t>Pasal 75</w:t>
      </w:r>
    </w:p>
    <w:p w:rsidR="00547889" w:rsidRPr="00102A54" w:rsidRDefault="00547889" w:rsidP="00560505">
      <w:pPr>
        <w:pStyle w:val="Style"/>
        <w:ind w:left="720"/>
        <w:jc w:val="both"/>
        <w:rPr>
          <w:rFonts w:ascii="Bookman Old Style" w:hAnsi="Bookman Old Style" w:cs="Bookman Old Style"/>
          <w:color w:val="6600FF"/>
          <w:lang w:val="id-ID"/>
        </w:rPr>
      </w:pPr>
    </w:p>
    <w:p w:rsidR="00547889" w:rsidRPr="00102A54" w:rsidRDefault="00547889" w:rsidP="00560505">
      <w:pPr>
        <w:pStyle w:val="Style"/>
        <w:numPr>
          <w:ilvl w:val="0"/>
          <w:numId w:val="91"/>
        </w:numPr>
        <w:ind w:left="567" w:hanging="567"/>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Putusan pengadilan negeri sebagaimana dimaksud dalam Pasal 73 hanya dapat diajukan upaya hukum kasasi.</w:t>
      </w:r>
    </w:p>
    <w:p w:rsidR="00547889" w:rsidRPr="00102A54" w:rsidRDefault="00547889" w:rsidP="00560505">
      <w:pPr>
        <w:pStyle w:val="Style"/>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(Substansi disetujui Panja, 11 Februari 2013, redaksi disempurnakan)</w:t>
      </w:r>
    </w:p>
    <w:p w:rsidR="00547889" w:rsidRPr="00102A54" w:rsidRDefault="00547889" w:rsidP="00560505">
      <w:pPr>
        <w:pStyle w:val="Style"/>
        <w:ind w:left="720"/>
        <w:jc w:val="both"/>
        <w:rPr>
          <w:rFonts w:ascii="Bookman Old Style" w:hAnsi="Bookman Old Style" w:cs="Bookman Old Style"/>
          <w:color w:val="6600FF"/>
          <w:lang w:val="id-ID"/>
        </w:rPr>
      </w:pPr>
    </w:p>
    <w:p w:rsidR="00547889" w:rsidRPr="00102A54" w:rsidRDefault="00547889" w:rsidP="00560505">
      <w:pPr>
        <w:pStyle w:val="Style"/>
        <w:numPr>
          <w:ilvl w:val="0"/>
          <w:numId w:val="91"/>
        </w:numPr>
        <w:ind w:left="567" w:hanging="567"/>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 xml:space="preserve">Dalam hal putusan pengadilan negeri tidak diajukan upaya hukum kasasi sebagaimana dimaksud pada ayat (1), salinan putusan pengadilan negeri disampaikan kepada pemohon, termohon, dan menteri yang menyelenggarakan urusan pemerintahan di bidang hukum dan hak asasi manusia paling lama 21 (dua puluh satu) hari terhitung sejak putusan diucapkan.  </w:t>
      </w:r>
    </w:p>
    <w:p w:rsidR="00547889" w:rsidRPr="00102A54" w:rsidRDefault="00547889" w:rsidP="00560505">
      <w:pPr>
        <w:pStyle w:val="Style"/>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(Substansi disetujui, Panja 11 Februari 2013, batas waktu maksimak pengadilan menyampaikan putusan pengadilan bagi Ormas yang mengajukan kasasi atau tidak mengajukan kasasai diendapakan dan redaksi diserahkan ke timus/timsin)</w:t>
      </w:r>
    </w:p>
    <w:p w:rsidR="00547889" w:rsidRPr="00102A54" w:rsidRDefault="00547889" w:rsidP="00560505">
      <w:pPr>
        <w:pStyle w:val="Style"/>
        <w:jc w:val="both"/>
        <w:rPr>
          <w:rFonts w:ascii="Bookman Old Style" w:hAnsi="Bookman Old Style" w:cs="Bookman Old Style"/>
          <w:color w:val="6600FF"/>
          <w:lang w:val="id-ID"/>
        </w:rPr>
      </w:pPr>
    </w:p>
    <w:p w:rsidR="00547889" w:rsidRPr="00102A54" w:rsidRDefault="00547889" w:rsidP="00560505">
      <w:pPr>
        <w:pStyle w:val="ListParagraph"/>
        <w:autoSpaceDE w:val="0"/>
        <w:autoSpaceDN w:val="0"/>
        <w:adjustRightInd w:val="0"/>
        <w:ind w:left="364"/>
        <w:jc w:val="center"/>
        <w:rPr>
          <w:rFonts w:ascii="Bookman Old Style" w:hAnsi="Bookman Old Style" w:cs="Bookman Old Style"/>
          <w:b/>
          <w:color w:val="6600FF"/>
        </w:rPr>
      </w:pPr>
      <w:r w:rsidRPr="00102A54">
        <w:rPr>
          <w:rFonts w:ascii="Bookman Old Style" w:hAnsi="Bookman Old Style" w:cs="Bookman Old Style"/>
          <w:b/>
          <w:color w:val="6600FF"/>
          <w:lang w:val="id-ID"/>
        </w:rPr>
        <w:t>Pasal 76</w:t>
      </w:r>
    </w:p>
    <w:p w:rsidR="006C5629" w:rsidRPr="00102A54" w:rsidRDefault="006C5629" w:rsidP="00560505">
      <w:pPr>
        <w:pStyle w:val="ListParagraph"/>
        <w:autoSpaceDE w:val="0"/>
        <w:autoSpaceDN w:val="0"/>
        <w:adjustRightInd w:val="0"/>
        <w:ind w:left="364"/>
        <w:jc w:val="center"/>
        <w:rPr>
          <w:rFonts w:ascii="Bookman Old Style" w:hAnsi="Bookman Old Style" w:cs="Footlight MT Light"/>
          <w:b/>
          <w:color w:val="6600FF"/>
        </w:rPr>
      </w:pPr>
    </w:p>
    <w:p w:rsidR="00547889" w:rsidRPr="00102A54" w:rsidRDefault="00547889" w:rsidP="00560505">
      <w:pPr>
        <w:numPr>
          <w:ilvl w:val="0"/>
          <w:numId w:val="76"/>
        </w:numPr>
        <w:ind w:left="567" w:hanging="567"/>
        <w:jc w:val="both"/>
        <w:rPr>
          <w:rFonts w:ascii="Bookman Old Style" w:hAnsi="Bookman Old Style" w:cs="Footlight MT Light"/>
          <w:color w:val="6600FF"/>
          <w:lang w:val="id-ID"/>
        </w:rPr>
      </w:pPr>
      <w:r w:rsidRPr="00102A54">
        <w:rPr>
          <w:rFonts w:ascii="Bookman Old Style" w:hAnsi="Bookman Old Style" w:cs="Footlight MT Light"/>
          <w:color w:val="6600FF"/>
          <w:lang w:val="id-ID"/>
        </w:rPr>
        <w:t xml:space="preserve">Permohonan kasasi sebagaimana dimaksud dalam Pasal 75 ayat (1) diajukan dalam jangka waktu paling lama 14 (empat belas) hari terhitung sejak tanggal putusan pengadilan negeri diucapkan </w:t>
      </w:r>
      <w:r w:rsidRPr="00102A54">
        <w:rPr>
          <w:rFonts w:ascii="Bookman Old Style" w:hAnsi="Bookman Old Style" w:cs="Bookman Old Style"/>
          <w:color w:val="6600FF"/>
          <w:lang w:val="id-ID"/>
        </w:rPr>
        <w:t>atau sejak salinan putusan diterima bagi yang tidak hadir</w:t>
      </w:r>
      <w:r w:rsidRPr="00102A54">
        <w:rPr>
          <w:rFonts w:ascii="Bookman Old Style" w:hAnsi="Bookman Old Style" w:cs="Footlight MT Light"/>
          <w:color w:val="6600FF"/>
          <w:lang w:val="id-ID"/>
        </w:rPr>
        <w:t>.</w:t>
      </w:r>
    </w:p>
    <w:p w:rsidR="00547889" w:rsidRPr="00102A54" w:rsidRDefault="00547889" w:rsidP="00560505">
      <w:pPr>
        <w:pStyle w:val="Style"/>
        <w:jc w:val="both"/>
        <w:rPr>
          <w:rFonts w:ascii="Bookman Old Style" w:hAnsi="Bookman Old Style" w:cs="Bookman Old Style"/>
          <w:b/>
          <w:color w:val="6600FF"/>
        </w:rPr>
      </w:pPr>
      <w:r w:rsidRPr="00102A54">
        <w:rPr>
          <w:rFonts w:ascii="Bookman Old Style" w:hAnsi="Bookman Old Style" w:cs="Bookman Old Style"/>
          <w:b/>
          <w:color w:val="6600FF"/>
          <w:lang w:val="id-ID"/>
        </w:rPr>
        <w:t>(Disetujui Panja, 25 Februari 2013)</w:t>
      </w:r>
    </w:p>
    <w:p w:rsidR="006C5629" w:rsidRPr="00102A54" w:rsidRDefault="006C5629" w:rsidP="00560505">
      <w:pPr>
        <w:pStyle w:val="Style"/>
        <w:jc w:val="both"/>
        <w:rPr>
          <w:rFonts w:ascii="Bookman Old Style" w:hAnsi="Bookman Old Style" w:cs="Bookman Old Style"/>
          <w:b/>
          <w:color w:val="6600FF"/>
        </w:rPr>
      </w:pPr>
    </w:p>
    <w:p w:rsidR="00547889" w:rsidRPr="00102A54" w:rsidRDefault="00547889" w:rsidP="00560505">
      <w:pPr>
        <w:numPr>
          <w:ilvl w:val="0"/>
          <w:numId w:val="76"/>
        </w:numPr>
        <w:ind w:left="567" w:hanging="567"/>
        <w:jc w:val="both"/>
        <w:rPr>
          <w:rFonts w:ascii="Bookman Old Style" w:hAnsi="Bookman Old Style" w:cs="Footlight MT Light"/>
          <w:color w:val="6600FF"/>
          <w:lang w:val="id-ID"/>
        </w:rPr>
      </w:pPr>
      <w:r w:rsidRPr="00102A54">
        <w:rPr>
          <w:rFonts w:ascii="Bookman Old Style" w:hAnsi="Bookman Old Style" w:cs="Footlight MT Light"/>
          <w:color w:val="6600FF"/>
          <w:lang w:val="id-ID"/>
        </w:rPr>
        <w:t>Permohonan kasasi sebagaimana dimaksud pada ayat (1) didaftarkan pada pengadilan negeri yang telah memutus pembubaran Ormas.</w:t>
      </w:r>
    </w:p>
    <w:p w:rsidR="00547889" w:rsidRPr="00102A54" w:rsidRDefault="00547889" w:rsidP="00560505">
      <w:pPr>
        <w:pStyle w:val="Style"/>
        <w:jc w:val="both"/>
        <w:rPr>
          <w:rFonts w:ascii="Bookman Old Style" w:hAnsi="Bookman Old Style" w:cs="Bookman Old Style"/>
          <w:b/>
          <w:color w:val="6600FF"/>
        </w:rPr>
      </w:pPr>
      <w:r w:rsidRPr="00102A54">
        <w:rPr>
          <w:rFonts w:ascii="Bookman Old Style" w:hAnsi="Bookman Old Style" w:cs="Bookman Old Style"/>
          <w:b/>
          <w:color w:val="6600FF"/>
          <w:lang w:val="id-ID"/>
        </w:rPr>
        <w:t>(Disetujui Panja, 25 Februari 2013)</w:t>
      </w:r>
    </w:p>
    <w:p w:rsidR="006C5629" w:rsidRPr="00102A54" w:rsidRDefault="006C5629" w:rsidP="00560505">
      <w:pPr>
        <w:pStyle w:val="Style"/>
        <w:jc w:val="both"/>
        <w:rPr>
          <w:rFonts w:ascii="Bookman Old Style" w:hAnsi="Bookman Old Style" w:cs="Bookman Old Style"/>
          <w:b/>
          <w:color w:val="6600FF"/>
        </w:rPr>
      </w:pPr>
    </w:p>
    <w:p w:rsidR="00547889" w:rsidRPr="00102A54" w:rsidRDefault="00547889" w:rsidP="00560505">
      <w:pPr>
        <w:numPr>
          <w:ilvl w:val="0"/>
          <w:numId w:val="76"/>
        </w:numPr>
        <w:ind w:left="546" w:hanging="567"/>
        <w:jc w:val="both"/>
        <w:rPr>
          <w:rFonts w:ascii="Bookman Old Style" w:hAnsi="Bookman Old Style" w:cs="Bookman Old Style"/>
          <w:b/>
          <w:color w:val="6600FF"/>
          <w:lang w:val="id-ID"/>
        </w:rPr>
      </w:pPr>
      <w:r w:rsidRPr="00102A54">
        <w:rPr>
          <w:rFonts w:ascii="Bookman Old Style" w:hAnsi="Bookman Old Style" w:cs="Footlight MT Light"/>
          <w:color w:val="6600FF"/>
          <w:lang w:val="id-ID"/>
        </w:rPr>
        <w:t xml:space="preserve">Panitera mencatat permohonan kasasi pada tanggal diterimanya permohonan dan kepada pemohon diberikan tanda terima tertulis yang ditandatangani panitera. </w:t>
      </w:r>
    </w:p>
    <w:p w:rsidR="00547889" w:rsidRPr="00102A54" w:rsidRDefault="00547889" w:rsidP="00560505">
      <w:pPr>
        <w:pStyle w:val="Style"/>
        <w:jc w:val="both"/>
        <w:rPr>
          <w:rFonts w:ascii="Bookman Old Style" w:hAnsi="Bookman Old Style" w:cs="Bookman Old Style"/>
          <w:b/>
          <w:color w:val="6600FF"/>
        </w:rPr>
      </w:pPr>
      <w:r w:rsidRPr="00102A54">
        <w:rPr>
          <w:rFonts w:ascii="Bookman Old Style" w:hAnsi="Bookman Old Style" w:cs="Bookman Old Style"/>
          <w:b/>
          <w:color w:val="6600FF"/>
          <w:lang w:val="id-ID"/>
        </w:rPr>
        <w:t>(Disetujui Panja, 25 Februari 2013)</w:t>
      </w:r>
    </w:p>
    <w:p w:rsidR="006C5629" w:rsidRPr="00102A54" w:rsidRDefault="006C5629" w:rsidP="00560505">
      <w:pPr>
        <w:pStyle w:val="Style"/>
        <w:jc w:val="both"/>
        <w:rPr>
          <w:rFonts w:ascii="Bookman Old Style" w:hAnsi="Bookman Old Style" w:cs="Bookman Old Style"/>
          <w:b/>
          <w:color w:val="6600FF"/>
        </w:rPr>
      </w:pPr>
    </w:p>
    <w:p w:rsidR="00547889" w:rsidRPr="00102A54" w:rsidRDefault="00547889" w:rsidP="00560505">
      <w:pPr>
        <w:numPr>
          <w:ilvl w:val="0"/>
          <w:numId w:val="76"/>
        </w:numPr>
        <w:ind w:left="567" w:hanging="501"/>
        <w:jc w:val="both"/>
        <w:rPr>
          <w:rFonts w:ascii="Bookman Old Style" w:hAnsi="Bookman Old Style" w:cs="Footlight MT Light"/>
          <w:color w:val="6600FF"/>
          <w:lang w:val="id-ID"/>
        </w:rPr>
      </w:pPr>
      <w:r w:rsidRPr="00102A54">
        <w:rPr>
          <w:rFonts w:ascii="Bookman Old Style" w:hAnsi="Bookman Old Style" w:cs="Footlight MT Light"/>
          <w:color w:val="6600FF"/>
          <w:lang w:val="id-ID"/>
        </w:rPr>
        <w:lastRenderedPageBreak/>
        <w:t>Pemohon kasasi wajib menyampaikan memori kasasi kepada panitera pengadilan dalam waktu paling lama 14 (empat belas) hari terhitung sejak tanggal permohonan dicatat.</w:t>
      </w:r>
    </w:p>
    <w:p w:rsidR="00547889" w:rsidRPr="00102A54" w:rsidRDefault="00547889" w:rsidP="00560505">
      <w:pPr>
        <w:pStyle w:val="Style"/>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(Disetujui Panja, 25 Februari 2013)</w:t>
      </w:r>
    </w:p>
    <w:p w:rsidR="00547889" w:rsidRPr="00102A54" w:rsidRDefault="00547889" w:rsidP="00560505">
      <w:pPr>
        <w:tabs>
          <w:tab w:val="left" w:pos="1440"/>
          <w:tab w:val="left" w:pos="1710"/>
        </w:tabs>
        <w:ind w:left="2160" w:hanging="2160"/>
        <w:jc w:val="center"/>
        <w:rPr>
          <w:rFonts w:ascii="Bookman Old Style" w:hAnsi="Bookman Old Style" w:cs="Footlight MT Light"/>
          <w:b/>
          <w:color w:val="6600FF"/>
          <w:lang w:val="id-ID"/>
        </w:rPr>
      </w:pPr>
    </w:p>
    <w:p w:rsidR="00547889" w:rsidRPr="00102A54" w:rsidRDefault="00547889" w:rsidP="00560505">
      <w:pPr>
        <w:tabs>
          <w:tab w:val="left" w:pos="1440"/>
          <w:tab w:val="left" w:pos="1710"/>
        </w:tabs>
        <w:ind w:left="2160" w:hanging="2160"/>
        <w:jc w:val="center"/>
        <w:rPr>
          <w:rFonts w:ascii="Bookman Old Style" w:hAnsi="Bookman Old Style" w:cs="Footlight MT Light"/>
          <w:b/>
          <w:color w:val="6600FF"/>
        </w:rPr>
      </w:pPr>
      <w:r w:rsidRPr="00102A54">
        <w:rPr>
          <w:rFonts w:ascii="Bookman Old Style" w:hAnsi="Bookman Old Style" w:cs="Footlight MT Light"/>
          <w:b/>
          <w:color w:val="6600FF"/>
          <w:lang w:val="id-ID"/>
        </w:rPr>
        <w:t>Pasal 77</w:t>
      </w:r>
    </w:p>
    <w:p w:rsidR="006C5629" w:rsidRPr="00102A54" w:rsidRDefault="006C5629" w:rsidP="00560505">
      <w:pPr>
        <w:tabs>
          <w:tab w:val="left" w:pos="1440"/>
          <w:tab w:val="left" w:pos="1710"/>
        </w:tabs>
        <w:ind w:left="2160" w:hanging="2160"/>
        <w:jc w:val="center"/>
        <w:rPr>
          <w:rFonts w:ascii="Bookman Old Style" w:hAnsi="Bookman Old Style" w:cs="Footlight MT Light"/>
          <w:b/>
          <w:color w:val="6600FF"/>
        </w:rPr>
      </w:pPr>
    </w:p>
    <w:p w:rsidR="00547889" w:rsidRPr="00102A54" w:rsidRDefault="00547889" w:rsidP="00560505">
      <w:pPr>
        <w:numPr>
          <w:ilvl w:val="0"/>
          <w:numId w:val="77"/>
        </w:numPr>
        <w:ind w:left="567" w:hanging="567"/>
        <w:jc w:val="both"/>
        <w:rPr>
          <w:rFonts w:ascii="Bookman Old Style" w:hAnsi="Bookman Old Style" w:cs="Footlight MT Light"/>
          <w:color w:val="6600FF"/>
          <w:lang w:val="id-ID"/>
        </w:rPr>
      </w:pPr>
      <w:r w:rsidRPr="00102A54">
        <w:rPr>
          <w:rFonts w:ascii="Bookman Old Style" w:hAnsi="Bookman Old Style" w:cs="Footlight MT Light"/>
          <w:color w:val="6600FF"/>
          <w:lang w:val="id-ID"/>
        </w:rPr>
        <w:t>Panitera wajib mengirimkan permohonan kasasi dan memori kasasi sebagaimana dimaksud dalam Pasal 76 kepada termohon kasasi dalam jangka waktu paling lama 2 (dua) hari kerja terhitung sejak tanggal permohonan kasasi didaftarkan.</w:t>
      </w:r>
    </w:p>
    <w:p w:rsidR="00547889" w:rsidRPr="00102A54" w:rsidRDefault="00547889" w:rsidP="00560505">
      <w:pPr>
        <w:pStyle w:val="Style"/>
        <w:jc w:val="both"/>
        <w:rPr>
          <w:rFonts w:ascii="Bookman Old Style" w:hAnsi="Bookman Old Style" w:cs="Bookman Old Style"/>
          <w:b/>
          <w:color w:val="6600FF"/>
        </w:rPr>
      </w:pPr>
      <w:r w:rsidRPr="00102A54">
        <w:rPr>
          <w:rFonts w:ascii="Bookman Old Style" w:hAnsi="Bookman Old Style" w:cs="Bookman Old Style"/>
          <w:b/>
          <w:color w:val="6600FF"/>
          <w:lang w:val="id-ID"/>
        </w:rPr>
        <w:t>(Disetujui Panja, 25 Februari 2013)</w:t>
      </w:r>
    </w:p>
    <w:p w:rsidR="006C5629" w:rsidRPr="00102A54" w:rsidRDefault="006C5629" w:rsidP="00560505">
      <w:pPr>
        <w:pStyle w:val="Style"/>
        <w:jc w:val="both"/>
        <w:rPr>
          <w:rFonts w:ascii="Bookman Old Style" w:hAnsi="Bookman Old Style" w:cs="Bookman Old Style"/>
          <w:b/>
          <w:color w:val="6600FF"/>
        </w:rPr>
      </w:pPr>
    </w:p>
    <w:p w:rsidR="00547889" w:rsidRPr="00102A54" w:rsidRDefault="00547889" w:rsidP="00560505">
      <w:pPr>
        <w:numPr>
          <w:ilvl w:val="0"/>
          <w:numId w:val="77"/>
        </w:numPr>
        <w:ind w:left="567" w:hanging="567"/>
        <w:jc w:val="both"/>
        <w:rPr>
          <w:rFonts w:ascii="Bookman Old Style" w:hAnsi="Bookman Old Style" w:cs="Footlight MT Light"/>
          <w:color w:val="6600FF"/>
          <w:lang w:val="id-ID"/>
        </w:rPr>
      </w:pPr>
      <w:r w:rsidRPr="00102A54">
        <w:rPr>
          <w:rFonts w:ascii="Bookman Old Style" w:hAnsi="Bookman Old Style" w:cs="Footlight MT Light"/>
          <w:color w:val="6600FF"/>
          <w:lang w:val="id-ID"/>
        </w:rPr>
        <w:t xml:space="preserve">Termohon kasasi dapat mengajukan kontra memori kasasi kepada panitera pengadilan paling lama 14 (empat belas) hari terhitung sejak tanggal memori kasasi diterima. </w:t>
      </w:r>
    </w:p>
    <w:p w:rsidR="00547889" w:rsidRPr="00102A54" w:rsidRDefault="00547889" w:rsidP="00560505">
      <w:pPr>
        <w:pStyle w:val="Style"/>
        <w:jc w:val="both"/>
        <w:rPr>
          <w:rFonts w:ascii="Bookman Old Style" w:hAnsi="Bookman Old Style" w:cs="Bookman Old Style"/>
          <w:b/>
          <w:color w:val="6600FF"/>
        </w:rPr>
      </w:pPr>
      <w:r w:rsidRPr="00102A54">
        <w:rPr>
          <w:rFonts w:ascii="Bookman Old Style" w:hAnsi="Bookman Old Style" w:cs="Bookman Old Style"/>
          <w:b/>
          <w:color w:val="6600FF"/>
          <w:lang w:val="id-ID"/>
        </w:rPr>
        <w:t>(Disetujui Panja, 25 Februari 2013)</w:t>
      </w:r>
    </w:p>
    <w:p w:rsidR="006C5629" w:rsidRPr="00102A54" w:rsidRDefault="006C5629" w:rsidP="00560505">
      <w:pPr>
        <w:pStyle w:val="Style"/>
        <w:jc w:val="both"/>
        <w:rPr>
          <w:rFonts w:ascii="Bookman Old Style" w:hAnsi="Bookman Old Style" w:cs="Bookman Old Style"/>
          <w:b/>
          <w:color w:val="6600FF"/>
        </w:rPr>
      </w:pPr>
    </w:p>
    <w:p w:rsidR="00547889" w:rsidRPr="00102A54" w:rsidRDefault="00547889" w:rsidP="00560505">
      <w:pPr>
        <w:numPr>
          <w:ilvl w:val="0"/>
          <w:numId w:val="77"/>
        </w:numPr>
        <w:ind w:left="567" w:hanging="567"/>
        <w:jc w:val="both"/>
        <w:rPr>
          <w:rFonts w:ascii="Bookman Old Style" w:hAnsi="Bookman Old Style" w:cs="Footlight MT Light"/>
          <w:color w:val="6600FF"/>
          <w:lang w:val="id-ID"/>
        </w:rPr>
      </w:pPr>
      <w:r w:rsidRPr="00102A54">
        <w:rPr>
          <w:rFonts w:ascii="Bookman Old Style" w:hAnsi="Bookman Old Style" w:cs="Footlight MT Light"/>
          <w:color w:val="6600FF"/>
          <w:lang w:val="id-ID"/>
        </w:rPr>
        <w:t>Panitera pengadilan wajib menyampaikan kontra memori kasasi termohon kepada pemohon kasasi dalam jangka waktu paling lama 2 (dua) hari kerja terhitung sejak tanggal kontra memori kasasi diterima.</w:t>
      </w:r>
    </w:p>
    <w:p w:rsidR="00547889" w:rsidRPr="00102A54" w:rsidRDefault="00547889" w:rsidP="00560505">
      <w:pPr>
        <w:pStyle w:val="Style"/>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(Disetujui Panja, 25 Februari 2013)</w:t>
      </w:r>
    </w:p>
    <w:p w:rsidR="00547889" w:rsidRPr="00102A54" w:rsidRDefault="00547889" w:rsidP="00560505">
      <w:pPr>
        <w:ind w:left="567"/>
        <w:jc w:val="both"/>
        <w:rPr>
          <w:rFonts w:ascii="Bookman Old Style" w:hAnsi="Bookman Old Style" w:cs="Footlight MT Light"/>
          <w:color w:val="6600FF"/>
          <w:lang w:val="id-ID"/>
        </w:rPr>
      </w:pPr>
    </w:p>
    <w:p w:rsidR="00547889" w:rsidRPr="00102A54" w:rsidRDefault="00547889" w:rsidP="00560505">
      <w:pPr>
        <w:numPr>
          <w:ilvl w:val="0"/>
          <w:numId w:val="77"/>
        </w:numPr>
        <w:ind w:left="567" w:hanging="567"/>
        <w:jc w:val="both"/>
        <w:rPr>
          <w:rFonts w:ascii="Bookman Old Style" w:hAnsi="Bookman Old Style" w:cs="Footlight MT Light"/>
          <w:color w:val="6600FF"/>
          <w:lang w:val="id-ID"/>
        </w:rPr>
      </w:pPr>
      <w:r w:rsidRPr="00102A54">
        <w:rPr>
          <w:rFonts w:ascii="Bookman Old Style" w:hAnsi="Bookman Old Style" w:cs="Footlight MT Light"/>
          <w:color w:val="6600FF"/>
          <w:lang w:val="id-ID"/>
        </w:rPr>
        <w:t>Panitera wajib menyampaikan permohonan kasasi, memori kasasi, dan kontra memori kasasi beserta berkas perkara yang bersangkutan kepada Mahkamah Agung dalam jangka waktu paling lama 40 (empat puluh) hari terhitung sejak tanggal permohonan kasasi didaftarkan atau paling lama 7 (tujuh) hari sejak kontra memori kasasi diterima.</w:t>
      </w:r>
    </w:p>
    <w:p w:rsidR="00547889" w:rsidRPr="00102A54" w:rsidRDefault="00547889" w:rsidP="00560505">
      <w:pPr>
        <w:pStyle w:val="Style"/>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(Disetujui Panja, 25 Februari 2013)</w:t>
      </w:r>
    </w:p>
    <w:p w:rsidR="00547889" w:rsidRPr="00102A54" w:rsidRDefault="00547889" w:rsidP="00560505">
      <w:pPr>
        <w:jc w:val="center"/>
        <w:rPr>
          <w:rFonts w:ascii="Bookman Old Style" w:hAnsi="Bookman Old Style" w:cs="Footlight MT Light"/>
          <w:b/>
          <w:color w:val="6600FF"/>
          <w:lang w:val="id-ID"/>
        </w:rPr>
      </w:pPr>
    </w:p>
    <w:p w:rsidR="00547889" w:rsidRDefault="00547889" w:rsidP="00560505">
      <w:pPr>
        <w:jc w:val="center"/>
        <w:rPr>
          <w:rFonts w:ascii="Bookman Old Style" w:hAnsi="Bookman Old Style" w:cs="Footlight MT Light"/>
          <w:b/>
          <w:color w:val="6600FF"/>
        </w:rPr>
      </w:pPr>
      <w:r w:rsidRPr="00102A54">
        <w:rPr>
          <w:rFonts w:ascii="Bookman Old Style" w:hAnsi="Bookman Old Style" w:cs="Footlight MT Light"/>
          <w:b/>
          <w:color w:val="6600FF"/>
          <w:lang w:val="id-ID"/>
        </w:rPr>
        <w:t>Pasal 78</w:t>
      </w:r>
    </w:p>
    <w:p w:rsidR="004D0555" w:rsidRPr="004D0555" w:rsidRDefault="004D0555" w:rsidP="00560505">
      <w:pPr>
        <w:jc w:val="center"/>
        <w:rPr>
          <w:rFonts w:ascii="Bookman Old Style" w:hAnsi="Bookman Old Style" w:cs="Footlight MT Light"/>
          <w:b/>
          <w:color w:val="6600FF"/>
        </w:rPr>
      </w:pPr>
    </w:p>
    <w:p w:rsidR="00547889" w:rsidRPr="00102A54" w:rsidRDefault="00547889" w:rsidP="00560505">
      <w:pPr>
        <w:numPr>
          <w:ilvl w:val="0"/>
          <w:numId w:val="82"/>
        </w:numPr>
        <w:tabs>
          <w:tab w:val="left" w:pos="12"/>
        </w:tabs>
        <w:ind w:left="540" w:hanging="540"/>
        <w:jc w:val="both"/>
        <w:rPr>
          <w:rFonts w:ascii="Bookman Old Style" w:hAnsi="Bookman Old Style" w:cs="Footlight MT Light"/>
          <w:color w:val="6600FF"/>
          <w:lang w:val="id-ID"/>
        </w:rPr>
      </w:pPr>
      <w:r w:rsidRPr="00102A54">
        <w:rPr>
          <w:rFonts w:ascii="Bookman Old Style" w:hAnsi="Bookman Old Style" w:cs="Footlight MT Light"/>
          <w:color w:val="6600FF"/>
          <w:lang w:val="id-ID"/>
        </w:rPr>
        <w:t xml:space="preserve">Dalam hal kewajiban sebagaimana dimaksud dalam Pasal 76 ayat (4) tidak terpenuhi, ketua pengadilan negeri menyampaikan surat keterangan kepada Mahkamah Agung yang menyatakan bahwa pemohon kasasi tidak mengajukan memori kasasi. </w:t>
      </w:r>
    </w:p>
    <w:p w:rsidR="00547889" w:rsidRPr="00102A54" w:rsidRDefault="00547889" w:rsidP="00560505">
      <w:pPr>
        <w:pStyle w:val="Style"/>
        <w:jc w:val="both"/>
        <w:rPr>
          <w:rFonts w:ascii="Bookman Old Style" w:hAnsi="Bookman Old Style" w:cs="Bookman Old Style"/>
          <w:b/>
          <w:color w:val="6600FF"/>
        </w:rPr>
      </w:pPr>
      <w:r w:rsidRPr="00102A54">
        <w:rPr>
          <w:rFonts w:ascii="Bookman Old Style" w:hAnsi="Bookman Old Style" w:cs="Bookman Old Style"/>
          <w:b/>
          <w:color w:val="6600FF"/>
          <w:lang w:val="id-ID"/>
        </w:rPr>
        <w:t>(Disetujui Panja, 25 Februari 2013)</w:t>
      </w:r>
    </w:p>
    <w:p w:rsidR="006C5629" w:rsidRPr="00102A54" w:rsidRDefault="006C5629" w:rsidP="00560505">
      <w:pPr>
        <w:pStyle w:val="Style"/>
        <w:jc w:val="both"/>
        <w:rPr>
          <w:rFonts w:ascii="Bookman Old Style" w:hAnsi="Bookman Old Style" w:cs="Bookman Old Style"/>
          <w:b/>
          <w:color w:val="6600FF"/>
        </w:rPr>
      </w:pPr>
    </w:p>
    <w:p w:rsidR="00547889" w:rsidRPr="00102A54" w:rsidRDefault="00547889" w:rsidP="00560505">
      <w:pPr>
        <w:numPr>
          <w:ilvl w:val="0"/>
          <w:numId w:val="82"/>
        </w:numPr>
        <w:tabs>
          <w:tab w:val="left" w:pos="12"/>
        </w:tabs>
        <w:ind w:left="540" w:hanging="540"/>
        <w:jc w:val="both"/>
        <w:rPr>
          <w:rFonts w:ascii="Bookman Old Style" w:hAnsi="Bookman Old Style" w:cs="Footlight MT Light"/>
          <w:b/>
          <w:color w:val="6600FF"/>
          <w:lang w:val="id-ID"/>
        </w:rPr>
      </w:pPr>
      <w:r w:rsidRPr="00102A54">
        <w:rPr>
          <w:rFonts w:ascii="Bookman Old Style" w:hAnsi="Bookman Old Style" w:cs="Footlight MT Light"/>
          <w:color w:val="6600FF"/>
          <w:lang w:val="id-ID"/>
        </w:rPr>
        <w:t xml:space="preserve">Penyampaian surat keterangan sebagaimana dimaksud pada ayat (1) dilakukan dalam jangka waktu paling lama 2(dua) hari kerja sejak berakhirnya batas waktu penyampaian memori kasasi. </w:t>
      </w:r>
    </w:p>
    <w:p w:rsidR="00547889" w:rsidRPr="00102A54" w:rsidRDefault="00547889" w:rsidP="00560505">
      <w:pPr>
        <w:pStyle w:val="Style"/>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(Disetujui Panja, 25 Februari 2013)</w:t>
      </w:r>
    </w:p>
    <w:p w:rsidR="00547889" w:rsidRPr="00102A54" w:rsidRDefault="00547889" w:rsidP="00560505">
      <w:pPr>
        <w:tabs>
          <w:tab w:val="left" w:pos="1440"/>
          <w:tab w:val="left" w:pos="1710"/>
        </w:tabs>
        <w:rPr>
          <w:rFonts w:ascii="Bookman Old Style" w:hAnsi="Bookman Old Style" w:cs="Footlight MT Light"/>
          <w:b/>
          <w:color w:val="6600FF"/>
          <w:lang w:val="id-ID"/>
        </w:rPr>
      </w:pPr>
    </w:p>
    <w:p w:rsidR="00547889" w:rsidRPr="00102A54" w:rsidRDefault="00547889" w:rsidP="00560505">
      <w:pPr>
        <w:tabs>
          <w:tab w:val="left" w:pos="1440"/>
          <w:tab w:val="left" w:pos="1710"/>
        </w:tabs>
        <w:jc w:val="center"/>
        <w:rPr>
          <w:rFonts w:ascii="Bookman Old Style" w:hAnsi="Bookman Old Style" w:cs="Footlight MT Light"/>
          <w:b/>
          <w:color w:val="6600FF"/>
          <w:lang w:val="id-ID"/>
        </w:rPr>
      </w:pPr>
      <w:r w:rsidRPr="00102A54">
        <w:rPr>
          <w:rFonts w:ascii="Bookman Old Style" w:hAnsi="Bookman Old Style" w:cs="Footlight MT Light"/>
          <w:b/>
          <w:color w:val="6600FF"/>
          <w:lang w:val="id-ID"/>
        </w:rPr>
        <w:t>Pasal 79</w:t>
      </w:r>
    </w:p>
    <w:p w:rsidR="00547889" w:rsidRPr="00102A54" w:rsidRDefault="00547889" w:rsidP="00560505">
      <w:pPr>
        <w:tabs>
          <w:tab w:val="left" w:pos="1440"/>
          <w:tab w:val="left" w:pos="1710"/>
        </w:tabs>
        <w:ind w:left="720"/>
        <w:jc w:val="center"/>
        <w:rPr>
          <w:rFonts w:ascii="Bookman Old Style" w:hAnsi="Bookman Old Style" w:cs="Footlight MT Light"/>
          <w:b/>
          <w:color w:val="6600FF"/>
          <w:lang w:val="id-ID"/>
        </w:rPr>
      </w:pPr>
    </w:p>
    <w:p w:rsidR="00547889" w:rsidRPr="00102A54" w:rsidRDefault="00547889" w:rsidP="00560505">
      <w:pPr>
        <w:numPr>
          <w:ilvl w:val="0"/>
          <w:numId w:val="78"/>
        </w:numPr>
        <w:ind w:left="567" w:hanging="567"/>
        <w:jc w:val="both"/>
        <w:rPr>
          <w:rFonts w:ascii="Bookman Old Style" w:hAnsi="Bookman Old Style" w:cs="Footlight MT Light"/>
          <w:color w:val="6600FF"/>
          <w:lang w:val="id-ID"/>
        </w:rPr>
      </w:pPr>
      <w:r w:rsidRPr="00102A54">
        <w:rPr>
          <w:rFonts w:ascii="Bookman Old Style" w:hAnsi="Bookman Old Style" w:cs="Footlight MT Light"/>
          <w:color w:val="6600FF"/>
          <w:lang w:val="id-ID"/>
        </w:rPr>
        <w:t xml:space="preserve">Mahkamah Agung wajib mempelajari permohonan kasasi dan menetapkan hari sidang dalam jangka waktu paling lama 5 (lima) hari kerja terhitung sejak tanggal permohonan kasasi dicatat oleh panitera Mahkamah Agung.  </w:t>
      </w:r>
    </w:p>
    <w:p w:rsidR="00547889" w:rsidRPr="00102A54" w:rsidRDefault="00547889" w:rsidP="00560505">
      <w:pPr>
        <w:pStyle w:val="Style"/>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(Disetujui Panja, 4 Maret 2013)</w:t>
      </w:r>
    </w:p>
    <w:p w:rsidR="00547889" w:rsidRPr="00102A54" w:rsidRDefault="00547889" w:rsidP="00560505">
      <w:pPr>
        <w:jc w:val="both"/>
        <w:rPr>
          <w:rFonts w:ascii="Bookman Old Style" w:hAnsi="Bookman Old Style" w:cs="Footlight MT Light"/>
          <w:color w:val="6600FF"/>
          <w:lang w:val="id-ID"/>
        </w:rPr>
      </w:pPr>
    </w:p>
    <w:p w:rsidR="00547889" w:rsidRPr="00102A54" w:rsidRDefault="00547889" w:rsidP="00560505">
      <w:pPr>
        <w:numPr>
          <w:ilvl w:val="0"/>
          <w:numId w:val="78"/>
        </w:numPr>
        <w:ind w:left="567" w:hanging="567"/>
        <w:jc w:val="both"/>
        <w:rPr>
          <w:rFonts w:ascii="Bookman Old Style" w:hAnsi="Bookman Old Style" w:cs="Footlight MT Light"/>
          <w:color w:val="6600FF"/>
          <w:lang w:val="id-ID"/>
        </w:rPr>
      </w:pPr>
      <w:r w:rsidRPr="00102A54">
        <w:rPr>
          <w:rFonts w:ascii="Bookman Old Style" w:hAnsi="Bookman Old Style" w:cs="Footlight MT Light"/>
          <w:color w:val="6600FF"/>
          <w:lang w:val="id-ID"/>
        </w:rPr>
        <w:t>Permohonan kasasi sebagaimana dimaksud dalam Pasal 77 harus diputus dalam jangka waktu paling lama 60 (enam puluh) hari terhitung sejak tanggal permohonan kasasi dicatat oleh panitera Mahkamah Agung.</w:t>
      </w:r>
    </w:p>
    <w:p w:rsidR="00547889" w:rsidRPr="00102A54" w:rsidRDefault="00547889" w:rsidP="00560505">
      <w:pPr>
        <w:pStyle w:val="Style"/>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(Disetujui Panja, 4 Maret 2013)</w:t>
      </w:r>
    </w:p>
    <w:p w:rsidR="00547889" w:rsidRPr="00102A54" w:rsidRDefault="00547889" w:rsidP="00560505">
      <w:pPr>
        <w:jc w:val="both"/>
        <w:rPr>
          <w:rFonts w:ascii="Bookman Old Style" w:hAnsi="Bookman Old Style" w:cs="Footlight MT Light"/>
          <w:color w:val="6600FF"/>
          <w:lang w:val="id-ID"/>
        </w:rPr>
      </w:pPr>
    </w:p>
    <w:p w:rsidR="00547889" w:rsidRPr="00102A54" w:rsidRDefault="00547889" w:rsidP="00560505">
      <w:pPr>
        <w:jc w:val="center"/>
        <w:rPr>
          <w:rFonts w:ascii="Bookman Old Style" w:hAnsi="Bookman Old Style" w:cs="Footlight MT Light"/>
          <w:b/>
          <w:color w:val="6600FF"/>
          <w:lang w:val="id-ID"/>
        </w:rPr>
      </w:pPr>
      <w:r w:rsidRPr="00102A54">
        <w:rPr>
          <w:rFonts w:ascii="Bookman Old Style" w:hAnsi="Bookman Old Style" w:cs="Footlight MT Light"/>
          <w:b/>
          <w:color w:val="6600FF"/>
          <w:lang w:val="id-ID"/>
        </w:rPr>
        <w:t>Pasal 80</w:t>
      </w:r>
    </w:p>
    <w:p w:rsidR="00547889" w:rsidRPr="00102A54" w:rsidRDefault="00547889" w:rsidP="00560505">
      <w:pPr>
        <w:ind w:left="567"/>
        <w:jc w:val="both"/>
        <w:rPr>
          <w:rFonts w:ascii="Bookman Old Style" w:hAnsi="Bookman Old Style" w:cs="Footlight MT Light"/>
          <w:color w:val="6600FF"/>
          <w:lang w:val="id-ID"/>
        </w:rPr>
      </w:pPr>
    </w:p>
    <w:p w:rsidR="00547889" w:rsidRPr="00102A54" w:rsidRDefault="00547889" w:rsidP="00560505">
      <w:pPr>
        <w:pStyle w:val="ListParagraph"/>
        <w:numPr>
          <w:ilvl w:val="0"/>
          <w:numId w:val="92"/>
        </w:numPr>
        <w:ind w:left="567" w:hanging="567"/>
        <w:jc w:val="both"/>
        <w:rPr>
          <w:rFonts w:ascii="Bookman Old Style" w:hAnsi="Bookman Old Style" w:cs="Footlight MT Light"/>
          <w:color w:val="6600FF"/>
          <w:lang w:val="id-ID"/>
        </w:rPr>
      </w:pPr>
      <w:r w:rsidRPr="00102A54">
        <w:rPr>
          <w:rFonts w:ascii="Bookman Old Style" w:hAnsi="Bookman Old Style" w:cs="Footlight MT Light"/>
          <w:color w:val="6600FF"/>
          <w:lang w:val="id-ID"/>
        </w:rPr>
        <w:t xml:space="preserve">Panitera Mahkamah Agung wajib menyampaikan salinan putusan kasasi kepada panitera pengadilan negeri dalam jangka waktu paling lama 20 (dua puluh) hari terhitung sejak tanggal permohonan kasasi diputuskan. </w:t>
      </w:r>
    </w:p>
    <w:p w:rsidR="00547889" w:rsidRPr="00102A54" w:rsidRDefault="00547889" w:rsidP="00560505">
      <w:pPr>
        <w:pStyle w:val="Style"/>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(Disetujui Panja, 4 Maret 2013)</w:t>
      </w:r>
    </w:p>
    <w:p w:rsidR="00547889" w:rsidRPr="00102A54" w:rsidRDefault="00547889" w:rsidP="00560505">
      <w:pPr>
        <w:pStyle w:val="ListParagraph"/>
        <w:ind w:left="0"/>
        <w:jc w:val="both"/>
        <w:rPr>
          <w:rFonts w:ascii="Bookman Old Style" w:hAnsi="Bookman Old Style" w:cs="Footlight MT Light"/>
          <w:color w:val="6600FF"/>
          <w:lang w:val="id-ID"/>
        </w:rPr>
      </w:pPr>
    </w:p>
    <w:p w:rsidR="00547889" w:rsidRPr="00102A54" w:rsidRDefault="00547889" w:rsidP="00560505">
      <w:pPr>
        <w:numPr>
          <w:ilvl w:val="0"/>
          <w:numId w:val="92"/>
        </w:numPr>
        <w:ind w:left="567" w:hanging="567"/>
        <w:jc w:val="both"/>
        <w:rPr>
          <w:rFonts w:ascii="Bookman Old Style" w:hAnsi="Bookman Old Style" w:cs="Footlight MT Light"/>
          <w:color w:val="6600FF"/>
          <w:lang w:val="id-ID"/>
        </w:rPr>
      </w:pPr>
      <w:r w:rsidRPr="00102A54">
        <w:rPr>
          <w:rFonts w:ascii="Bookman Old Style" w:hAnsi="Bookman Old Style" w:cs="Footlight MT Light"/>
          <w:color w:val="6600FF"/>
          <w:lang w:val="id-ID"/>
        </w:rPr>
        <w:t>Pengadilan negeri wajib menyampaikan salinan putusan kasasi sebagaimana dimaksud pada ayat (1) kepada pemohon kasasi, termohon kasasi, dan menteri yang menyelenggarakan urusan pemerintahan di bidang hukum dan hak asasi manusia dalam jangka waktu paling lama 2 (dua) hari kerja terhitung sejak putusan kasasi diterima.</w:t>
      </w:r>
    </w:p>
    <w:p w:rsidR="00547889" w:rsidRPr="00102A54" w:rsidRDefault="00547889" w:rsidP="00560505">
      <w:pPr>
        <w:pStyle w:val="Style"/>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(Disetujui Panja, 4 Maret 2013)</w:t>
      </w:r>
    </w:p>
    <w:p w:rsidR="00547889" w:rsidRPr="00102A54" w:rsidRDefault="00547889" w:rsidP="00560505">
      <w:pPr>
        <w:jc w:val="both"/>
        <w:rPr>
          <w:rFonts w:ascii="Bookman Old Style" w:hAnsi="Bookman Old Style" w:cs="Footlight MT Light"/>
          <w:color w:val="6600FF"/>
          <w:sz w:val="14"/>
          <w:lang w:val="id-ID"/>
        </w:rPr>
      </w:pPr>
    </w:p>
    <w:p w:rsidR="00547889" w:rsidRPr="00102A54" w:rsidRDefault="00547889" w:rsidP="00560505">
      <w:pPr>
        <w:jc w:val="center"/>
        <w:rPr>
          <w:rFonts w:ascii="Bookman Old Style" w:hAnsi="Bookman Old Style" w:cs="Footlight MT Light"/>
          <w:b/>
          <w:color w:val="6600FF"/>
          <w:lang w:val="id-ID"/>
        </w:rPr>
      </w:pPr>
      <w:r w:rsidRPr="00102A54">
        <w:rPr>
          <w:rFonts w:ascii="Bookman Old Style" w:hAnsi="Bookman Old Style" w:cs="Footlight MT Light"/>
          <w:b/>
          <w:color w:val="6600FF"/>
          <w:lang w:val="id-ID"/>
        </w:rPr>
        <w:t>Pasal 81</w:t>
      </w:r>
    </w:p>
    <w:p w:rsidR="00547889" w:rsidRPr="00102A54" w:rsidRDefault="00547889" w:rsidP="00560505">
      <w:pPr>
        <w:jc w:val="both"/>
        <w:rPr>
          <w:rFonts w:ascii="Bookman Old Style" w:hAnsi="Bookman Old Style"/>
          <w:color w:val="6600FF"/>
          <w:sz w:val="12"/>
          <w:lang w:val="id-ID"/>
        </w:rPr>
      </w:pPr>
    </w:p>
    <w:p w:rsidR="00547889" w:rsidRPr="00102A54" w:rsidRDefault="00547889" w:rsidP="00560505">
      <w:pPr>
        <w:pStyle w:val="ListParagraph"/>
        <w:ind w:left="0"/>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Dalam hal ormas berbadan hukum yayasan asing atau sebutan lainnya sebagaimana dimaksud dalam Pasal 44 ayat (2) huruf a tidak memenuhi ketentuan sebagaimana dimaksud dalam Pasal 50 atau Pasal 51, Pemerintah atau Pemerintah Daerah sesuai dengan kewenangannya menjatuhkan sanksi:</w:t>
      </w:r>
    </w:p>
    <w:p w:rsidR="00547889" w:rsidRPr="00102A54" w:rsidRDefault="00547889" w:rsidP="00560505">
      <w:pPr>
        <w:pStyle w:val="ListParagraph"/>
        <w:numPr>
          <w:ilvl w:val="0"/>
          <w:numId w:val="81"/>
        </w:numPr>
        <w:ind w:left="360"/>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 xml:space="preserve">peringatan tertulis; </w:t>
      </w:r>
    </w:p>
    <w:p w:rsidR="00547889" w:rsidRPr="00102A54" w:rsidRDefault="00547889" w:rsidP="00560505">
      <w:pPr>
        <w:pStyle w:val="ListParagraph"/>
        <w:numPr>
          <w:ilvl w:val="0"/>
          <w:numId w:val="81"/>
        </w:numPr>
        <w:ind w:left="360"/>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penghentian kegiatan;</w:t>
      </w:r>
    </w:p>
    <w:p w:rsidR="00547889" w:rsidRPr="00102A54" w:rsidRDefault="00547889" w:rsidP="00560505">
      <w:pPr>
        <w:pStyle w:val="ListParagraph"/>
        <w:numPr>
          <w:ilvl w:val="0"/>
          <w:numId w:val="81"/>
        </w:numPr>
        <w:ind w:left="360"/>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 xml:space="preserve">pembekuan izin operasional;  </w:t>
      </w:r>
    </w:p>
    <w:p w:rsidR="00547889" w:rsidRPr="00102A54" w:rsidRDefault="00547889" w:rsidP="00560505">
      <w:pPr>
        <w:pStyle w:val="ListParagraph"/>
        <w:numPr>
          <w:ilvl w:val="0"/>
          <w:numId w:val="81"/>
        </w:numPr>
        <w:ind w:left="360"/>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 xml:space="preserve">pencabutan izin operasional; </w:t>
      </w:r>
    </w:p>
    <w:p w:rsidR="00547889" w:rsidRPr="00102A54" w:rsidRDefault="00547889" w:rsidP="00560505">
      <w:pPr>
        <w:pStyle w:val="ListParagraph"/>
        <w:numPr>
          <w:ilvl w:val="0"/>
          <w:numId w:val="81"/>
        </w:numPr>
        <w:ind w:left="360"/>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 xml:space="preserve">pembekuan izin prinsip;  </w:t>
      </w:r>
    </w:p>
    <w:p w:rsidR="00547889" w:rsidRPr="00102A54" w:rsidRDefault="00547889" w:rsidP="00560505">
      <w:pPr>
        <w:pStyle w:val="ListParagraph"/>
        <w:numPr>
          <w:ilvl w:val="0"/>
          <w:numId w:val="81"/>
        </w:numPr>
        <w:ind w:left="360"/>
        <w:jc w:val="both"/>
        <w:rPr>
          <w:rFonts w:ascii="Bookman Old Style" w:hAnsi="Bookman Old Style" w:cs="Bookman Old Style"/>
          <w:b/>
          <w:bCs/>
          <w:color w:val="6600FF"/>
          <w:lang w:val="id-ID"/>
        </w:rPr>
      </w:pPr>
      <w:r w:rsidRPr="00102A54">
        <w:rPr>
          <w:rFonts w:ascii="Bookman Old Style" w:hAnsi="Bookman Old Style" w:cs="Bookman Old Style"/>
          <w:color w:val="6600FF"/>
          <w:lang w:val="id-ID"/>
        </w:rPr>
        <w:t xml:space="preserve">pencabutan izin prinsip; dan/atau  </w:t>
      </w:r>
    </w:p>
    <w:p w:rsidR="00547889" w:rsidRPr="00102A54" w:rsidRDefault="00547889" w:rsidP="00560505">
      <w:pPr>
        <w:pStyle w:val="ListParagraph"/>
        <w:numPr>
          <w:ilvl w:val="0"/>
          <w:numId w:val="81"/>
        </w:numPr>
        <w:ind w:left="360"/>
        <w:jc w:val="both"/>
        <w:rPr>
          <w:rFonts w:ascii="Bookman Old Style" w:hAnsi="Bookman Old Style" w:cs="Bookman Old Style"/>
          <w:b/>
          <w:bCs/>
          <w:color w:val="6600FF"/>
          <w:lang w:val="id-ID"/>
        </w:rPr>
      </w:pPr>
      <w:r w:rsidRPr="00102A54">
        <w:rPr>
          <w:rFonts w:ascii="Bookman Old Style" w:hAnsi="Bookman Old Style" w:cs="Bookman Old Style"/>
          <w:color w:val="6600FF"/>
          <w:lang w:val="id-ID"/>
        </w:rPr>
        <w:t xml:space="preserve">sanksi keimigrasian sesuai dengan ketentuan peraturan perundang-undangan.  </w:t>
      </w:r>
    </w:p>
    <w:p w:rsidR="00547889" w:rsidRPr="00102A54" w:rsidRDefault="00547889" w:rsidP="00560505">
      <w:pPr>
        <w:rPr>
          <w:rFonts w:ascii="Bookman Old Style" w:hAnsi="Bookman Old Style"/>
          <w:color w:val="6600FF"/>
          <w:sz w:val="12"/>
          <w:u w:val="single"/>
          <w:lang w:val="id-ID"/>
        </w:rPr>
      </w:pPr>
    </w:p>
    <w:p w:rsidR="00547889" w:rsidRPr="00102A54" w:rsidRDefault="00547889" w:rsidP="00560505">
      <w:pPr>
        <w:jc w:val="both"/>
        <w:rPr>
          <w:rFonts w:ascii="Bookman Old Style" w:hAnsi="Bookman Old Style"/>
          <w:b/>
          <w:color w:val="6600FF"/>
          <w:lang w:val="id-ID"/>
        </w:rPr>
      </w:pPr>
      <w:r w:rsidRPr="00102A54">
        <w:rPr>
          <w:rFonts w:ascii="Bookman Old Style" w:hAnsi="Bookman Old Style"/>
          <w:b/>
          <w:color w:val="6600FF"/>
          <w:lang w:val="id-ID"/>
        </w:rPr>
        <w:t>Catatan:</w:t>
      </w:r>
    </w:p>
    <w:p w:rsidR="00547889" w:rsidRPr="00102A54" w:rsidRDefault="00547889" w:rsidP="00560505">
      <w:pPr>
        <w:jc w:val="both"/>
        <w:rPr>
          <w:rFonts w:ascii="Bookman Old Style" w:hAnsi="Bookman Old Style"/>
          <w:b/>
          <w:color w:val="6600FF"/>
          <w:lang w:val="id-ID"/>
        </w:rPr>
      </w:pPr>
      <w:r w:rsidRPr="00102A54">
        <w:rPr>
          <w:rFonts w:ascii="Bookman Old Style" w:hAnsi="Bookman Old Style"/>
          <w:b/>
          <w:color w:val="6600FF"/>
          <w:lang w:val="id-ID"/>
        </w:rPr>
        <w:t xml:space="preserve">Pemindahan dari Pasal 52 dalam rangka restrukturisasi pengaturan mengenai sanksi </w:t>
      </w:r>
      <w:r w:rsidRPr="00102A54">
        <w:rPr>
          <w:rFonts w:ascii="Bookman Old Style" w:hAnsi="Bookman Old Style" w:cs="Bookman Old Style"/>
          <w:b/>
          <w:bCs/>
          <w:color w:val="6600FF"/>
          <w:lang w:val="id-ID"/>
        </w:rPr>
        <w:t>agar lebih utuh dalam rumpun sanksi</w:t>
      </w:r>
    </w:p>
    <w:p w:rsidR="00547889" w:rsidRPr="00102A54" w:rsidRDefault="00547889" w:rsidP="00560505">
      <w:pPr>
        <w:rPr>
          <w:rFonts w:ascii="Bookman Old Style" w:hAnsi="Bookman Old Style"/>
          <w:b/>
          <w:color w:val="6600FF"/>
          <w:u w:val="single"/>
          <w:lang w:val="id-ID"/>
        </w:rPr>
      </w:pPr>
    </w:p>
    <w:p w:rsidR="00547889" w:rsidRPr="00102A54" w:rsidRDefault="00547889" w:rsidP="00560505">
      <w:pPr>
        <w:pStyle w:val="Style"/>
        <w:jc w:val="center"/>
        <w:rPr>
          <w:rFonts w:ascii="Bookman Old Style" w:hAnsi="Bookman Old Style" w:cs="Bookman Old Style"/>
          <w:b/>
          <w:color w:val="6600FF"/>
          <w:lang w:val="id-ID"/>
        </w:rPr>
      </w:pPr>
      <w:r w:rsidRPr="00102A54">
        <w:rPr>
          <w:rFonts w:ascii="Bookman Old Style" w:hAnsi="Bookman Old Style" w:cs="Bookman Old Style"/>
          <w:b/>
          <w:color w:val="6600FF"/>
          <w:lang w:val="id-ID"/>
        </w:rPr>
        <w:t>Pasal 82</w:t>
      </w:r>
    </w:p>
    <w:p w:rsidR="00547889" w:rsidRPr="00102A54" w:rsidRDefault="00547889" w:rsidP="00560505">
      <w:pPr>
        <w:pStyle w:val="Style"/>
        <w:rPr>
          <w:rFonts w:ascii="Bookman Old Style" w:hAnsi="Bookman Old Style" w:cs="Bookman Old Style"/>
          <w:b/>
          <w:color w:val="6600FF"/>
          <w:sz w:val="16"/>
          <w:lang w:val="id-ID"/>
        </w:rPr>
      </w:pPr>
    </w:p>
    <w:p w:rsidR="00547889" w:rsidRPr="00102A54" w:rsidRDefault="00547889" w:rsidP="00560505">
      <w:pPr>
        <w:pStyle w:val="ListParagraph"/>
        <w:ind w:left="0"/>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Ketentuan mengenai penjatuhan sanksi terhadap Ormas sebagaimana dimaksud dalam Pasal 62 sampai dengan Pasal 80 berlaku secara mutatis mutandis terhadap penjatuhan sanksi untuk ormas berbadan hukum yayasan yang didirikan oleh warga negara asing atau warga negara asing bersama warga negara Indonesia.</w:t>
      </w:r>
    </w:p>
    <w:p w:rsidR="00547889" w:rsidRPr="00102A54" w:rsidRDefault="00547889" w:rsidP="00560505">
      <w:pPr>
        <w:pStyle w:val="Style"/>
        <w:jc w:val="both"/>
        <w:rPr>
          <w:rFonts w:ascii="Bookman Old Style" w:hAnsi="Bookman Old Style" w:cs="Bookman Old Style"/>
          <w:color w:val="6600FF"/>
          <w:sz w:val="18"/>
        </w:rPr>
      </w:pPr>
    </w:p>
    <w:p w:rsidR="00547889" w:rsidRPr="00102A54" w:rsidRDefault="00547889" w:rsidP="00560505">
      <w:pPr>
        <w:jc w:val="both"/>
        <w:rPr>
          <w:rFonts w:ascii="Bookman Old Style" w:hAnsi="Bookman Old Style"/>
          <w:b/>
          <w:color w:val="6600FF"/>
          <w:lang w:val="id-ID"/>
        </w:rPr>
      </w:pPr>
      <w:r w:rsidRPr="00102A54">
        <w:rPr>
          <w:rFonts w:ascii="Bookman Old Style" w:hAnsi="Bookman Old Style"/>
          <w:b/>
          <w:color w:val="6600FF"/>
          <w:lang w:val="id-ID"/>
        </w:rPr>
        <w:t>Catatan:</w:t>
      </w:r>
    </w:p>
    <w:p w:rsidR="00547889" w:rsidRPr="00102A54" w:rsidRDefault="00547889" w:rsidP="00560505">
      <w:pPr>
        <w:pStyle w:val="ListParagraph"/>
        <w:ind w:left="0"/>
        <w:jc w:val="both"/>
        <w:rPr>
          <w:rFonts w:ascii="Bookman Old Style" w:hAnsi="Bookman Old Style" w:cs="Bookman Old Style"/>
          <w:b/>
          <w:color w:val="6600FF"/>
          <w:lang w:val="id-ID"/>
        </w:rPr>
      </w:pPr>
      <w:r w:rsidRPr="00102A54">
        <w:rPr>
          <w:rFonts w:ascii="Bookman Old Style" w:hAnsi="Bookman Old Style"/>
          <w:b/>
          <w:color w:val="6600FF"/>
          <w:lang w:val="id-ID"/>
        </w:rPr>
        <w:t xml:space="preserve">Pengaturan mengenai sanksi terhadap </w:t>
      </w:r>
      <w:r w:rsidRPr="00102A54">
        <w:rPr>
          <w:rFonts w:ascii="Bookman Old Style" w:hAnsi="Bookman Old Style" w:cs="Bookman Old Style"/>
          <w:b/>
          <w:color w:val="6600FF"/>
          <w:lang w:val="id-ID"/>
        </w:rPr>
        <w:t>ormas berbadan hukum yayasan yang didirikan oleh warga negara asing atau warga negara asing bersama warga negara Indonesia.</w:t>
      </w:r>
    </w:p>
    <w:p w:rsidR="004D0555" w:rsidRDefault="004D0555" w:rsidP="00560505">
      <w:pPr>
        <w:pStyle w:val="Style"/>
        <w:jc w:val="center"/>
        <w:rPr>
          <w:rFonts w:ascii="Bookman Old Style" w:hAnsi="Bookman Old Style" w:cs="Bookman Old Style"/>
          <w:b/>
          <w:color w:val="6600FF"/>
        </w:rPr>
      </w:pPr>
    </w:p>
    <w:p w:rsidR="00547889" w:rsidRPr="00102A54" w:rsidRDefault="00547889" w:rsidP="00560505">
      <w:pPr>
        <w:pStyle w:val="Style"/>
        <w:jc w:val="center"/>
        <w:rPr>
          <w:rFonts w:ascii="Bookman Old Style" w:hAnsi="Bookman Old Style" w:cs="Bookman Old Style"/>
          <w:color w:val="6600FF"/>
          <w:lang w:val="id-ID"/>
        </w:rPr>
      </w:pPr>
      <w:r w:rsidRPr="00102A54">
        <w:rPr>
          <w:rFonts w:ascii="Bookman Old Style" w:hAnsi="Bookman Old Style" w:cs="Bookman Old Style"/>
          <w:b/>
          <w:color w:val="6600FF"/>
          <w:lang w:val="id-ID"/>
        </w:rPr>
        <w:lastRenderedPageBreak/>
        <w:t>Pasal 83</w:t>
      </w:r>
    </w:p>
    <w:p w:rsidR="00547889" w:rsidRPr="00102A54" w:rsidRDefault="00547889" w:rsidP="00560505">
      <w:pPr>
        <w:ind w:left="426"/>
        <w:jc w:val="both"/>
        <w:rPr>
          <w:rFonts w:ascii="Bookman Old Style" w:hAnsi="Bookman Old Style"/>
          <w:color w:val="6600FF"/>
          <w:lang w:val="id-ID"/>
        </w:rPr>
      </w:pPr>
    </w:p>
    <w:p w:rsidR="00547889" w:rsidRPr="00102A54" w:rsidRDefault="00547889" w:rsidP="00FF418B">
      <w:pPr>
        <w:numPr>
          <w:ilvl w:val="0"/>
          <w:numId w:val="80"/>
        </w:numPr>
        <w:spacing w:line="264" w:lineRule="auto"/>
        <w:ind w:left="444" w:hanging="486"/>
        <w:jc w:val="both"/>
        <w:rPr>
          <w:rFonts w:ascii="Bookman Old Style" w:hAnsi="Bookman Old Style"/>
          <w:color w:val="6600FF"/>
          <w:lang w:val="id-ID"/>
        </w:rPr>
      </w:pPr>
      <w:r w:rsidRPr="00102A54">
        <w:rPr>
          <w:rFonts w:ascii="Bookman Old Style" w:hAnsi="Bookman Old Style"/>
          <w:color w:val="6600FF"/>
          <w:lang w:val="id-ID"/>
        </w:rPr>
        <w:t xml:space="preserve">Setiap orang yang merupakan anggota atau pengurus Ormas, atau anggota atau pengurus ormas yang didirikan oleh warga negara asing, baik sendiri maupun bersama-sama melakukan tindak pidana, dipidana sesuai dengan ketentuan peraturan perundang-undangan. </w:t>
      </w:r>
    </w:p>
    <w:p w:rsidR="004D0555" w:rsidRDefault="00547889" w:rsidP="00FF418B">
      <w:pPr>
        <w:pStyle w:val="Style"/>
        <w:spacing w:line="264" w:lineRule="auto"/>
        <w:jc w:val="both"/>
        <w:rPr>
          <w:rFonts w:ascii="Bookman Old Style" w:hAnsi="Bookman Old Style" w:cs="Bookman Old Style"/>
          <w:b/>
          <w:color w:val="6600FF"/>
        </w:rPr>
      </w:pPr>
      <w:r w:rsidRPr="00102A54">
        <w:rPr>
          <w:rFonts w:ascii="Bookman Old Style" w:hAnsi="Bookman Old Style" w:cs="Bookman Old Style"/>
          <w:b/>
          <w:color w:val="6600FF"/>
          <w:lang w:val="id-ID"/>
        </w:rPr>
        <w:t>(Disetujui Panja, 4 Maret 2013)</w:t>
      </w:r>
    </w:p>
    <w:p w:rsidR="004D0555" w:rsidRPr="004D0555" w:rsidRDefault="004D0555" w:rsidP="00FF418B">
      <w:pPr>
        <w:pStyle w:val="Style"/>
        <w:spacing w:line="264" w:lineRule="auto"/>
        <w:jc w:val="both"/>
        <w:rPr>
          <w:rFonts w:ascii="Bookman Old Style" w:hAnsi="Bookman Old Style" w:cs="Bookman Old Style"/>
          <w:b/>
          <w:color w:val="6600FF"/>
        </w:rPr>
      </w:pPr>
    </w:p>
    <w:p w:rsidR="00547889" w:rsidRPr="00102A54" w:rsidRDefault="00547889" w:rsidP="00FF418B">
      <w:pPr>
        <w:numPr>
          <w:ilvl w:val="0"/>
          <w:numId w:val="80"/>
        </w:numPr>
        <w:spacing w:line="264" w:lineRule="auto"/>
        <w:ind w:left="426" w:hanging="426"/>
        <w:jc w:val="both"/>
        <w:rPr>
          <w:rFonts w:ascii="Bookman Old Style" w:hAnsi="Bookman Old Style"/>
          <w:color w:val="6600FF"/>
          <w:lang w:val="id-ID"/>
        </w:rPr>
      </w:pPr>
      <w:r w:rsidRPr="00102A54">
        <w:rPr>
          <w:rFonts w:ascii="Bookman Old Style" w:hAnsi="Bookman Old Style"/>
          <w:color w:val="6600FF"/>
          <w:lang w:val="id-ID"/>
        </w:rPr>
        <w:t xml:space="preserve">Setiap orang yang merupakan anggota atau pengurus Ormas, atau anggota atau pengurus ormas yang didirikan oleh warga negara asing, baik sendiri maupun bersama-sama melakukan tindakan yang menimbulkan kerugian bagi pihak lain, pihak yang dirugikan berhak mengajukan gugatan perdata </w:t>
      </w:r>
      <w:r w:rsidRPr="00102A54">
        <w:rPr>
          <w:rFonts w:ascii="Bookman Old Style" w:hAnsi="Bookman Old Style"/>
          <w:iCs/>
          <w:color w:val="6600FF"/>
          <w:lang w:val="id-ID"/>
        </w:rPr>
        <w:t xml:space="preserve">sesuai dengan ketentuan peraturan perundang-undangan. </w:t>
      </w:r>
    </w:p>
    <w:p w:rsidR="00547889" w:rsidRPr="00102A54" w:rsidRDefault="00547889" w:rsidP="00FF418B">
      <w:pPr>
        <w:pStyle w:val="Style"/>
        <w:spacing w:line="264" w:lineRule="auto"/>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(Disetujui Panja, 4 Maret 2013)</w:t>
      </w:r>
    </w:p>
    <w:p w:rsidR="004D0555" w:rsidRDefault="004D0555" w:rsidP="00FF418B">
      <w:pPr>
        <w:spacing w:line="264" w:lineRule="auto"/>
        <w:jc w:val="center"/>
        <w:rPr>
          <w:rFonts w:ascii="Bookman Old Style" w:hAnsi="Bookman Old Style"/>
          <w:b/>
          <w:color w:val="6600FF"/>
        </w:rPr>
      </w:pPr>
    </w:p>
    <w:p w:rsidR="00547889" w:rsidRPr="00102A54" w:rsidRDefault="00547889" w:rsidP="00FF418B">
      <w:pPr>
        <w:spacing w:line="264" w:lineRule="auto"/>
        <w:jc w:val="center"/>
        <w:rPr>
          <w:rFonts w:ascii="Bookman Old Style" w:hAnsi="Bookman Old Style"/>
          <w:b/>
          <w:color w:val="6600FF"/>
          <w:lang w:val="id-ID"/>
        </w:rPr>
      </w:pPr>
      <w:r w:rsidRPr="00102A54">
        <w:rPr>
          <w:rFonts w:ascii="Bookman Old Style" w:hAnsi="Bookman Old Style"/>
          <w:b/>
          <w:color w:val="6600FF"/>
          <w:lang w:val="id-ID"/>
        </w:rPr>
        <w:t>Pasal 84</w:t>
      </w:r>
    </w:p>
    <w:p w:rsidR="00547889" w:rsidRPr="00102A54" w:rsidRDefault="00547889" w:rsidP="00FF418B">
      <w:pPr>
        <w:spacing w:line="264" w:lineRule="auto"/>
        <w:jc w:val="center"/>
        <w:rPr>
          <w:rFonts w:ascii="Bookman Old Style" w:hAnsi="Bookman Old Style"/>
          <w:b/>
          <w:color w:val="6600FF"/>
          <w:lang w:val="id-ID"/>
        </w:rPr>
      </w:pPr>
    </w:p>
    <w:p w:rsidR="00547889" w:rsidRPr="00102A54" w:rsidRDefault="00547889" w:rsidP="00FF418B">
      <w:pPr>
        <w:pStyle w:val="Style"/>
        <w:spacing w:line="264" w:lineRule="auto"/>
        <w:jc w:val="both"/>
        <w:rPr>
          <w:rFonts w:ascii="Bookman Old Style" w:hAnsi="Bookman Old Style" w:cs="Bookman Old Style"/>
          <w:color w:val="6600FF"/>
          <w:lang w:val="id-ID"/>
        </w:rPr>
      </w:pPr>
      <w:r w:rsidRPr="00102A54">
        <w:rPr>
          <w:rFonts w:ascii="Bookman Old Style" w:hAnsi="Bookman Old Style" w:cs="Bookman Old Style"/>
          <w:color w:val="6600FF"/>
          <w:lang w:val="id-ID"/>
        </w:rPr>
        <w:t>Ketentuan lebih lanjut mengenai penjatuhan sanksi Ormas, Ormas badan hukum yayasan asing atau sebutan lainnya, dan Ormas badan hukum yayasan yang didirikan warga Negara asing atau warga Negara asing bersama warga Negara Indonesia sebagaimana dimaksud dalam Pasal 62  sampai dengan Pasal 82 diatur dalam Peraturan Pemerintah.</w:t>
      </w:r>
    </w:p>
    <w:p w:rsidR="00547889" w:rsidRPr="00102A54" w:rsidRDefault="00547889" w:rsidP="00FF418B">
      <w:pPr>
        <w:pStyle w:val="Style"/>
        <w:spacing w:line="264" w:lineRule="auto"/>
        <w:jc w:val="both"/>
        <w:rPr>
          <w:rFonts w:ascii="Bookman Old Style" w:hAnsi="Bookman Old Style" w:cs="Bookman Old Style"/>
          <w:b/>
          <w:color w:val="6600FF"/>
          <w:lang w:val="id-ID"/>
        </w:rPr>
      </w:pPr>
      <w:r w:rsidRPr="00102A54">
        <w:rPr>
          <w:rFonts w:ascii="Bookman Old Style" w:hAnsi="Bookman Old Style" w:cs="Bookman Old Style"/>
          <w:b/>
          <w:color w:val="6600FF"/>
          <w:lang w:val="id-ID"/>
        </w:rPr>
        <w:t>(Disetujui Panja, 4 Maret 2013)</w:t>
      </w:r>
    </w:p>
    <w:p w:rsidR="006C5629" w:rsidRDefault="006C5629" w:rsidP="00FF418B">
      <w:pPr>
        <w:spacing w:line="264" w:lineRule="auto"/>
        <w:jc w:val="center"/>
        <w:rPr>
          <w:rFonts w:ascii="Bookman Old Style" w:hAnsi="Bookman Old Style" w:cs="Bookman Old Style"/>
          <w:b/>
          <w:bCs/>
          <w:color w:val="6600FF"/>
        </w:rPr>
      </w:pPr>
    </w:p>
    <w:p w:rsidR="00547889" w:rsidRPr="006976C8" w:rsidRDefault="00547889" w:rsidP="00560505">
      <w:pPr>
        <w:jc w:val="center"/>
        <w:rPr>
          <w:rFonts w:ascii="Bookman Old Style" w:hAnsi="Bookman Old Style" w:cs="Bookman Old Style"/>
          <w:b/>
          <w:bCs/>
          <w:color w:val="6600FF"/>
          <w:lang w:val="id-ID"/>
        </w:rPr>
      </w:pPr>
      <w:r w:rsidRPr="006976C8">
        <w:rPr>
          <w:rFonts w:ascii="Bookman Old Style" w:hAnsi="Bookman Old Style" w:cs="Bookman Old Style"/>
          <w:b/>
          <w:bCs/>
          <w:color w:val="6600FF"/>
          <w:lang w:val="id-ID"/>
        </w:rPr>
        <w:t>BAB XX</w:t>
      </w:r>
    </w:p>
    <w:p w:rsidR="00547889" w:rsidRPr="006976C8" w:rsidRDefault="00547889" w:rsidP="00560505">
      <w:pPr>
        <w:jc w:val="center"/>
        <w:rPr>
          <w:rFonts w:ascii="Bookman Old Style" w:hAnsi="Bookman Old Style" w:cs="Bookman Old Style"/>
          <w:b/>
          <w:bCs/>
          <w:color w:val="6600FF"/>
          <w:lang w:val="id-ID"/>
        </w:rPr>
      </w:pPr>
      <w:r w:rsidRPr="006976C8">
        <w:rPr>
          <w:rFonts w:ascii="Bookman Old Style" w:hAnsi="Bookman Old Style" w:cs="Bookman Old Style"/>
          <w:b/>
          <w:bCs/>
          <w:color w:val="6600FF"/>
          <w:lang w:val="id-ID"/>
        </w:rPr>
        <w:t>KETENTUAN PERALIHAN</w:t>
      </w:r>
    </w:p>
    <w:p w:rsidR="00547889" w:rsidRPr="006976C8" w:rsidRDefault="00547889" w:rsidP="00560505">
      <w:pPr>
        <w:ind w:left="28"/>
        <w:jc w:val="both"/>
        <w:rPr>
          <w:rFonts w:ascii="Bookman Old Style" w:hAnsi="Bookman Old Style" w:cs="Bookman Old Style"/>
          <w:b/>
          <w:bCs/>
          <w:color w:val="6600FF"/>
          <w:lang w:val="id-ID"/>
        </w:rPr>
      </w:pPr>
    </w:p>
    <w:p w:rsidR="00547889" w:rsidRPr="006976C8" w:rsidRDefault="00547889" w:rsidP="00560505">
      <w:pPr>
        <w:ind w:left="28"/>
        <w:jc w:val="both"/>
        <w:rPr>
          <w:rFonts w:ascii="Bookman Old Style" w:hAnsi="Bookman Old Style" w:cs="Bookman Old Style"/>
          <w:b/>
          <w:bCs/>
          <w:color w:val="6600FF"/>
          <w:lang w:val="id-ID"/>
        </w:rPr>
      </w:pPr>
      <w:r w:rsidRPr="006976C8">
        <w:rPr>
          <w:rFonts w:ascii="Bookman Old Style" w:hAnsi="Bookman Old Style" w:cs="Bookman Old Style"/>
          <w:b/>
          <w:bCs/>
          <w:color w:val="6600FF"/>
          <w:lang w:val="id-ID"/>
        </w:rPr>
        <w:t>Dibuat Bab baru tentang Ketentuan Peralihan</w:t>
      </w:r>
    </w:p>
    <w:p w:rsidR="00547889" w:rsidRPr="006976C8" w:rsidRDefault="00547889" w:rsidP="00560505">
      <w:pPr>
        <w:ind w:left="28"/>
        <w:jc w:val="both"/>
        <w:rPr>
          <w:rFonts w:ascii="Bookman Old Style" w:hAnsi="Bookman Old Style" w:cs="Bookman Old Style"/>
          <w:b/>
          <w:bCs/>
          <w:color w:val="6600FF"/>
          <w:lang w:val="id-ID"/>
        </w:rPr>
      </w:pPr>
      <w:r w:rsidRPr="006976C8">
        <w:rPr>
          <w:rFonts w:ascii="Bookman Old Style" w:hAnsi="Bookman Old Style" w:cs="Bookman Old Style"/>
          <w:b/>
          <w:bCs/>
          <w:color w:val="6600FF"/>
          <w:lang w:val="id-ID"/>
        </w:rPr>
        <w:t>(Disetujui Panja 10 Juli 2012)</w:t>
      </w:r>
    </w:p>
    <w:p w:rsidR="00547889" w:rsidRPr="006976C8" w:rsidRDefault="00547889" w:rsidP="00560505">
      <w:pPr>
        <w:jc w:val="center"/>
        <w:rPr>
          <w:rFonts w:ascii="Bookman Old Style" w:hAnsi="Bookman Old Style" w:cs="Bookman Old Style"/>
          <w:iCs/>
          <w:color w:val="6600FF"/>
          <w:sz w:val="12"/>
          <w:u w:val="single"/>
          <w:lang w:val="id-ID"/>
        </w:rPr>
      </w:pPr>
    </w:p>
    <w:p w:rsidR="00547889" w:rsidRDefault="00547889" w:rsidP="00560505">
      <w:pPr>
        <w:jc w:val="center"/>
        <w:rPr>
          <w:rFonts w:ascii="Bookman Old Style" w:hAnsi="Bookman Old Style" w:cs="Bookman Old Style"/>
          <w:b/>
          <w:color w:val="6600FF"/>
          <w:u w:val="single"/>
        </w:rPr>
      </w:pPr>
      <w:r w:rsidRPr="006976C8">
        <w:rPr>
          <w:rFonts w:ascii="Bookman Old Style" w:hAnsi="Bookman Old Style" w:cs="Bookman Old Style"/>
          <w:b/>
          <w:color w:val="6600FF"/>
          <w:u w:val="single"/>
          <w:lang w:val="id-ID"/>
        </w:rPr>
        <w:t>Pasal 85</w:t>
      </w:r>
    </w:p>
    <w:p w:rsidR="006C5629" w:rsidRPr="006C5629" w:rsidRDefault="006C5629" w:rsidP="00560505">
      <w:pPr>
        <w:jc w:val="center"/>
        <w:rPr>
          <w:rFonts w:ascii="Bookman Old Style" w:hAnsi="Bookman Old Style" w:cs="Bookman Old Style"/>
          <w:b/>
          <w:color w:val="6600FF"/>
          <w:u w:val="single"/>
        </w:rPr>
      </w:pPr>
    </w:p>
    <w:p w:rsidR="00547889" w:rsidRPr="006976C8" w:rsidRDefault="00547889" w:rsidP="004D0555">
      <w:pPr>
        <w:spacing w:line="264" w:lineRule="auto"/>
        <w:jc w:val="both"/>
        <w:rPr>
          <w:rFonts w:ascii="Bookman Old Style" w:hAnsi="Bookman Old Style" w:cs="Bookman Old Style"/>
          <w:color w:val="6600FF"/>
          <w:u w:val="single"/>
          <w:lang w:val="id-ID"/>
        </w:rPr>
      </w:pPr>
      <w:r w:rsidRPr="006976C8">
        <w:rPr>
          <w:rFonts w:ascii="Bookman Old Style" w:hAnsi="Bookman Old Style" w:cs="Bookman Old Style"/>
          <w:color w:val="6600FF"/>
          <w:u w:val="single"/>
          <w:lang w:val="id-ID"/>
        </w:rPr>
        <w:t>Pada saat Undang Undang ini mulai berlaku:</w:t>
      </w:r>
    </w:p>
    <w:p w:rsidR="00547889" w:rsidRPr="006976C8" w:rsidRDefault="00547889" w:rsidP="004D0555">
      <w:pPr>
        <w:numPr>
          <w:ilvl w:val="1"/>
          <w:numId w:val="53"/>
        </w:numPr>
        <w:suppressAutoHyphens/>
        <w:autoSpaceDN w:val="0"/>
        <w:spacing w:line="264" w:lineRule="auto"/>
        <w:ind w:left="484" w:hanging="470"/>
        <w:jc w:val="both"/>
        <w:textAlignment w:val="baseline"/>
        <w:rPr>
          <w:rFonts w:ascii="Bookman Old Style" w:hAnsi="Bookman Old Style" w:cs="Bookman Old Style"/>
          <w:color w:val="6600FF"/>
          <w:u w:val="single"/>
          <w:lang w:val="id-ID"/>
        </w:rPr>
      </w:pPr>
      <w:r w:rsidRPr="006976C8">
        <w:rPr>
          <w:rFonts w:ascii="Bookman Old Style" w:hAnsi="Bookman Old Style" w:cs="Bookman Old Style"/>
          <w:color w:val="6600FF"/>
          <w:u w:val="single"/>
          <w:lang w:val="id-ID"/>
        </w:rPr>
        <w:t>Ormas yang telah berbadan hukum sebelum berlakunya Undang-Undang ini tetap diakui keberadaannya sesuai dengan ketentuan Undang-Undang ini;</w:t>
      </w:r>
    </w:p>
    <w:p w:rsidR="00547889" w:rsidRPr="006976C8" w:rsidRDefault="00547889" w:rsidP="004D0555">
      <w:pPr>
        <w:numPr>
          <w:ilvl w:val="1"/>
          <w:numId w:val="53"/>
        </w:numPr>
        <w:suppressAutoHyphens/>
        <w:autoSpaceDN w:val="0"/>
        <w:spacing w:line="264" w:lineRule="auto"/>
        <w:ind w:left="484" w:hanging="470"/>
        <w:jc w:val="both"/>
        <w:textAlignment w:val="baseline"/>
        <w:rPr>
          <w:rFonts w:ascii="Bookman Old Style" w:hAnsi="Bookman Old Style" w:cs="Bookman Old Style"/>
          <w:color w:val="6600FF"/>
          <w:u w:val="single"/>
          <w:lang w:val="id-ID"/>
        </w:rPr>
      </w:pPr>
      <w:r w:rsidRPr="006976C8">
        <w:rPr>
          <w:rFonts w:ascii="Bookman Old Style" w:hAnsi="Bookman Old Style" w:cs="Bookman Old Style"/>
          <w:color w:val="6600FF"/>
          <w:u w:val="single"/>
          <w:lang w:val="id-ID"/>
        </w:rPr>
        <w:t>Ormas tidak berbadan hukum yang sudah dibentuk sebelum berlakunya Undang-Undang ini harus sudah melakukan penyesuaian dengan ketentuan Undang-Undang ini dalam waktu paling lama 3 (tiga) tahun terhitung sejak Undang-Undang ini berlaku;</w:t>
      </w:r>
    </w:p>
    <w:p w:rsidR="00547889" w:rsidRPr="006976C8" w:rsidRDefault="00547889" w:rsidP="004D0555">
      <w:pPr>
        <w:numPr>
          <w:ilvl w:val="1"/>
          <w:numId w:val="53"/>
        </w:numPr>
        <w:suppressAutoHyphens/>
        <w:autoSpaceDN w:val="0"/>
        <w:spacing w:line="264" w:lineRule="auto"/>
        <w:ind w:left="484" w:hanging="470"/>
        <w:jc w:val="both"/>
        <w:textAlignment w:val="baseline"/>
        <w:rPr>
          <w:rFonts w:ascii="Bookman Old Style" w:hAnsi="Bookman Old Style" w:cs="Bookman Old Style"/>
          <w:color w:val="6600FF"/>
          <w:u w:val="single"/>
          <w:lang w:val="id-ID"/>
        </w:rPr>
      </w:pPr>
      <w:r w:rsidRPr="006976C8">
        <w:rPr>
          <w:rFonts w:ascii="Bookman Old Style" w:hAnsi="Bookman Old Style" w:cs="Bookman Old Style"/>
          <w:color w:val="6600FF"/>
          <w:u w:val="single"/>
          <w:lang w:val="id-ID"/>
        </w:rPr>
        <w:t>Surat keterangan terdaftar atau surat tanda pemberitahuan organisasi yang sudah diterbitkan sebelum Undang Undang ini berlaku, tetap berlaku sampai akhir masa berlakunya; dan</w:t>
      </w:r>
    </w:p>
    <w:p w:rsidR="00547889" w:rsidRPr="006976C8" w:rsidRDefault="00547889" w:rsidP="004D0555">
      <w:pPr>
        <w:numPr>
          <w:ilvl w:val="1"/>
          <w:numId w:val="53"/>
        </w:numPr>
        <w:suppressAutoHyphens/>
        <w:autoSpaceDN w:val="0"/>
        <w:spacing w:line="264" w:lineRule="auto"/>
        <w:ind w:left="484" w:hanging="470"/>
        <w:jc w:val="both"/>
        <w:textAlignment w:val="baseline"/>
        <w:rPr>
          <w:rFonts w:ascii="Bookman Old Style" w:hAnsi="Bookman Old Style" w:cs="Bookman Old Style"/>
          <w:color w:val="6600FF"/>
          <w:u w:val="single"/>
          <w:lang w:val="id-ID"/>
        </w:rPr>
      </w:pPr>
      <w:r w:rsidRPr="006976C8">
        <w:rPr>
          <w:rFonts w:ascii="Bookman Old Style" w:hAnsi="Bookman Old Style" w:cs="Bookman Old Style"/>
          <w:color w:val="6600FF"/>
          <w:u w:val="single"/>
          <w:lang w:val="id-ID"/>
        </w:rPr>
        <w:t>Peraturan Perundang-undangan mengenai Ormas masih tetap berlaku sepanjang tidak bertentangan dengan Undang Undang ini.</w:t>
      </w:r>
    </w:p>
    <w:p w:rsidR="00547889" w:rsidRPr="006976C8" w:rsidRDefault="00547889" w:rsidP="00560505">
      <w:pPr>
        <w:rPr>
          <w:rFonts w:ascii="Bookman Old Style" w:hAnsi="Bookman Old Style" w:cs="Bookman Old Style"/>
          <w:b/>
          <w:bCs/>
          <w:color w:val="6600FF"/>
          <w:lang w:val="id-ID"/>
        </w:rPr>
      </w:pPr>
    </w:p>
    <w:p w:rsidR="004D0555" w:rsidRDefault="004D0555" w:rsidP="0005537B">
      <w:pPr>
        <w:jc w:val="center"/>
        <w:rPr>
          <w:rFonts w:ascii="Bookman Old Style" w:hAnsi="Bookman Old Style" w:cs="Bookman Old Style"/>
          <w:b/>
          <w:bCs/>
        </w:rPr>
      </w:pPr>
    </w:p>
    <w:p w:rsidR="0005537B" w:rsidRPr="0048534D" w:rsidRDefault="0005537B" w:rsidP="0005537B">
      <w:pPr>
        <w:jc w:val="center"/>
        <w:rPr>
          <w:rFonts w:ascii="Bookman Old Style" w:hAnsi="Bookman Old Style" w:cs="Bookman Old Style"/>
          <w:b/>
          <w:bCs/>
        </w:rPr>
      </w:pPr>
      <w:r>
        <w:rPr>
          <w:rFonts w:ascii="Bookman Old Style" w:hAnsi="Bookman Old Style" w:cs="Bookman Old Style"/>
          <w:b/>
          <w:bCs/>
          <w:lang w:val="id-ID"/>
        </w:rPr>
        <w:lastRenderedPageBreak/>
        <w:t>BAB X</w:t>
      </w:r>
      <w:r w:rsidRPr="000423D9">
        <w:rPr>
          <w:rFonts w:ascii="Bookman Old Style" w:hAnsi="Bookman Old Style" w:cs="Bookman Old Style"/>
          <w:b/>
          <w:bCs/>
          <w:lang w:val="id-ID"/>
        </w:rPr>
        <w:t>X</w:t>
      </w:r>
      <w:r>
        <w:rPr>
          <w:rFonts w:ascii="Bookman Old Style" w:hAnsi="Bookman Old Style" w:cs="Bookman Old Style"/>
          <w:b/>
          <w:bCs/>
        </w:rPr>
        <w:t>I</w:t>
      </w:r>
    </w:p>
    <w:p w:rsidR="0005537B" w:rsidRDefault="0005537B" w:rsidP="0005537B">
      <w:pPr>
        <w:jc w:val="center"/>
        <w:rPr>
          <w:rFonts w:ascii="Bookman Old Style" w:hAnsi="Bookman Old Style" w:cs="Bookman Old Style"/>
          <w:b/>
          <w:bCs/>
        </w:rPr>
      </w:pPr>
      <w:r w:rsidRPr="000423D9">
        <w:rPr>
          <w:rFonts w:ascii="Bookman Old Style" w:hAnsi="Bookman Old Style" w:cs="Bookman Old Style"/>
          <w:b/>
          <w:bCs/>
          <w:lang w:val="id-ID"/>
        </w:rPr>
        <w:t>KETENTUAN PENUTUP</w:t>
      </w:r>
    </w:p>
    <w:p w:rsidR="0005537B" w:rsidRPr="0048534D" w:rsidRDefault="0005537B" w:rsidP="0005537B">
      <w:pPr>
        <w:jc w:val="center"/>
        <w:rPr>
          <w:rFonts w:ascii="Bookman Old Style" w:hAnsi="Bookman Old Style" w:cs="Bookman Old Style"/>
          <w:b/>
          <w:bCs/>
        </w:rPr>
      </w:pPr>
    </w:p>
    <w:p w:rsidR="0005537B" w:rsidRPr="0048534D" w:rsidRDefault="0005537B" w:rsidP="0005537B">
      <w:pPr>
        <w:jc w:val="center"/>
        <w:rPr>
          <w:rFonts w:ascii="Bookman Old Style" w:hAnsi="Bookman Old Style" w:cs="Bookman Old Style"/>
          <w:b/>
          <w:bCs/>
        </w:rPr>
      </w:pPr>
      <w:r w:rsidRPr="000423D9">
        <w:rPr>
          <w:rFonts w:ascii="Bookman Old Style" w:hAnsi="Bookman Old Style" w:cs="Bookman Old Style"/>
          <w:b/>
          <w:bCs/>
          <w:lang w:val="id-ID"/>
        </w:rPr>
        <w:t xml:space="preserve">Pasal </w:t>
      </w:r>
      <w:r>
        <w:rPr>
          <w:rFonts w:ascii="Bookman Old Style" w:hAnsi="Bookman Old Style" w:cs="Bookman Old Style"/>
          <w:b/>
          <w:bCs/>
        </w:rPr>
        <w:t>86</w:t>
      </w:r>
    </w:p>
    <w:p w:rsidR="0005537B" w:rsidRPr="00910238" w:rsidRDefault="0005537B" w:rsidP="0005537B">
      <w:pPr>
        <w:jc w:val="both"/>
        <w:rPr>
          <w:rFonts w:ascii="Bookman Old Style" w:hAnsi="Bookman Old Style" w:cs="Bookman Old Style"/>
          <w:lang w:val="id-ID"/>
        </w:rPr>
      </w:pPr>
      <w:r w:rsidRPr="00910238">
        <w:rPr>
          <w:rFonts w:ascii="Bookman Old Style" w:hAnsi="Bookman Old Style" w:cs="Bookman Old Style"/>
          <w:lang w:val="id-ID"/>
        </w:rPr>
        <w:t>Pada saat berlakunya Undang-Undang ini:</w:t>
      </w:r>
    </w:p>
    <w:p w:rsidR="0005537B" w:rsidRPr="00910238" w:rsidRDefault="0005537B" w:rsidP="0005537B">
      <w:pPr>
        <w:numPr>
          <w:ilvl w:val="1"/>
          <w:numId w:val="35"/>
        </w:numPr>
        <w:tabs>
          <w:tab w:val="clear" w:pos="1440"/>
          <w:tab w:val="num" w:pos="426"/>
        </w:tabs>
        <w:ind w:left="426" w:hanging="426"/>
        <w:jc w:val="both"/>
        <w:rPr>
          <w:rFonts w:ascii="Bookman Old Style" w:hAnsi="Bookman Old Style" w:cs="Bookman Old Style"/>
          <w:lang w:val="id-ID"/>
        </w:rPr>
      </w:pPr>
      <w:r w:rsidRPr="00910238">
        <w:rPr>
          <w:rFonts w:ascii="Bookman Old Style" w:hAnsi="Bookman Old Style" w:cs="Bookman Old Style"/>
          <w:lang w:val="id-ID"/>
        </w:rPr>
        <w:t xml:space="preserve">Undang-Undang Republik Indonesia Nomor 8 Tahun 1985 tentang Organisasi Kemasyarakatan beserta peraturan pelaksanaannya; dan </w:t>
      </w:r>
    </w:p>
    <w:p w:rsidR="0005537B" w:rsidRPr="00910238" w:rsidRDefault="0005537B" w:rsidP="0005537B">
      <w:pPr>
        <w:numPr>
          <w:ilvl w:val="1"/>
          <w:numId w:val="35"/>
        </w:numPr>
        <w:tabs>
          <w:tab w:val="clear" w:pos="1440"/>
          <w:tab w:val="num" w:pos="426"/>
        </w:tabs>
        <w:ind w:left="426" w:hanging="426"/>
        <w:jc w:val="both"/>
        <w:rPr>
          <w:rFonts w:ascii="Bookman Old Style" w:hAnsi="Bookman Old Style" w:cs="Bookman Old Style"/>
          <w:strike/>
          <w:lang w:val="id-ID"/>
        </w:rPr>
      </w:pPr>
      <w:r w:rsidRPr="00910238">
        <w:rPr>
          <w:rFonts w:ascii="Bookman Old Style" w:hAnsi="Bookman Old Style" w:cs="Bookman Old Style"/>
          <w:strike/>
          <w:lang w:val="id-ID"/>
        </w:rPr>
        <w:t>Staatsblad 1870 Nomor 64 tentang Perkumpulan-Perkumpulan Berbadan Hukum (Rechtspersoonlijkheid van Vereenigingen) Keputusan Raja 28 Maret 1870,</w:t>
      </w:r>
    </w:p>
    <w:p w:rsidR="0005537B" w:rsidRPr="00910238" w:rsidRDefault="0005537B" w:rsidP="0005537B">
      <w:pPr>
        <w:jc w:val="both"/>
        <w:rPr>
          <w:rFonts w:ascii="Bookman Old Style" w:hAnsi="Bookman Old Style" w:cs="Bookman Old Style"/>
          <w:lang w:val="id-ID"/>
        </w:rPr>
      </w:pPr>
      <w:r w:rsidRPr="00910238">
        <w:rPr>
          <w:rFonts w:ascii="Bookman Old Style" w:hAnsi="Bookman Old Style" w:cs="Bookman Old Style"/>
          <w:lang w:val="id-ID"/>
        </w:rPr>
        <w:t>dicabut dan dinyatakan tidak berlaku lagi.</w:t>
      </w:r>
    </w:p>
    <w:p w:rsidR="0005537B" w:rsidRPr="000423D9" w:rsidRDefault="0005537B" w:rsidP="0005537B">
      <w:pPr>
        <w:ind w:left="28"/>
        <w:jc w:val="both"/>
        <w:rPr>
          <w:rFonts w:ascii="Bookman Old Style" w:hAnsi="Bookman Old Style" w:cs="Bookman Old Style"/>
          <w:b/>
          <w:bCs/>
          <w:lang w:val="id-ID"/>
        </w:rPr>
      </w:pPr>
      <w:r w:rsidRPr="000423D9">
        <w:rPr>
          <w:rFonts w:ascii="Bookman Old Style" w:hAnsi="Bookman Old Style" w:cs="Bookman Old Style"/>
          <w:b/>
          <w:bCs/>
          <w:lang w:val="id-ID"/>
        </w:rPr>
        <w:t>(Disetujui</w:t>
      </w:r>
      <w:r w:rsidRPr="000423D9">
        <w:rPr>
          <w:rFonts w:ascii="Bookman Old Style" w:hAnsi="Bookman Old Style" w:cs="Bookman Old Style"/>
          <w:b/>
          <w:bCs/>
        </w:rPr>
        <w:t xml:space="preserve"> Panja 10 Juli 2012</w:t>
      </w:r>
      <w:r w:rsidRPr="000423D9">
        <w:rPr>
          <w:rFonts w:ascii="Bookman Old Style" w:hAnsi="Bookman Old Style" w:cs="Bookman Old Style"/>
          <w:b/>
          <w:bCs/>
          <w:lang w:val="id-ID"/>
        </w:rPr>
        <w:t>, perbaikan redaksi)</w:t>
      </w:r>
    </w:p>
    <w:p w:rsidR="0005537B" w:rsidRDefault="0005537B" w:rsidP="0005537B">
      <w:pPr>
        <w:tabs>
          <w:tab w:val="num" w:pos="426"/>
        </w:tabs>
        <w:ind w:left="426" w:hanging="426"/>
        <w:rPr>
          <w:rFonts w:ascii="Bookman Old Style" w:hAnsi="Bookman Old Style" w:cs="Bookman Old Style"/>
          <w:b/>
          <w:bCs/>
        </w:rPr>
      </w:pPr>
      <w:r>
        <w:rPr>
          <w:rFonts w:ascii="Bookman Old Style" w:hAnsi="Bookman Old Style" w:cs="Bookman Old Style"/>
          <w:b/>
          <w:bCs/>
        </w:rPr>
        <w:t xml:space="preserve">Timus 2 April 2013: Disetujui, diredaksikan ulang. </w:t>
      </w:r>
    </w:p>
    <w:p w:rsidR="00547889" w:rsidRPr="006976C8" w:rsidRDefault="00547889" w:rsidP="00560505">
      <w:pPr>
        <w:tabs>
          <w:tab w:val="num" w:pos="426"/>
        </w:tabs>
        <w:ind w:left="426" w:hanging="426"/>
        <w:rPr>
          <w:rFonts w:ascii="Bookman Old Style" w:hAnsi="Bookman Old Style" w:cs="Bookman Old Style"/>
          <w:b/>
          <w:bCs/>
          <w:color w:val="6600FF"/>
          <w:lang w:val="id-ID"/>
        </w:rPr>
      </w:pPr>
    </w:p>
    <w:p w:rsidR="00547889" w:rsidRDefault="00547889" w:rsidP="00560505">
      <w:pPr>
        <w:jc w:val="center"/>
        <w:rPr>
          <w:rFonts w:ascii="Bookman Old Style" w:hAnsi="Bookman Old Style" w:cs="Bookman Old Style"/>
          <w:b/>
          <w:bCs/>
          <w:color w:val="6600FF"/>
        </w:rPr>
      </w:pPr>
      <w:r w:rsidRPr="006976C8">
        <w:rPr>
          <w:rFonts w:ascii="Bookman Old Style" w:hAnsi="Bookman Old Style" w:cs="Bookman Old Style"/>
          <w:b/>
          <w:bCs/>
          <w:color w:val="6600FF"/>
          <w:lang w:val="id-ID"/>
        </w:rPr>
        <w:t>Pasal 87</w:t>
      </w:r>
    </w:p>
    <w:p w:rsidR="006C5629" w:rsidRPr="006C5629" w:rsidRDefault="006C5629" w:rsidP="00560505">
      <w:pPr>
        <w:jc w:val="center"/>
        <w:rPr>
          <w:rFonts w:ascii="Bookman Old Style" w:hAnsi="Bookman Old Style" w:cs="Bookman Old Style"/>
          <w:b/>
          <w:bCs/>
          <w:color w:val="6600FF"/>
        </w:rPr>
      </w:pPr>
    </w:p>
    <w:p w:rsidR="00547889" w:rsidRPr="006976C8" w:rsidRDefault="00547889" w:rsidP="00560505">
      <w:pPr>
        <w:jc w:val="both"/>
        <w:rPr>
          <w:rFonts w:ascii="Bookman Old Style" w:hAnsi="Bookman Old Style" w:cs="Bookman Old Style"/>
          <w:color w:val="6600FF"/>
          <w:lang w:val="id-ID"/>
        </w:rPr>
      </w:pPr>
      <w:r w:rsidRPr="006976C8">
        <w:rPr>
          <w:rFonts w:ascii="Bookman Old Style" w:hAnsi="Bookman Old Style" w:cs="Bookman Old Style"/>
          <w:color w:val="6600FF"/>
          <w:lang w:val="id-ID"/>
        </w:rPr>
        <w:t>Peraturan pelaksanaan yang diperlukan untuk melaksanakan Undang-Undang ini harus telah dibentuk dalam waktu paling lama 2 (dua) tahun terhitung sejak berlakunya Undang-Undang ini.</w:t>
      </w:r>
    </w:p>
    <w:p w:rsidR="00547889" w:rsidRPr="006976C8" w:rsidRDefault="00547889" w:rsidP="00560505">
      <w:pPr>
        <w:rPr>
          <w:rFonts w:ascii="Bookman Old Style" w:hAnsi="Bookman Old Style" w:cs="Bookman Old Style"/>
          <w:b/>
          <w:bCs/>
          <w:color w:val="6600FF"/>
          <w:lang w:val="id-ID"/>
        </w:rPr>
      </w:pPr>
      <w:r w:rsidRPr="006976C8">
        <w:rPr>
          <w:rFonts w:ascii="Bookman Old Style" w:hAnsi="Bookman Old Style" w:cs="Bookman Old Style"/>
          <w:b/>
          <w:bCs/>
          <w:color w:val="6600FF"/>
          <w:lang w:val="id-ID"/>
        </w:rPr>
        <w:t>(Disetujui Panja 10 Juli 2012)</w:t>
      </w:r>
    </w:p>
    <w:p w:rsidR="00547889" w:rsidRPr="006976C8" w:rsidRDefault="00547889" w:rsidP="00560505">
      <w:pPr>
        <w:jc w:val="center"/>
        <w:rPr>
          <w:rFonts w:ascii="Bookman Old Style" w:hAnsi="Bookman Old Style" w:cs="Bookman Old Style"/>
          <w:b/>
          <w:bCs/>
          <w:color w:val="6600FF"/>
          <w:lang w:val="id-ID"/>
        </w:rPr>
      </w:pPr>
      <w:r w:rsidRPr="006976C8">
        <w:rPr>
          <w:rFonts w:ascii="Bookman Old Style" w:hAnsi="Bookman Old Style" w:cs="Bookman Old Style"/>
          <w:b/>
          <w:bCs/>
          <w:color w:val="6600FF"/>
          <w:lang w:val="id-ID"/>
        </w:rPr>
        <w:t>Pasal 88</w:t>
      </w:r>
    </w:p>
    <w:p w:rsidR="00547889" w:rsidRPr="006976C8" w:rsidRDefault="00547889" w:rsidP="00560505">
      <w:pPr>
        <w:jc w:val="both"/>
        <w:rPr>
          <w:rFonts w:ascii="Bookman Old Style" w:hAnsi="Bookman Old Style" w:cs="Bookman Old Style"/>
          <w:color w:val="6600FF"/>
          <w:lang w:val="id-ID"/>
        </w:rPr>
      </w:pPr>
      <w:r w:rsidRPr="006976C8">
        <w:rPr>
          <w:rFonts w:ascii="Bookman Old Style" w:hAnsi="Bookman Old Style" w:cs="Bookman Old Style"/>
          <w:color w:val="6600FF"/>
          <w:lang w:val="id-ID"/>
        </w:rPr>
        <w:t>Undang-Undang ini mulai berlaku sejak tanggal diundangkan.</w:t>
      </w:r>
    </w:p>
    <w:p w:rsidR="00547889" w:rsidRPr="006976C8" w:rsidRDefault="00547889" w:rsidP="00560505">
      <w:pPr>
        <w:jc w:val="both"/>
        <w:rPr>
          <w:rFonts w:ascii="Bookman Old Style" w:hAnsi="Bookman Old Style" w:cs="Bookman Old Style"/>
          <w:color w:val="6600FF"/>
          <w:lang w:val="id-ID"/>
        </w:rPr>
      </w:pPr>
    </w:p>
    <w:p w:rsidR="00547889" w:rsidRPr="006976C8" w:rsidRDefault="00547889" w:rsidP="00560505">
      <w:pPr>
        <w:jc w:val="both"/>
        <w:rPr>
          <w:rFonts w:ascii="Bookman Old Style" w:hAnsi="Bookman Old Style" w:cs="Bookman Old Style"/>
          <w:color w:val="6600FF"/>
          <w:lang w:val="id-ID"/>
        </w:rPr>
      </w:pPr>
      <w:r w:rsidRPr="006976C8">
        <w:rPr>
          <w:rFonts w:ascii="Bookman Old Style" w:hAnsi="Bookman Old Style" w:cs="Bookman Old Style"/>
          <w:color w:val="6600FF"/>
          <w:lang w:val="id-ID"/>
        </w:rPr>
        <w:t>Agar setiap orang dapat mengetahuinya, memerintahkan pe</w:t>
      </w:r>
      <w:r w:rsidRPr="006976C8">
        <w:rPr>
          <w:rFonts w:ascii="Bookman Old Style" w:hAnsi="Bookman Old Style" w:cs="Bookman Old Style"/>
          <w:color w:val="6600FF"/>
          <w:lang w:val="id-ID"/>
        </w:rPr>
        <w:softHyphen/>
        <w:t>ngun</w:t>
      </w:r>
      <w:r w:rsidRPr="006976C8">
        <w:rPr>
          <w:rFonts w:ascii="Bookman Old Style" w:hAnsi="Bookman Old Style" w:cs="Bookman Old Style"/>
          <w:color w:val="6600FF"/>
          <w:lang w:val="id-ID"/>
        </w:rPr>
        <w:softHyphen/>
        <w:t>da</w:t>
      </w:r>
      <w:r w:rsidRPr="006976C8">
        <w:rPr>
          <w:rFonts w:ascii="Bookman Old Style" w:hAnsi="Bookman Old Style" w:cs="Bookman Old Style"/>
          <w:color w:val="6600FF"/>
          <w:lang w:val="id-ID"/>
        </w:rPr>
        <w:softHyphen/>
        <w:t>ng</w:t>
      </w:r>
      <w:r w:rsidRPr="006976C8">
        <w:rPr>
          <w:rFonts w:ascii="Bookman Old Style" w:hAnsi="Bookman Old Style" w:cs="Bookman Old Style"/>
          <w:color w:val="6600FF"/>
          <w:lang w:val="id-ID"/>
        </w:rPr>
        <w:softHyphen/>
      </w:r>
      <w:r w:rsidRPr="006976C8">
        <w:rPr>
          <w:rFonts w:ascii="Bookman Old Style" w:hAnsi="Bookman Old Style" w:cs="Bookman Old Style"/>
          <w:color w:val="6600FF"/>
          <w:lang w:val="id-ID"/>
        </w:rPr>
        <w:softHyphen/>
        <w:t>an Undang-Undang ini dengan penempatannya dalam Lembaran Negara Republik Indonesia.</w:t>
      </w:r>
    </w:p>
    <w:p w:rsidR="00547889" w:rsidRPr="006976C8" w:rsidRDefault="00547889" w:rsidP="00560505">
      <w:pPr>
        <w:rPr>
          <w:rFonts w:ascii="Bookman Old Style" w:hAnsi="Bookman Old Style" w:cs="Bookman Old Style"/>
          <w:b/>
          <w:bCs/>
          <w:color w:val="6600FF"/>
          <w:lang w:val="id-ID"/>
        </w:rPr>
      </w:pPr>
      <w:r w:rsidRPr="006976C8">
        <w:rPr>
          <w:rFonts w:ascii="Bookman Old Style" w:hAnsi="Bookman Old Style" w:cs="Bookman Old Style"/>
          <w:b/>
          <w:bCs/>
          <w:color w:val="6600FF"/>
          <w:lang w:val="id-ID"/>
        </w:rPr>
        <w:t>(Disetujui Panja 10 Juli 2012)</w:t>
      </w:r>
    </w:p>
    <w:p w:rsidR="00547889" w:rsidRPr="006976C8" w:rsidRDefault="00547889" w:rsidP="00560505">
      <w:pPr>
        <w:ind w:left="4140"/>
        <w:jc w:val="both"/>
        <w:rPr>
          <w:rFonts w:ascii="Bookman Old Style" w:hAnsi="Bookman Old Style" w:cs="Bookman Old Style"/>
          <w:color w:val="6600FF"/>
          <w:lang w:val="id-ID"/>
        </w:rPr>
      </w:pPr>
    </w:p>
    <w:p w:rsidR="00547889" w:rsidRPr="006976C8" w:rsidRDefault="00547889" w:rsidP="00560505">
      <w:pPr>
        <w:ind w:left="4140"/>
        <w:jc w:val="both"/>
        <w:rPr>
          <w:rFonts w:ascii="Bookman Old Style" w:hAnsi="Bookman Old Style" w:cs="Bookman Old Style"/>
          <w:color w:val="6600FF"/>
          <w:lang w:val="id-ID"/>
        </w:rPr>
      </w:pPr>
      <w:r w:rsidRPr="006976C8">
        <w:rPr>
          <w:rFonts w:ascii="Bookman Old Style" w:hAnsi="Bookman Old Style" w:cs="Bookman Old Style"/>
          <w:color w:val="6600FF"/>
          <w:lang w:val="id-ID"/>
        </w:rPr>
        <w:t>Disahkan di Jakarta</w:t>
      </w:r>
    </w:p>
    <w:p w:rsidR="00547889" w:rsidRPr="006976C8" w:rsidRDefault="00547889" w:rsidP="00560505">
      <w:pPr>
        <w:ind w:left="4140"/>
        <w:jc w:val="both"/>
        <w:rPr>
          <w:rFonts w:ascii="Bookman Old Style" w:hAnsi="Bookman Old Style" w:cs="Bookman Old Style"/>
          <w:color w:val="6600FF"/>
          <w:lang w:val="id-ID"/>
        </w:rPr>
      </w:pPr>
      <w:r w:rsidRPr="006976C8">
        <w:rPr>
          <w:rFonts w:ascii="Bookman Old Style" w:hAnsi="Bookman Old Style" w:cs="Bookman Old Style"/>
          <w:color w:val="6600FF"/>
          <w:lang w:val="id-ID"/>
        </w:rPr>
        <w:t>pada tanggal...</w:t>
      </w:r>
    </w:p>
    <w:p w:rsidR="00547889" w:rsidRPr="006976C8" w:rsidRDefault="00547889" w:rsidP="00560505">
      <w:pPr>
        <w:ind w:left="4140"/>
        <w:jc w:val="both"/>
        <w:rPr>
          <w:rFonts w:ascii="Bookman Old Style" w:hAnsi="Bookman Old Style" w:cs="Bookman Old Style"/>
          <w:color w:val="6600FF"/>
          <w:lang w:val="id-ID"/>
        </w:rPr>
      </w:pPr>
      <w:r w:rsidRPr="006976C8">
        <w:rPr>
          <w:rFonts w:ascii="Bookman Old Style" w:hAnsi="Bookman Old Style" w:cs="Bookman Old Style"/>
          <w:color w:val="6600FF"/>
          <w:lang w:val="id-ID"/>
        </w:rPr>
        <w:t>PRESIDEN REPUBLIK INDONESIA,</w:t>
      </w:r>
    </w:p>
    <w:p w:rsidR="00547889" w:rsidRPr="006976C8" w:rsidRDefault="00547889" w:rsidP="00560505">
      <w:pPr>
        <w:ind w:left="4140" w:firstLine="720"/>
        <w:jc w:val="both"/>
        <w:rPr>
          <w:rFonts w:ascii="Bookman Old Style" w:hAnsi="Bookman Old Style" w:cs="Bookman Old Style"/>
          <w:color w:val="6600FF"/>
          <w:lang w:val="id-ID"/>
        </w:rPr>
      </w:pPr>
    </w:p>
    <w:p w:rsidR="00547889" w:rsidRPr="006976C8" w:rsidRDefault="00547889" w:rsidP="00560505">
      <w:pPr>
        <w:ind w:left="4140" w:firstLine="720"/>
        <w:jc w:val="both"/>
        <w:rPr>
          <w:rFonts w:ascii="Bookman Old Style" w:hAnsi="Bookman Old Style" w:cs="Bookman Old Style"/>
          <w:color w:val="6600FF"/>
          <w:lang w:val="id-ID"/>
        </w:rPr>
      </w:pPr>
    </w:p>
    <w:p w:rsidR="00547889" w:rsidRPr="006976C8" w:rsidRDefault="00547889" w:rsidP="00560505">
      <w:pPr>
        <w:ind w:left="4140"/>
        <w:jc w:val="both"/>
        <w:rPr>
          <w:rFonts w:ascii="Bookman Old Style" w:hAnsi="Bookman Old Style" w:cs="Bookman Old Style"/>
          <w:color w:val="6600FF"/>
          <w:lang w:val="id-ID"/>
        </w:rPr>
      </w:pPr>
      <w:r w:rsidRPr="006976C8">
        <w:rPr>
          <w:rFonts w:ascii="Bookman Old Style" w:hAnsi="Bookman Old Style" w:cs="Bookman Old Style"/>
          <w:color w:val="6600FF"/>
          <w:lang w:val="id-ID"/>
        </w:rPr>
        <w:t>SUSILO BAMBANG YUDHOYONO</w:t>
      </w:r>
    </w:p>
    <w:p w:rsidR="00547889" w:rsidRPr="006976C8" w:rsidRDefault="00547889" w:rsidP="00560505">
      <w:pPr>
        <w:ind w:left="4140"/>
        <w:jc w:val="both"/>
        <w:rPr>
          <w:rFonts w:ascii="Bookman Old Style" w:hAnsi="Bookman Old Style" w:cs="Bookman Old Style"/>
          <w:color w:val="6600FF"/>
          <w:lang w:val="id-ID"/>
        </w:rPr>
      </w:pPr>
    </w:p>
    <w:p w:rsidR="00547889" w:rsidRPr="006976C8" w:rsidRDefault="00547889" w:rsidP="00560505">
      <w:pPr>
        <w:jc w:val="both"/>
        <w:rPr>
          <w:rFonts w:ascii="Bookman Old Style" w:hAnsi="Bookman Old Style" w:cs="Bookman Old Style"/>
          <w:color w:val="6600FF"/>
          <w:lang w:val="id-ID"/>
        </w:rPr>
      </w:pPr>
      <w:r w:rsidRPr="006976C8">
        <w:rPr>
          <w:rFonts w:ascii="Bookman Old Style" w:hAnsi="Bookman Old Style" w:cs="Bookman Old Style"/>
          <w:color w:val="6600FF"/>
          <w:lang w:val="id-ID"/>
        </w:rPr>
        <w:t>Diundangkan di Jakarta</w:t>
      </w:r>
    </w:p>
    <w:p w:rsidR="00547889" w:rsidRPr="006976C8" w:rsidRDefault="00547889" w:rsidP="00560505">
      <w:pPr>
        <w:jc w:val="both"/>
        <w:rPr>
          <w:rFonts w:ascii="Bookman Old Style" w:hAnsi="Bookman Old Style" w:cs="Bookman Old Style"/>
          <w:color w:val="6600FF"/>
          <w:lang w:val="id-ID"/>
        </w:rPr>
      </w:pPr>
      <w:r w:rsidRPr="006976C8">
        <w:rPr>
          <w:rFonts w:ascii="Bookman Old Style" w:hAnsi="Bookman Old Style" w:cs="Bookman Old Style"/>
          <w:color w:val="6600FF"/>
          <w:lang w:val="id-ID"/>
        </w:rPr>
        <w:t>pada tanggal...</w:t>
      </w:r>
    </w:p>
    <w:p w:rsidR="00547889" w:rsidRPr="006976C8" w:rsidRDefault="00547889" w:rsidP="00560505">
      <w:pPr>
        <w:jc w:val="both"/>
        <w:rPr>
          <w:rFonts w:ascii="Bookman Old Style" w:hAnsi="Bookman Old Style" w:cs="Bookman Old Style"/>
          <w:color w:val="6600FF"/>
          <w:lang w:val="id-ID"/>
        </w:rPr>
      </w:pPr>
      <w:r w:rsidRPr="006976C8">
        <w:rPr>
          <w:rFonts w:ascii="Bookman Old Style" w:hAnsi="Bookman Old Style" w:cs="Bookman Old Style"/>
          <w:color w:val="6600FF"/>
          <w:lang w:val="id-ID"/>
        </w:rPr>
        <w:t xml:space="preserve">MENTERI HUKUM DAN HAK ASASI MANUSIA </w:t>
      </w:r>
    </w:p>
    <w:p w:rsidR="00547889" w:rsidRPr="006976C8" w:rsidRDefault="00547889" w:rsidP="00560505">
      <w:pPr>
        <w:jc w:val="both"/>
        <w:rPr>
          <w:rFonts w:ascii="Bookman Old Style" w:hAnsi="Bookman Old Style" w:cs="Bookman Old Style"/>
          <w:color w:val="6600FF"/>
          <w:lang w:val="id-ID"/>
        </w:rPr>
      </w:pPr>
      <w:r w:rsidRPr="006976C8">
        <w:rPr>
          <w:rFonts w:ascii="Bookman Old Style" w:hAnsi="Bookman Old Style" w:cs="Bookman Old Style"/>
          <w:color w:val="6600FF"/>
          <w:lang w:val="id-ID"/>
        </w:rPr>
        <w:t>REPUBLIK INDONESIA,</w:t>
      </w:r>
    </w:p>
    <w:p w:rsidR="00547889" w:rsidRPr="006976C8" w:rsidRDefault="00547889" w:rsidP="00560505">
      <w:pPr>
        <w:rPr>
          <w:rStyle w:val="Strong"/>
          <w:rFonts w:ascii="Bookman Old Style" w:hAnsi="Bookman Old Style" w:cs="Bookman Old Style"/>
          <w:b w:val="0"/>
          <w:color w:val="6600FF"/>
          <w:lang w:val="id-ID"/>
        </w:rPr>
      </w:pPr>
    </w:p>
    <w:p w:rsidR="00547889" w:rsidRPr="006976C8" w:rsidRDefault="00547889" w:rsidP="00560505">
      <w:pPr>
        <w:rPr>
          <w:rStyle w:val="Strong"/>
          <w:rFonts w:ascii="Bookman Old Style" w:hAnsi="Bookman Old Style" w:cs="Bookman Old Style"/>
          <w:b w:val="0"/>
          <w:color w:val="6600FF"/>
          <w:lang w:val="id-ID"/>
        </w:rPr>
      </w:pPr>
    </w:p>
    <w:p w:rsidR="00547889" w:rsidRPr="006976C8" w:rsidRDefault="00547889" w:rsidP="00560505">
      <w:pPr>
        <w:rPr>
          <w:rStyle w:val="Strong"/>
          <w:rFonts w:ascii="Bookman Old Style" w:hAnsi="Bookman Old Style" w:cs="Bookman Old Style"/>
          <w:b w:val="0"/>
          <w:color w:val="6600FF"/>
          <w:lang w:val="id-ID"/>
        </w:rPr>
      </w:pPr>
      <w:r w:rsidRPr="006976C8">
        <w:rPr>
          <w:rStyle w:val="Strong"/>
          <w:rFonts w:ascii="Bookman Old Style" w:hAnsi="Bookman Old Style" w:cs="Bookman Old Style"/>
          <w:b w:val="0"/>
          <w:color w:val="6600FF"/>
          <w:lang w:val="id-ID"/>
        </w:rPr>
        <w:t xml:space="preserve">AMIR SYAMSUDDIN </w:t>
      </w:r>
    </w:p>
    <w:p w:rsidR="00547889" w:rsidRPr="006976C8" w:rsidRDefault="00547889" w:rsidP="00560505">
      <w:pPr>
        <w:jc w:val="both"/>
        <w:rPr>
          <w:rStyle w:val="Strong"/>
          <w:rFonts w:ascii="Bookman Old Style" w:hAnsi="Bookman Old Style" w:cs="Bookman Old Style"/>
          <w:bCs/>
          <w:color w:val="6600FF"/>
          <w:lang w:val="id-ID"/>
        </w:rPr>
      </w:pPr>
    </w:p>
    <w:p w:rsidR="00547889" w:rsidRPr="006976C8" w:rsidRDefault="00547889" w:rsidP="00560505">
      <w:pPr>
        <w:jc w:val="both"/>
        <w:rPr>
          <w:rStyle w:val="Strong"/>
          <w:rFonts w:ascii="Bookman Old Style" w:hAnsi="Bookman Old Style" w:cs="Bookman Old Style"/>
          <w:bCs/>
          <w:color w:val="6600FF"/>
          <w:lang w:val="id-ID"/>
        </w:rPr>
      </w:pPr>
    </w:p>
    <w:p w:rsidR="00547889" w:rsidRPr="006976C8" w:rsidRDefault="00547889" w:rsidP="00560505">
      <w:pPr>
        <w:jc w:val="both"/>
        <w:rPr>
          <w:rFonts w:ascii="Bookman Old Style" w:hAnsi="Bookman Old Style" w:cs="Bookman Old Style"/>
          <w:color w:val="6600FF"/>
          <w:lang w:val="id-ID"/>
        </w:rPr>
      </w:pPr>
      <w:r w:rsidRPr="006976C8">
        <w:rPr>
          <w:rStyle w:val="Strong"/>
          <w:rFonts w:ascii="Bookman Old Style" w:hAnsi="Bookman Old Style" w:cs="Bookman Old Style"/>
          <w:bCs/>
          <w:color w:val="6600FF"/>
          <w:lang w:val="id-ID"/>
        </w:rPr>
        <w:t>LEMBARAN NEGARA REPUBLIK INDONESIA TAHUN …NOMOR …</w:t>
      </w:r>
    </w:p>
    <w:p w:rsidR="00547889" w:rsidRPr="006976C8" w:rsidRDefault="00547889" w:rsidP="00560505">
      <w:pPr>
        <w:rPr>
          <w:rFonts w:ascii="Bookman Old Style" w:hAnsi="Bookman Old Style" w:cs="Bookman Old Style"/>
          <w:b/>
          <w:bCs/>
          <w:color w:val="6600FF"/>
          <w:lang w:val="id-ID"/>
        </w:rPr>
      </w:pPr>
      <w:r w:rsidRPr="006976C8">
        <w:rPr>
          <w:rFonts w:ascii="Bookman Old Style" w:hAnsi="Bookman Old Style" w:cs="Bookman Old Style"/>
          <w:b/>
          <w:bCs/>
          <w:color w:val="6600FF"/>
          <w:lang w:val="id-ID"/>
        </w:rPr>
        <w:t>(Disetujui Panja 10 Juli 2012)</w:t>
      </w:r>
    </w:p>
    <w:p w:rsidR="00547889" w:rsidRPr="00D67781" w:rsidRDefault="00547889" w:rsidP="00560505">
      <w:pPr>
        <w:jc w:val="center"/>
        <w:rPr>
          <w:rFonts w:ascii="Bookman Old Style" w:hAnsi="Bookman Old Style" w:cs="Bookman Old Style"/>
          <w:b/>
          <w:bCs/>
          <w:color w:val="FF0000"/>
          <w:lang w:val="id-ID"/>
        </w:rPr>
      </w:pPr>
      <w:r w:rsidRPr="00D67781">
        <w:rPr>
          <w:rStyle w:val="Strong"/>
          <w:rFonts w:ascii="Bookman Old Style" w:hAnsi="Bookman Old Style" w:cs="Bookman Old Style"/>
          <w:bCs/>
          <w:color w:val="FF0000"/>
          <w:lang w:val="id-ID"/>
        </w:rPr>
        <w:br w:type="page"/>
      </w:r>
      <w:r w:rsidRPr="00D67781">
        <w:rPr>
          <w:rStyle w:val="Strong"/>
          <w:rFonts w:ascii="Bookman Old Style" w:hAnsi="Bookman Old Style" w:cs="Bookman Old Style"/>
          <w:bCs/>
          <w:color w:val="FF0000"/>
          <w:lang w:val="id-ID"/>
        </w:rPr>
        <w:lastRenderedPageBreak/>
        <w:t>PENJELASAN</w:t>
      </w:r>
    </w:p>
    <w:p w:rsidR="00547889" w:rsidRPr="00D67781" w:rsidRDefault="00547889" w:rsidP="00560505">
      <w:pPr>
        <w:jc w:val="center"/>
        <w:rPr>
          <w:rFonts w:ascii="Bookman Old Style" w:hAnsi="Bookman Old Style" w:cs="Bookman Old Style"/>
          <w:color w:val="FF0000"/>
          <w:lang w:val="id-ID"/>
        </w:rPr>
      </w:pPr>
      <w:r w:rsidRPr="00D67781">
        <w:rPr>
          <w:rStyle w:val="Strong"/>
          <w:rFonts w:ascii="Bookman Old Style" w:hAnsi="Bookman Old Style" w:cs="Bookman Old Style"/>
          <w:bCs/>
          <w:color w:val="FF0000"/>
          <w:lang w:val="id-ID"/>
        </w:rPr>
        <w:t xml:space="preserve">ATAS </w:t>
      </w:r>
    </w:p>
    <w:p w:rsidR="00547889" w:rsidRPr="00D67781" w:rsidRDefault="00547889" w:rsidP="00560505">
      <w:pPr>
        <w:jc w:val="center"/>
        <w:rPr>
          <w:rFonts w:ascii="Bookman Old Style" w:hAnsi="Bookman Old Style" w:cs="Bookman Old Style"/>
          <w:color w:val="FF0000"/>
          <w:lang w:val="id-ID"/>
        </w:rPr>
      </w:pPr>
      <w:r w:rsidRPr="00D67781">
        <w:rPr>
          <w:rStyle w:val="Strong"/>
          <w:rFonts w:ascii="Bookman Old Style" w:hAnsi="Bookman Old Style" w:cs="Bookman Old Style"/>
          <w:bCs/>
          <w:color w:val="FF0000"/>
          <w:lang w:val="id-ID"/>
        </w:rPr>
        <w:t>RANCANGAN</w:t>
      </w:r>
    </w:p>
    <w:p w:rsidR="00547889" w:rsidRPr="00D67781" w:rsidRDefault="00547889" w:rsidP="00560505">
      <w:pPr>
        <w:jc w:val="center"/>
        <w:rPr>
          <w:rFonts w:ascii="Bookman Old Style" w:hAnsi="Bookman Old Style" w:cs="Bookman Old Style"/>
          <w:color w:val="FF0000"/>
          <w:lang w:val="id-ID"/>
        </w:rPr>
      </w:pPr>
      <w:r w:rsidRPr="00D67781">
        <w:rPr>
          <w:rStyle w:val="Strong"/>
          <w:rFonts w:ascii="Bookman Old Style" w:hAnsi="Bookman Old Style" w:cs="Bookman Old Style"/>
          <w:bCs/>
          <w:color w:val="FF0000"/>
          <w:lang w:val="id-ID"/>
        </w:rPr>
        <w:t>UNDANG-UNDANG REPUBLIK INDONESIA</w:t>
      </w:r>
    </w:p>
    <w:p w:rsidR="00547889" w:rsidRPr="00D67781" w:rsidRDefault="00547889" w:rsidP="00560505">
      <w:pPr>
        <w:jc w:val="center"/>
        <w:rPr>
          <w:rFonts w:ascii="Bookman Old Style" w:hAnsi="Bookman Old Style" w:cs="Bookman Old Style"/>
          <w:color w:val="FF0000"/>
          <w:lang w:val="id-ID"/>
        </w:rPr>
      </w:pPr>
      <w:r w:rsidRPr="00D67781">
        <w:rPr>
          <w:rStyle w:val="Strong"/>
          <w:rFonts w:ascii="Bookman Old Style" w:hAnsi="Bookman Old Style" w:cs="Bookman Old Style"/>
          <w:bCs/>
          <w:color w:val="FF0000"/>
          <w:lang w:val="id-ID"/>
        </w:rPr>
        <w:t>NOMOR …TAHUN …</w:t>
      </w:r>
    </w:p>
    <w:p w:rsidR="00547889" w:rsidRPr="00D67781" w:rsidRDefault="00547889" w:rsidP="00560505">
      <w:pPr>
        <w:jc w:val="center"/>
        <w:rPr>
          <w:rFonts w:ascii="Bookman Old Style" w:hAnsi="Bookman Old Style" w:cs="Bookman Old Style"/>
          <w:color w:val="FF0000"/>
          <w:lang w:val="id-ID"/>
        </w:rPr>
      </w:pPr>
      <w:r w:rsidRPr="00D67781">
        <w:rPr>
          <w:rStyle w:val="Strong"/>
          <w:rFonts w:ascii="Bookman Old Style" w:hAnsi="Bookman Old Style" w:cs="Bookman Old Style"/>
          <w:bCs/>
          <w:color w:val="FF0000"/>
          <w:lang w:val="id-ID"/>
        </w:rPr>
        <w:t>TENTANG</w:t>
      </w:r>
    </w:p>
    <w:p w:rsidR="00547889" w:rsidRPr="00D67781" w:rsidRDefault="00547889" w:rsidP="00560505">
      <w:pPr>
        <w:jc w:val="center"/>
        <w:rPr>
          <w:rFonts w:ascii="Bookman Old Style" w:hAnsi="Bookman Old Style" w:cs="Bookman Old Style"/>
          <w:color w:val="FF0000"/>
          <w:lang w:val="id-ID"/>
        </w:rPr>
      </w:pPr>
      <w:r w:rsidRPr="00D67781">
        <w:rPr>
          <w:rStyle w:val="Strong"/>
          <w:rFonts w:ascii="Bookman Old Style" w:hAnsi="Bookman Old Style" w:cs="Bookman Old Style"/>
          <w:bCs/>
          <w:color w:val="FF0000"/>
          <w:lang w:val="id-ID"/>
        </w:rPr>
        <w:t xml:space="preserve">ORGANISASI MASYARAKAT </w:t>
      </w:r>
    </w:p>
    <w:p w:rsidR="00547889" w:rsidRPr="00D67781" w:rsidRDefault="00547889" w:rsidP="00560505">
      <w:pPr>
        <w:ind w:left="2901" w:hanging="2901"/>
        <w:jc w:val="both"/>
        <w:rPr>
          <w:rStyle w:val="Strong"/>
          <w:rFonts w:ascii="Bookman Old Style" w:hAnsi="Bookman Old Style" w:cs="Bookman Old Style"/>
          <w:bCs/>
          <w:color w:val="FF0000"/>
          <w:lang w:val="id-ID"/>
        </w:rPr>
      </w:pPr>
    </w:p>
    <w:p w:rsidR="00547889" w:rsidRPr="00D67781" w:rsidRDefault="00547889" w:rsidP="00560505">
      <w:pPr>
        <w:ind w:left="2901" w:hanging="2901"/>
        <w:jc w:val="both"/>
        <w:rPr>
          <w:rFonts w:ascii="Bookman Old Style" w:hAnsi="Bookman Old Style" w:cs="Bookman Old Style"/>
          <w:color w:val="FF0000"/>
          <w:lang w:val="id-ID"/>
        </w:rPr>
      </w:pPr>
      <w:r w:rsidRPr="00D67781">
        <w:rPr>
          <w:rStyle w:val="Strong"/>
          <w:rFonts w:ascii="Bookman Old Style" w:hAnsi="Bookman Old Style" w:cs="Bookman Old Style"/>
          <w:bCs/>
          <w:color w:val="FF0000"/>
          <w:lang w:val="id-ID"/>
        </w:rPr>
        <w:t>I.</w:t>
      </w:r>
      <w:r w:rsidRPr="00D67781">
        <w:rPr>
          <w:rStyle w:val="Strong"/>
          <w:rFonts w:ascii="Bookman Old Style" w:hAnsi="Bookman Old Style" w:cs="Bookman Old Style"/>
          <w:b w:val="0"/>
          <w:color w:val="FF0000"/>
          <w:lang w:val="id-ID"/>
        </w:rPr>
        <w:t xml:space="preserve">  </w:t>
      </w:r>
      <w:r w:rsidRPr="00D67781">
        <w:rPr>
          <w:rStyle w:val="Strong"/>
          <w:rFonts w:ascii="Bookman Old Style" w:hAnsi="Bookman Old Style" w:cs="Bookman Old Style"/>
          <w:bCs/>
          <w:color w:val="FF0000"/>
          <w:lang w:val="id-ID"/>
        </w:rPr>
        <w:t>UMUM.</w:t>
      </w:r>
    </w:p>
    <w:p w:rsidR="00547889" w:rsidRPr="00D67781" w:rsidRDefault="00547889" w:rsidP="00560505">
      <w:pPr>
        <w:ind w:left="720" w:firstLine="720"/>
        <w:jc w:val="both"/>
        <w:rPr>
          <w:rFonts w:ascii="Bookman Old Style" w:hAnsi="Bookman Old Style" w:cs="Bookman Old Style"/>
          <w:color w:val="FF0000"/>
          <w:lang w:val="id-ID"/>
        </w:rPr>
      </w:pPr>
    </w:p>
    <w:p w:rsidR="00547889" w:rsidRPr="00D67781" w:rsidRDefault="00547889" w:rsidP="00560505">
      <w:pPr>
        <w:ind w:left="270" w:firstLine="63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Undang-Undang mengenai Organisasi Masyarakat atau yang disebut Ormas dibentuk untuk menjamin kemerdekaan berserikat, berkumpul, mengeluarkan pendapat dengan lisan dan tulisan sebagai hak asasi manusia yang dijamin dalam Pasal 28, Pasal 28 C ayat (2), Pasal 28E ayat (3), dan Pasal 28J Undang-Undang Dasar Negara Republik Indonesia Tahun 1945 (UUD NRI Tahun 1945). Jaminan konstitusi tersebut menunjukkan bahwa negara menjamin kebebasan warga negara untuk berserikat dan berkumpul untuk melakukan kegiatan bersama, menyampaikan aspirasi atau untuk mencapai tujuan bersama, tetapi tetap dalam tertib hukum negara. Kebebasan berserikat tersebut tetap dibangun di atas dasar ajaran agama dan nilai sosial budaya yang ingin mewujudkan kehidupan yang damai dan sejahtera.</w:t>
      </w:r>
    </w:p>
    <w:p w:rsidR="00547889" w:rsidRPr="00D67781" w:rsidRDefault="00547889" w:rsidP="00560505">
      <w:pPr>
        <w:ind w:left="270" w:firstLine="63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Dalam sejarah kehidupan berbangsa dan bernegara, Ormas sebagai wadah berhimpun anggota masyarakat telah berlangsung lama dan mampu memberikan kontribusi yang besar terhadap perjalanan kemerdekaan negara maupun pencapaian pembangunan nasional. Perjuangan dan kontribusi besar Ormas tersebut diberikan melalui berbagai program dan kegiatan nyata sesuai tujuan negara sebagaimana termaktub dalam Pembukaan UUD NRI Tahun 1945, yaitu: untuk melindungi segenap bangsa Indonesia dan seluruh tumpah darah Indonesia dan untuk memajukan kesejahteraan umum, mencerdaskan kehidupan bangsa, dan ikut melaksanakan ketertiban dunia yang berdasarkan kemerdekaan, perdamaian abadi dan keadilan sosial. </w:t>
      </w:r>
    </w:p>
    <w:p w:rsidR="00547889" w:rsidRPr="00D67781" w:rsidRDefault="00547889" w:rsidP="00560505">
      <w:pPr>
        <w:ind w:left="270" w:firstLine="63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Dinamika hubungan Ormas dengan negara mengalami pasang surut, terkadang harmonis tapi tak jarang Ormas dikekang kebebasannya dan diintervensi oleh kekuasaan, sebagaimana yang terjadi pada masa Orde Baru. Di sisi lain, kemunculan Ormas yang begitu semarak di tengah masyarakat dengan segala kompleksitas menyangkut legalitas pendirian, pengelolaan organisasi dan keuangan, hubungan dengan Ormas lain maupun dengan negara, serta semakin banyaknya Organisasi Masyarakat Asing di Indonesia menuntut adanya aturan hukum yang lebih baik. Undang-Undang Nomor 8 Tahun 1985 tentang Organisasi Kemasyarakatan (Lembaran Negara Republik Indonesia Tahun 1985 Nomor 44) yang ada saat ini dianggap tidak mampu menutup celah dinamika Ormas yang begitu intens tersebut. Karena itu, agar kehidupan Ormas tetap dapat berjalan sesuai tujuan organisasi sekaligus tujuan negara yang dicita-citakan bersama, maka dibutuhkan upaya penyempurnaan dan penggantian terhadap Undang-Undang Nomor 8 Tahun 1985 tentang Organisasi Kemasyarakatan.</w:t>
      </w:r>
    </w:p>
    <w:p w:rsidR="00547889" w:rsidRPr="00D67781" w:rsidRDefault="00547889" w:rsidP="00560505">
      <w:pPr>
        <w:ind w:left="270" w:firstLine="630"/>
        <w:jc w:val="both"/>
        <w:rPr>
          <w:rFonts w:ascii="Bookman Old Style" w:hAnsi="Bookman Old Style" w:cs="Bookman Old Style"/>
          <w:color w:val="FF0000"/>
          <w:lang w:val="id-ID"/>
        </w:rPr>
      </w:pPr>
    </w:p>
    <w:p w:rsidR="00547889" w:rsidRPr="00D67781" w:rsidRDefault="00547889" w:rsidP="00560505">
      <w:pPr>
        <w:ind w:left="270" w:firstLine="630"/>
        <w:jc w:val="both"/>
        <w:rPr>
          <w:rFonts w:ascii="Bookman Old Style" w:hAnsi="Bookman Old Style" w:cs="Bookman Old Style"/>
          <w:color w:val="FF0000"/>
          <w:lang w:val="id-ID"/>
        </w:rPr>
      </w:pPr>
    </w:p>
    <w:p w:rsidR="00547889" w:rsidRPr="00D67781" w:rsidRDefault="00547889" w:rsidP="00560505">
      <w:pPr>
        <w:ind w:left="270" w:firstLine="63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Undang-Undang tentang Organisasi Masyarakat terdiri dari XIX Bab dan 57 Pasal. Undang-undang ini mengatur berbagai penyempurnaan mengenai Ormas, baik pokok-pokok pikiran terkait dengan penyempurnaan pengertian Ormas, asas, ciri, sifat, tujuan, fungsi, dan ruang lingkup Ormas. Kemudian diatur tentang tata cara pendirian Ormas yang berbadan hukum maupun yang tidak berbadan hukum beserta dengan persyaratan dan kewenangan kelembagaannya. Selanjutnya diatur tentang ketentuan mengenai organisasi, kedudukan, kepengurusan, keanggotaan, perubahan AD/ART, mekanisme pengambilan keputusan, dan keuangan Ormas. Diatur pula tentang badan usaha Ormas yang didirikan sebagai sumber keuangan internal Ormas sesuai semangat kemandirian Ormas dan ketentuan mengenai pemberdayaan Ormas oleh Pemerintah dan Pemerintah Daerah. Selain itu, diatur ketentuan pengaturan mengenai Organisasi Masyarakat Asing di Indonesia, pengawasan terhadap Ormas yang dilakukan oleh internal Ormas maupun yang dapat dilakukan masyarakat dengan Pemerintah dan Pemerintah Daerah, penyelesaian sengketa organisasi, serta larangan dan penerapan sanksi terhadap Ormas yang melanggar. Berbagai penyempurnaan tersebut diharapkan dapat menjadikan aturan mengenai Ormas menjadi lebih baik dan berdaya guna di dalam mengatur kehidupan sosial bermasyarakat, berbangsa, dan bernegara.</w:t>
      </w:r>
    </w:p>
    <w:p w:rsidR="00547889" w:rsidRPr="00D67781" w:rsidRDefault="00547889" w:rsidP="00560505">
      <w:pPr>
        <w:ind w:left="720" w:firstLine="720"/>
        <w:jc w:val="both"/>
        <w:rPr>
          <w:rFonts w:ascii="Bookman Old Style" w:hAnsi="Bookman Old Style" w:cs="Bookman Old Style"/>
          <w:color w:val="FF0000"/>
          <w:lang w:val="id-ID"/>
        </w:rPr>
      </w:pPr>
    </w:p>
    <w:p w:rsidR="00547889" w:rsidRPr="00D67781" w:rsidRDefault="00547889" w:rsidP="00560505">
      <w:pPr>
        <w:ind w:left="2901" w:hanging="2901"/>
        <w:jc w:val="both"/>
        <w:rPr>
          <w:rStyle w:val="Strong"/>
          <w:rFonts w:ascii="Bookman Old Style" w:hAnsi="Bookman Old Style" w:cs="Bookman Old Style"/>
          <w:bCs/>
          <w:color w:val="FF0000"/>
          <w:lang w:val="id-ID"/>
        </w:rPr>
      </w:pPr>
    </w:p>
    <w:p w:rsidR="00547889" w:rsidRPr="00D67781" w:rsidRDefault="00547889" w:rsidP="00560505">
      <w:pPr>
        <w:ind w:left="2901" w:hanging="2901"/>
        <w:jc w:val="both"/>
        <w:rPr>
          <w:rFonts w:ascii="Bookman Old Style" w:hAnsi="Bookman Old Style" w:cs="Bookman Old Style"/>
          <w:color w:val="FF0000"/>
          <w:lang w:val="id-ID"/>
        </w:rPr>
      </w:pPr>
      <w:r w:rsidRPr="00D67781">
        <w:rPr>
          <w:rStyle w:val="Strong"/>
          <w:rFonts w:ascii="Bookman Old Style" w:hAnsi="Bookman Old Style" w:cs="Bookman Old Style"/>
          <w:bCs/>
          <w:color w:val="FF0000"/>
          <w:lang w:val="id-ID"/>
        </w:rPr>
        <w:t>II.</w:t>
      </w:r>
      <w:r w:rsidRPr="00D67781">
        <w:rPr>
          <w:rStyle w:val="Strong"/>
          <w:rFonts w:ascii="Bookman Old Style" w:hAnsi="Bookman Old Style" w:cs="Bookman Old Style"/>
          <w:b w:val="0"/>
          <w:color w:val="FF0000"/>
          <w:lang w:val="id-ID"/>
        </w:rPr>
        <w:t xml:space="preserve"> </w:t>
      </w:r>
      <w:r w:rsidRPr="00D67781">
        <w:rPr>
          <w:rStyle w:val="Strong"/>
          <w:rFonts w:ascii="Bookman Old Style" w:hAnsi="Bookman Old Style" w:cs="Bookman Old Style"/>
          <w:bCs/>
          <w:color w:val="FF0000"/>
          <w:lang w:val="id-ID"/>
        </w:rPr>
        <w:t>PASAL DEMI PASAL.</w:t>
      </w:r>
    </w:p>
    <w:p w:rsidR="00547889" w:rsidRPr="00D67781" w:rsidRDefault="00547889" w:rsidP="00560505">
      <w:pPr>
        <w:ind w:left="270"/>
        <w:jc w:val="both"/>
        <w:rPr>
          <w:rFonts w:ascii="Bookman Old Style" w:hAnsi="Bookman Old Style" w:cs="Bookman Old Style"/>
          <w:color w:val="FF0000"/>
          <w:lang w:val="id-ID"/>
        </w:rPr>
      </w:pPr>
    </w:p>
    <w:p w:rsidR="00547889" w:rsidRPr="00D67781" w:rsidRDefault="00547889" w:rsidP="00560505">
      <w:pPr>
        <w:ind w:left="27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1</w:t>
      </w:r>
    </w:p>
    <w:p w:rsidR="00547889" w:rsidRPr="00D67781" w:rsidRDefault="00547889" w:rsidP="00560505">
      <w:pPr>
        <w:ind w:left="90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firstLine="720"/>
        <w:jc w:val="both"/>
        <w:rPr>
          <w:rFonts w:ascii="Bookman Old Style" w:hAnsi="Bookman Old Style" w:cs="Bookman Old Style"/>
          <w:color w:val="FF0000"/>
          <w:lang w:val="id-ID"/>
        </w:rPr>
      </w:pPr>
    </w:p>
    <w:p w:rsidR="00547889" w:rsidRPr="00D67781" w:rsidRDefault="00547889" w:rsidP="00560505">
      <w:pPr>
        <w:ind w:left="27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Pasal 2 </w:t>
      </w:r>
    </w:p>
    <w:p w:rsidR="00547889" w:rsidRPr="00D67781" w:rsidRDefault="00547889" w:rsidP="00560505">
      <w:pPr>
        <w:ind w:left="90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27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3</w:t>
      </w:r>
    </w:p>
    <w:p w:rsidR="00547889" w:rsidRPr="00D67781" w:rsidRDefault="00547889" w:rsidP="00560505">
      <w:pPr>
        <w:ind w:left="90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270"/>
        <w:jc w:val="both"/>
        <w:rPr>
          <w:rFonts w:ascii="Bookman Old Style" w:hAnsi="Bookman Old Style" w:cs="Bookman Old Style"/>
          <w:color w:val="FF0000"/>
          <w:lang w:val="id-ID"/>
        </w:rPr>
      </w:pPr>
    </w:p>
    <w:p w:rsidR="00547889" w:rsidRPr="00D67781" w:rsidRDefault="00547889" w:rsidP="00560505">
      <w:pPr>
        <w:ind w:left="27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4</w:t>
      </w:r>
    </w:p>
    <w:p w:rsidR="00547889" w:rsidRPr="00D67781" w:rsidRDefault="00547889" w:rsidP="00560505">
      <w:pPr>
        <w:ind w:left="90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270"/>
        <w:jc w:val="both"/>
        <w:rPr>
          <w:rFonts w:ascii="Bookman Old Style" w:hAnsi="Bookman Old Style" w:cs="Bookman Old Style"/>
          <w:color w:val="FF0000"/>
          <w:lang w:val="id-ID"/>
        </w:rPr>
      </w:pPr>
    </w:p>
    <w:p w:rsidR="00547889" w:rsidRPr="00D67781" w:rsidRDefault="00547889" w:rsidP="00560505">
      <w:pPr>
        <w:ind w:left="27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w:t>
      </w:r>
    </w:p>
    <w:p w:rsidR="00547889" w:rsidRPr="00D67781" w:rsidRDefault="00547889" w:rsidP="00560505">
      <w:pPr>
        <w:ind w:left="90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a</w:t>
      </w:r>
    </w:p>
    <w:p w:rsidR="00547889" w:rsidRPr="00D67781" w:rsidRDefault="00547889" w:rsidP="00560505">
      <w:pPr>
        <w:ind w:left="144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jc w:val="both"/>
        <w:rPr>
          <w:rFonts w:ascii="Bookman Old Style" w:hAnsi="Bookman Old Style" w:cs="Bookman Old Style"/>
          <w:color w:val="FF0000"/>
          <w:lang w:val="id-ID"/>
        </w:rPr>
      </w:pPr>
    </w:p>
    <w:p w:rsidR="00547889" w:rsidRPr="00D67781" w:rsidRDefault="00547889" w:rsidP="00560505">
      <w:pPr>
        <w:ind w:left="90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b</w:t>
      </w:r>
    </w:p>
    <w:p w:rsidR="00547889" w:rsidRPr="00D67781" w:rsidRDefault="00547889" w:rsidP="00560505">
      <w:pPr>
        <w:ind w:left="900" w:firstLine="54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jc w:val="both"/>
        <w:rPr>
          <w:rFonts w:ascii="Bookman Old Style" w:hAnsi="Bookman Old Style" w:cs="Bookman Old Style"/>
          <w:color w:val="FF0000"/>
          <w:lang w:val="id-ID"/>
        </w:rPr>
      </w:pPr>
    </w:p>
    <w:p w:rsidR="00547889" w:rsidRPr="00D67781" w:rsidRDefault="00547889" w:rsidP="00560505">
      <w:pPr>
        <w:ind w:left="90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c</w:t>
      </w:r>
    </w:p>
    <w:p w:rsidR="00547889" w:rsidRPr="00D67781" w:rsidRDefault="00547889" w:rsidP="00560505">
      <w:pPr>
        <w:ind w:left="900" w:firstLine="54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jc w:val="both"/>
        <w:rPr>
          <w:rFonts w:ascii="Bookman Old Style" w:hAnsi="Bookman Old Style" w:cs="Bookman Old Style"/>
          <w:color w:val="FF0000"/>
          <w:lang w:val="id-ID"/>
        </w:rPr>
      </w:pPr>
    </w:p>
    <w:p w:rsidR="00547889" w:rsidRPr="00D67781" w:rsidRDefault="00547889" w:rsidP="00560505">
      <w:pPr>
        <w:ind w:left="90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d</w:t>
      </w:r>
    </w:p>
    <w:p w:rsidR="00547889" w:rsidRPr="00D67781" w:rsidRDefault="00547889" w:rsidP="00560505">
      <w:pPr>
        <w:ind w:left="900" w:firstLine="54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jc w:val="both"/>
        <w:rPr>
          <w:rFonts w:ascii="Bookman Old Style" w:hAnsi="Bookman Old Style" w:cs="Bookman Old Style"/>
          <w:color w:val="FF0000"/>
          <w:lang w:val="id-ID"/>
        </w:rPr>
      </w:pPr>
    </w:p>
    <w:p w:rsidR="00547889" w:rsidRPr="00D67781" w:rsidRDefault="00547889" w:rsidP="00560505">
      <w:pPr>
        <w:ind w:left="90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lastRenderedPageBreak/>
        <w:t>Huruf e</w:t>
      </w:r>
    </w:p>
    <w:p w:rsidR="00547889" w:rsidRPr="00D67781" w:rsidRDefault="00547889" w:rsidP="00560505">
      <w:pPr>
        <w:ind w:left="900" w:firstLine="54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firstLine="540"/>
        <w:jc w:val="both"/>
        <w:rPr>
          <w:rFonts w:ascii="Bookman Old Style" w:hAnsi="Bookman Old Style" w:cs="Bookman Old Style"/>
          <w:color w:val="FF0000"/>
          <w:lang w:val="id-ID"/>
        </w:rPr>
      </w:pPr>
    </w:p>
    <w:p w:rsidR="00547889" w:rsidRPr="00D67781" w:rsidRDefault="00547889" w:rsidP="00560505">
      <w:pPr>
        <w:ind w:left="90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f</w:t>
      </w:r>
    </w:p>
    <w:p w:rsidR="00547889" w:rsidRPr="00D67781" w:rsidRDefault="00547889" w:rsidP="00560505">
      <w:pPr>
        <w:ind w:left="900" w:firstLine="54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jc w:val="both"/>
        <w:rPr>
          <w:rFonts w:ascii="Bookman Old Style" w:hAnsi="Bookman Old Style" w:cs="Bookman Old Style"/>
          <w:color w:val="FF0000"/>
          <w:lang w:val="id-ID"/>
        </w:rPr>
      </w:pPr>
    </w:p>
    <w:p w:rsidR="00547889" w:rsidRPr="00D67781" w:rsidRDefault="00547889" w:rsidP="00560505">
      <w:pPr>
        <w:ind w:left="900"/>
        <w:jc w:val="both"/>
        <w:rPr>
          <w:rFonts w:ascii="Bookman Old Style" w:hAnsi="Bookman Old Style" w:cs="Bookman Old Style"/>
          <w:color w:val="FF0000"/>
          <w:lang w:val="id-ID"/>
        </w:rPr>
      </w:pPr>
    </w:p>
    <w:p w:rsidR="00547889" w:rsidRPr="00D67781" w:rsidRDefault="00547889" w:rsidP="00560505">
      <w:pPr>
        <w:ind w:left="90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g</w:t>
      </w:r>
    </w:p>
    <w:p w:rsidR="00547889" w:rsidRPr="00D67781" w:rsidRDefault="00547889" w:rsidP="00560505">
      <w:pPr>
        <w:ind w:left="900" w:firstLine="54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jc w:val="both"/>
        <w:rPr>
          <w:rFonts w:ascii="Bookman Old Style" w:hAnsi="Bookman Old Style" w:cs="Bookman Old Style"/>
          <w:color w:val="FF0000"/>
          <w:lang w:val="id-ID"/>
        </w:rPr>
      </w:pPr>
    </w:p>
    <w:p w:rsidR="00547889" w:rsidRPr="00D67781" w:rsidRDefault="00547889" w:rsidP="00560505">
      <w:pPr>
        <w:ind w:left="90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h</w:t>
      </w:r>
    </w:p>
    <w:p w:rsidR="00547889" w:rsidRPr="00D67781" w:rsidRDefault="00547889" w:rsidP="00560505">
      <w:pPr>
        <w:ind w:left="144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Yang dimaksud dengan “mewujudkan tujuan negara” adalah sebagaimana termaktub dalam Pembukaan Undang-Undang Dasar Negara Republik Indonesia Tahun 1945 yaitu “melindungi segenap bangsa Indonesia dan seluruh tumpah darah Indonesia, untuk memajukan kesejahteraan umum, mencerdaskan kehidupan bangsa, dan ikut melaksanakan ketertiban dunia yang berdasarkan kemerdekaan, perdamaian abadi, dan keadilan sosial”.</w:t>
      </w:r>
    </w:p>
    <w:p w:rsidR="00547889" w:rsidRPr="00D67781" w:rsidRDefault="00547889" w:rsidP="00560505">
      <w:pPr>
        <w:ind w:left="270"/>
        <w:jc w:val="both"/>
        <w:rPr>
          <w:rFonts w:ascii="Bookman Old Style" w:hAnsi="Bookman Old Style" w:cs="Bookman Old Style"/>
          <w:color w:val="FF0000"/>
          <w:lang w:val="id-ID"/>
        </w:rPr>
      </w:pPr>
    </w:p>
    <w:p w:rsidR="00547889" w:rsidRPr="00D67781" w:rsidRDefault="00547889" w:rsidP="00560505">
      <w:pPr>
        <w:ind w:left="27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6</w:t>
      </w:r>
    </w:p>
    <w:p w:rsidR="00547889" w:rsidRPr="00D67781" w:rsidRDefault="00547889" w:rsidP="00560505">
      <w:pPr>
        <w:ind w:left="90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27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7</w:t>
      </w: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Huruf a</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firstLine="720"/>
        <w:jc w:val="both"/>
        <w:rPr>
          <w:rFonts w:ascii="Bookman Old Style" w:hAnsi="Bookman Old Style" w:cs="Bookman Old Style"/>
          <w:color w:val="FF0000"/>
          <w:lang w:val="id-ID"/>
        </w:rPr>
      </w:pPr>
    </w:p>
    <w:p w:rsidR="00547889" w:rsidRPr="00D67781" w:rsidRDefault="00547889" w:rsidP="00560505">
      <w:pPr>
        <w:ind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Huruf b</w:t>
      </w:r>
    </w:p>
    <w:p w:rsidR="00547889" w:rsidRPr="00D67781" w:rsidRDefault="00547889" w:rsidP="00560505">
      <w:pPr>
        <w:pStyle w:val="BodyTextIndent2"/>
        <w:spacing w:after="0" w:line="240" w:lineRule="auto"/>
        <w:ind w:left="156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Yang dimaksud dengan “kepercayaan kepada Tuhan Yang Maha Esa” adalah kepercayaan yang berasal dan tumbuh berkembang dari akar sejarah dan budaya asli Indonesia (bukan kepercayaan dari negara lain), dan dari sisi ajaran tidak bertentangan dengan ajaran agama-agama yang diakui di Indonesia.</w:t>
      </w:r>
    </w:p>
    <w:p w:rsidR="00547889" w:rsidRPr="00D67781" w:rsidRDefault="00547889" w:rsidP="00560505">
      <w:pPr>
        <w:ind w:left="900"/>
        <w:jc w:val="both"/>
        <w:rPr>
          <w:rFonts w:ascii="Bookman Old Style" w:hAnsi="Bookman Old Style" w:cs="Bookman Old Style"/>
          <w:color w:val="FF0000"/>
          <w:lang w:val="id-ID"/>
        </w:rPr>
      </w:pPr>
    </w:p>
    <w:p w:rsidR="00547889" w:rsidRPr="00D67781" w:rsidRDefault="00547889" w:rsidP="00560505">
      <w:pPr>
        <w:ind w:left="90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c</w:t>
      </w:r>
    </w:p>
    <w:p w:rsidR="00547889" w:rsidRPr="00D67781" w:rsidRDefault="00547889" w:rsidP="00560505">
      <w:pPr>
        <w:ind w:left="162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firstLine="93"/>
        <w:jc w:val="both"/>
        <w:rPr>
          <w:rFonts w:ascii="Bookman Old Style" w:hAnsi="Bookman Old Style" w:cs="Bookman Old Style"/>
          <w:color w:val="FF0000"/>
          <w:lang w:val="id-ID"/>
        </w:rPr>
      </w:pPr>
    </w:p>
    <w:p w:rsidR="00547889" w:rsidRPr="00D67781" w:rsidRDefault="00547889" w:rsidP="00560505">
      <w:pPr>
        <w:ind w:left="90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d</w:t>
      </w:r>
    </w:p>
    <w:p w:rsidR="00547889" w:rsidRPr="00D67781" w:rsidRDefault="00547889" w:rsidP="00560505">
      <w:pPr>
        <w:ind w:left="162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firstLine="93"/>
        <w:jc w:val="both"/>
        <w:rPr>
          <w:rFonts w:ascii="Bookman Old Style" w:hAnsi="Bookman Old Style" w:cs="Bookman Old Style"/>
          <w:color w:val="FF0000"/>
          <w:lang w:val="id-ID"/>
        </w:rPr>
      </w:pPr>
    </w:p>
    <w:p w:rsidR="00547889" w:rsidRPr="00D67781" w:rsidRDefault="00547889" w:rsidP="00560505">
      <w:pPr>
        <w:ind w:left="90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e</w:t>
      </w:r>
    </w:p>
    <w:p w:rsidR="00547889" w:rsidRPr="00D67781" w:rsidRDefault="00547889" w:rsidP="00560505">
      <w:pPr>
        <w:ind w:left="162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firstLine="93"/>
        <w:jc w:val="both"/>
        <w:rPr>
          <w:rFonts w:ascii="Bookman Old Style" w:hAnsi="Bookman Old Style" w:cs="Bookman Old Style"/>
          <w:color w:val="FF0000"/>
          <w:lang w:val="id-ID"/>
        </w:rPr>
      </w:pPr>
    </w:p>
    <w:p w:rsidR="00547889" w:rsidRPr="00D67781" w:rsidRDefault="00547889" w:rsidP="00560505">
      <w:pPr>
        <w:ind w:left="90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f</w:t>
      </w:r>
    </w:p>
    <w:p w:rsidR="00547889" w:rsidRPr="00D67781" w:rsidRDefault="00547889" w:rsidP="00560505">
      <w:pPr>
        <w:ind w:left="162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firstLine="93"/>
        <w:jc w:val="both"/>
        <w:rPr>
          <w:rFonts w:ascii="Bookman Old Style" w:hAnsi="Bookman Old Style" w:cs="Bookman Old Style"/>
          <w:color w:val="FF0000"/>
          <w:lang w:val="id-ID"/>
        </w:rPr>
      </w:pPr>
    </w:p>
    <w:p w:rsidR="00547889" w:rsidRPr="00D67781" w:rsidRDefault="00547889" w:rsidP="00560505">
      <w:pPr>
        <w:ind w:left="90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g</w:t>
      </w:r>
    </w:p>
    <w:p w:rsidR="00547889" w:rsidRPr="00D67781" w:rsidRDefault="00547889" w:rsidP="00560505">
      <w:pPr>
        <w:ind w:left="162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firstLine="93"/>
        <w:jc w:val="both"/>
        <w:rPr>
          <w:rFonts w:ascii="Bookman Old Style" w:hAnsi="Bookman Old Style" w:cs="Bookman Old Style"/>
          <w:color w:val="FF0000"/>
          <w:lang w:val="id-ID"/>
        </w:rPr>
      </w:pPr>
    </w:p>
    <w:p w:rsidR="00547889" w:rsidRPr="00D67781" w:rsidRDefault="00547889" w:rsidP="00560505">
      <w:pPr>
        <w:ind w:left="900" w:firstLine="93"/>
        <w:jc w:val="both"/>
        <w:rPr>
          <w:rFonts w:ascii="Bookman Old Style" w:hAnsi="Bookman Old Style" w:cs="Bookman Old Style"/>
          <w:color w:val="FF0000"/>
          <w:lang w:val="id-ID"/>
        </w:rPr>
      </w:pPr>
    </w:p>
    <w:p w:rsidR="00547889" w:rsidRPr="00D67781" w:rsidRDefault="00547889" w:rsidP="00560505">
      <w:pPr>
        <w:ind w:left="90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lastRenderedPageBreak/>
        <w:t>Huruf h</w:t>
      </w:r>
    </w:p>
    <w:p w:rsidR="00547889" w:rsidRPr="00D67781" w:rsidRDefault="00547889" w:rsidP="00560505">
      <w:pPr>
        <w:ind w:left="162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ab/>
      </w:r>
    </w:p>
    <w:p w:rsidR="00547889" w:rsidRPr="00D67781" w:rsidRDefault="00547889" w:rsidP="00560505">
      <w:pPr>
        <w:ind w:left="90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i</w:t>
      </w:r>
    </w:p>
    <w:p w:rsidR="00547889" w:rsidRPr="00D67781" w:rsidRDefault="00547889" w:rsidP="00560505">
      <w:pPr>
        <w:ind w:left="162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firstLine="93"/>
        <w:jc w:val="both"/>
        <w:rPr>
          <w:rFonts w:ascii="Bookman Old Style" w:hAnsi="Bookman Old Style" w:cs="Bookman Old Style"/>
          <w:color w:val="FF0000"/>
          <w:lang w:val="id-ID"/>
        </w:rPr>
      </w:pPr>
    </w:p>
    <w:p w:rsidR="00547889" w:rsidRPr="00D67781" w:rsidRDefault="00547889" w:rsidP="00560505">
      <w:pPr>
        <w:ind w:left="90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j</w:t>
      </w:r>
    </w:p>
    <w:p w:rsidR="00547889" w:rsidRPr="00D67781" w:rsidRDefault="00547889" w:rsidP="00560505">
      <w:pPr>
        <w:ind w:left="162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firstLine="93"/>
        <w:jc w:val="both"/>
        <w:rPr>
          <w:rFonts w:ascii="Bookman Old Style" w:hAnsi="Bookman Old Style" w:cs="Bookman Old Style"/>
          <w:color w:val="FF0000"/>
          <w:lang w:val="id-ID"/>
        </w:rPr>
      </w:pPr>
    </w:p>
    <w:p w:rsidR="00547889" w:rsidRPr="00D67781" w:rsidRDefault="00547889" w:rsidP="00560505">
      <w:pPr>
        <w:ind w:left="900" w:firstLine="93"/>
        <w:jc w:val="both"/>
        <w:rPr>
          <w:rFonts w:ascii="Bookman Old Style" w:hAnsi="Bookman Old Style" w:cs="Bookman Old Style"/>
          <w:color w:val="FF0000"/>
          <w:lang w:val="id-ID"/>
        </w:rPr>
      </w:pPr>
    </w:p>
    <w:p w:rsidR="00547889" w:rsidRPr="00D67781" w:rsidRDefault="00547889" w:rsidP="00560505">
      <w:pPr>
        <w:ind w:left="90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k</w:t>
      </w:r>
    </w:p>
    <w:p w:rsidR="00547889" w:rsidRPr="00D67781" w:rsidRDefault="00547889" w:rsidP="00560505">
      <w:pPr>
        <w:ind w:left="162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1620" w:firstLine="93"/>
        <w:jc w:val="both"/>
        <w:rPr>
          <w:rFonts w:ascii="Bookman Old Style" w:hAnsi="Bookman Old Style" w:cs="Bookman Old Style"/>
          <w:color w:val="FF0000"/>
          <w:lang w:val="id-ID"/>
        </w:rPr>
      </w:pPr>
    </w:p>
    <w:p w:rsidR="00547889" w:rsidRPr="00D67781" w:rsidRDefault="00547889" w:rsidP="00560505">
      <w:pPr>
        <w:ind w:left="90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l</w:t>
      </w:r>
    </w:p>
    <w:p w:rsidR="00547889" w:rsidRPr="00D67781" w:rsidRDefault="00547889" w:rsidP="00560505">
      <w:pPr>
        <w:ind w:left="162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firstLine="93"/>
        <w:jc w:val="both"/>
        <w:rPr>
          <w:rFonts w:ascii="Bookman Old Style" w:hAnsi="Bookman Old Style" w:cs="Bookman Old Style"/>
          <w:color w:val="FF0000"/>
          <w:lang w:val="id-ID"/>
        </w:rPr>
      </w:pPr>
    </w:p>
    <w:p w:rsidR="00547889" w:rsidRPr="00D67781" w:rsidRDefault="00547889" w:rsidP="00560505">
      <w:pPr>
        <w:ind w:left="90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m</w:t>
      </w:r>
    </w:p>
    <w:p w:rsidR="00547889" w:rsidRPr="00D67781" w:rsidRDefault="00547889" w:rsidP="00560505">
      <w:pPr>
        <w:ind w:left="162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900" w:firstLine="93"/>
        <w:jc w:val="both"/>
        <w:rPr>
          <w:rFonts w:ascii="Bookman Old Style" w:hAnsi="Bookman Old Style" w:cs="Bookman Old Style"/>
          <w:color w:val="FF0000"/>
          <w:lang w:val="id-ID"/>
        </w:rPr>
      </w:pPr>
    </w:p>
    <w:p w:rsidR="00547889" w:rsidRPr="00D67781" w:rsidRDefault="00547889" w:rsidP="00560505">
      <w:pPr>
        <w:ind w:left="90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n</w:t>
      </w:r>
    </w:p>
    <w:p w:rsidR="00547889" w:rsidRPr="00D67781" w:rsidRDefault="00547889" w:rsidP="00560505">
      <w:pPr>
        <w:ind w:left="162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Huruf o</w:t>
      </w:r>
    </w:p>
    <w:p w:rsidR="00547889" w:rsidRPr="00D67781" w:rsidRDefault="00547889" w:rsidP="00560505">
      <w:pPr>
        <w:ind w:left="162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1440" w:firstLine="93"/>
        <w:jc w:val="both"/>
        <w:rPr>
          <w:rFonts w:ascii="Bookman Old Style" w:hAnsi="Bookman Old Style" w:cs="Bookman Old Style"/>
          <w:color w:val="FF0000"/>
          <w:lang w:val="id-ID"/>
        </w:rPr>
      </w:pPr>
    </w:p>
    <w:p w:rsidR="00547889" w:rsidRPr="00D67781" w:rsidRDefault="00547889" w:rsidP="00560505">
      <w:pPr>
        <w:ind w:left="90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p</w:t>
      </w:r>
    </w:p>
    <w:p w:rsidR="00547889" w:rsidRPr="00D67781" w:rsidRDefault="00547889" w:rsidP="00560505">
      <w:pPr>
        <w:ind w:left="162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ab/>
      </w:r>
      <w:r w:rsidRPr="00D67781">
        <w:rPr>
          <w:rFonts w:ascii="Bookman Old Style" w:hAnsi="Bookman Old Style" w:cs="Bookman Old Style"/>
          <w:color w:val="FF0000"/>
          <w:lang w:val="id-ID"/>
        </w:rPr>
        <w:tab/>
      </w:r>
    </w:p>
    <w:p w:rsidR="00547889" w:rsidRPr="00D67781" w:rsidRDefault="00547889" w:rsidP="00560505">
      <w:pPr>
        <w:ind w:left="720" w:firstLine="93"/>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Huruf q</w:t>
      </w:r>
    </w:p>
    <w:p w:rsidR="00547889" w:rsidRPr="00D67781" w:rsidRDefault="00547889" w:rsidP="00560505">
      <w:pPr>
        <w:pStyle w:val="BodyTextIndent2"/>
        <w:spacing w:after="0" w:line="240" w:lineRule="auto"/>
        <w:ind w:left="1418" w:hanging="965"/>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ab/>
      </w:r>
      <w:r w:rsidRPr="00D67781">
        <w:rPr>
          <w:rFonts w:ascii="Bookman Old Style" w:hAnsi="Bookman Old Style" w:cs="Bookman Old Style"/>
          <w:color w:val="FF0000"/>
          <w:lang w:val="id-ID"/>
        </w:rPr>
        <w:tab/>
        <w:t>Yang dimaksud dengan “bidang kegiatan lainnya” adalah bidang lain yang tidak bertentangan dengan Pancasila dan Undang-Undang Dasar Negara Republik Indonesia Tahun 1945.</w:t>
      </w:r>
    </w:p>
    <w:p w:rsidR="00547889" w:rsidRPr="00D67781" w:rsidRDefault="00547889" w:rsidP="00560505">
      <w:pPr>
        <w:ind w:left="144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8</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firstLine="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9</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10</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firstLine="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11</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12</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Cukup jelas. </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13</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lastRenderedPageBreak/>
        <w:t>Pasal 14</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15</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w:t>
      </w: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16</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17</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18</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19</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20</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Pasal 21 </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22</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23</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24</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25</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26</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27</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28</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29</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firstLine="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30</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31</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32</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33</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firstLine="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34</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firstLine="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35</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firstLine="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36</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37</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firstLine="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38</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39</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40</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41</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42</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43</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44</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45</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46</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47</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48</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49</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firstLine="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50</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jc w:val="both"/>
        <w:rPr>
          <w:rFonts w:ascii="Bookman Old Style" w:hAnsi="Bookman Old Style" w:cs="Bookman Old Style"/>
          <w:color w:val="FF0000"/>
          <w:lang w:val="id-ID"/>
        </w:rPr>
      </w:pPr>
    </w:p>
    <w:p w:rsidR="00547889" w:rsidRPr="00D67781" w:rsidRDefault="00547889" w:rsidP="00560505">
      <w:pPr>
        <w:ind w:left="270" w:firstLine="45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51</w:t>
      </w:r>
    </w:p>
    <w:p w:rsidR="00547889" w:rsidRPr="00D67781" w:rsidRDefault="00547889" w:rsidP="00560505">
      <w:pPr>
        <w:ind w:left="1276" w:hanging="142"/>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Huruf a</w:t>
      </w:r>
    </w:p>
    <w:p w:rsidR="00547889" w:rsidRPr="00D67781" w:rsidRDefault="00547889" w:rsidP="00560505">
      <w:pPr>
        <w:ind w:left="1996"/>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1276" w:hanging="142"/>
        <w:jc w:val="both"/>
        <w:rPr>
          <w:rFonts w:ascii="Bookman Old Style" w:hAnsi="Bookman Old Style" w:cs="Bookman Old Style"/>
          <w:color w:val="FF0000"/>
          <w:lang w:val="id-ID"/>
        </w:rPr>
      </w:pPr>
    </w:p>
    <w:p w:rsidR="00547889" w:rsidRPr="00D67781" w:rsidRDefault="00547889" w:rsidP="00560505">
      <w:pPr>
        <w:ind w:left="1276" w:hanging="142"/>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Huruf b</w:t>
      </w:r>
    </w:p>
    <w:p w:rsidR="00547889" w:rsidRPr="00D67781" w:rsidRDefault="00547889" w:rsidP="00560505">
      <w:pPr>
        <w:ind w:left="1996"/>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1276" w:hanging="142"/>
        <w:jc w:val="both"/>
        <w:rPr>
          <w:rFonts w:ascii="Bookman Old Style" w:hAnsi="Bookman Old Style" w:cs="Bookman Old Style"/>
          <w:color w:val="FF0000"/>
          <w:lang w:val="id-ID"/>
        </w:rPr>
      </w:pPr>
    </w:p>
    <w:p w:rsidR="00547889" w:rsidRPr="00D67781" w:rsidRDefault="00547889" w:rsidP="00560505">
      <w:pPr>
        <w:ind w:left="1276"/>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c</w:t>
      </w:r>
    </w:p>
    <w:p w:rsidR="00547889" w:rsidRPr="00D67781" w:rsidRDefault="00547889" w:rsidP="00560505">
      <w:pPr>
        <w:ind w:left="1996" w:hanging="142"/>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1276" w:hanging="142"/>
        <w:jc w:val="both"/>
        <w:rPr>
          <w:rFonts w:ascii="Bookman Old Style" w:hAnsi="Bookman Old Style" w:cs="Bookman Old Style"/>
          <w:color w:val="FF0000"/>
          <w:lang w:val="id-ID"/>
        </w:rPr>
      </w:pPr>
    </w:p>
    <w:p w:rsidR="00547889" w:rsidRPr="00D67781" w:rsidRDefault="00547889" w:rsidP="00560505">
      <w:pPr>
        <w:ind w:left="1276"/>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d</w:t>
      </w:r>
    </w:p>
    <w:p w:rsidR="00547889" w:rsidRPr="00D67781" w:rsidRDefault="00547889" w:rsidP="00560505">
      <w:pPr>
        <w:ind w:left="1996" w:hanging="142"/>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1276" w:hanging="142"/>
        <w:jc w:val="both"/>
        <w:rPr>
          <w:rFonts w:ascii="Bookman Old Style" w:hAnsi="Bookman Old Style" w:cs="Bookman Old Style"/>
          <w:color w:val="FF0000"/>
          <w:lang w:val="id-ID"/>
        </w:rPr>
      </w:pPr>
    </w:p>
    <w:p w:rsidR="00547889" w:rsidRPr="00D67781" w:rsidRDefault="00547889" w:rsidP="00560505">
      <w:pPr>
        <w:ind w:left="1276" w:hanging="142"/>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Huruf e</w:t>
      </w:r>
    </w:p>
    <w:p w:rsidR="00547889" w:rsidRPr="00D67781" w:rsidRDefault="00547889" w:rsidP="00560505">
      <w:pPr>
        <w:ind w:left="1582"/>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Cukup jelas.</w:t>
      </w:r>
    </w:p>
    <w:p w:rsidR="00547889" w:rsidRPr="00D67781" w:rsidRDefault="00547889" w:rsidP="00560505">
      <w:pPr>
        <w:ind w:left="1582"/>
        <w:jc w:val="both"/>
        <w:rPr>
          <w:rFonts w:ascii="Bookman Old Style" w:hAnsi="Bookman Old Style" w:cs="Bookman Old Style"/>
          <w:color w:val="FF0000"/>
          <w:lang w:val="id-ID"/>
        </w:rPr>
      </w:pPr>
    </w:p>
    <w:p w:rsidR="00547889" w:rsidRPr="00D67781" w:rsidRDefault="00547889" w:rsidP="00560505">
      <w:pPr>
        <w:ind w:left="1276" w:hanging="142"/>
        <w:jc w:val="both"/>
        <w:rPr>
          <w:rFonts w:ascii="Bookman Old Style" w:hAnsi="Bookman Old Style" w:cs="Bookman Old Style"/>
          <w:color w:val="FF0000"/>
          <w:lang w:val="id-ID"/>
        </w:rPr>
      </w:pPr>
    </w:p>
    <w:p w:rsidR="00547889" w:rsidRPr="00D67781" w:rsidRDefault="00547889" w:rsidP="00560505">
      <w:pPr>
        <w:ind w:left="1276" w:hanging="142"/>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Huruf f</w:t>
      </w:r>
    </w:p>
    <w:p w:rsidR="00547889" w:rsidRPr="00D67781" w:rsidRDefault="00547889" w:rsidP="00560505">
      <w:pPr>
        <w:ind w:left="1582" w:hanging="142"/>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Cukup jelas.</w:t>
      </w:r>
    </w:p>
    <w:p w:rsidR="00547889" w:rsidRPr="00D67781" w:rsidRDefault="00547889" w:rsidP="00560505">
      <w:pPr>
        <w:ind w:left="1276" w:hanging="142"/>
        <w:jc w:val="both"/>
        <w:rPr>
          <w:rFonts w:ascii="Bookman Old Style" w:hAnsi="Bookman Old Style" w:cs="Bookman Old Style"/>
          <w:color w:val="FF0000"/>
          <w:lang w:val="id-ID"/>
        </w:rPr>
      </w:pPr>
    </w:p>
    <w:p w:rsidR="00547889" w:rsidRPr="00D67781" w:rsidRDefault="00547889" w:rsidP="00560505">
      <w:pPr>
        <w:ind w:left="1276" w:hanging="142"/>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Huruf g</w:t>
      </w:r>
    </w:p>
    <w:p w:rsidR="00547889" w:rsidRPr="00D67781" w:rsidRDefault="00547889" w:rsidP="00560505">
      <w:pPr>
        <w:ind w:left="1582"/>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Cukup jelas.</w:t>
      </w:r>
    </w:p>
    <w:p w:rsidR="00547889" w:rsidRPr="00D67781" w:rsidRDefault="00547889" w:rsidP="00560505">
      <w:pPr>
        <w:ind w:left="1276" w:hanging="142"/>
        <w:jc w:val="both"/>
        <w:rPr>
          <w:rFonts w:ascii="Bookman Old Style" w:hAnsi="Bookman Old Style" w:cs="Bookman Old Style"/>
          <w:color w:val="FF0000"/>
          <w:lang w:val="id-ID"/>
        </w:rPr>
      </w:pPr>
    </w:p>
    <w:p w:rsidR="00547889" w:rsidRPr="00D67781" w:rsidRDefault="00547889" w:rsidP="00560505">
      <w:pPr>
        <w:ind w:left="1276" w:hanging="142"/>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Huruf h</w:t>
      </w:r>
    </w:p>
    <w:p w:rsidR="00547889" w:rsidRPr="00D67781" w:rsidRDefault="00547889" w:rsidP="00560505">
      <w:pPr>
        <w:pStyle w:val="ListParagraph"/>
        <w:ind w:left="1701"/>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Yang dimaksud dengan “sarana dan prasarana pada instansi/ lembaga Pemerintahan” antara lain kantor, kendaraan dinas, pegawai, dan peralatan kedinasan. </w:t>
      </w:r>
    </w:p>
    <w:p w:rsidR="00547889" w:rsidRPr="00D67781" w:rsidRDefault="00547889" w:rsidP="00560505">
      <w:pPr>
        <w:ind w:left="1701"/>
        <w:jc w:val="both"/>
        <w:rPr>
          <w:rFonts w:ascii="Bookman Old Style" w:hAnsi="Bookman Old Style" w:cs="Bookman Old Style"/>
          <w:color w:val="FF0000"/>
          <w:lang w:val="id-ID"/>
        </w:rPr>
      </w:pPr>
    </w:p>
    <w:p w:rsidR="00547889" w:rsidRPr="00D67781" w:rsidRDefault="00547889" w:rsidP="00560505">
      <w:pPr>
        <w:ind w:left="1276" w:hanging="142"/>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Huruf i</w:t>
      </w:r>
    </w:p>
    <w:p w:rsidR="00547889" w:rsidRPr="00D67781" w:rsidRDefault="00547889" w:rsidP="00560505">
      <w:pPr>
        <w:ind w:left="1582"/>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52</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53</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lastRenderedPageBreak/>
        <w:t>Pasal 54</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55</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56</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57</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58</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59</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60</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61</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Ayat (1)</w:t>
      </w:r>
    </w:p>
    <w:p w:rsidR="00547889" w:rsidRPr="00D67781" w:rsidRDefault="00547889" w:rsidP="00560505">
      <w:pPr>
        <w:ind w:left="2694" w:hanging="709"/>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a</w:t>
      </w:r>
    </w:p>
    <w:p w:rsidR="00547889" w:rsidRPr="00D67781" w:rsidRDefault="00547889" w:rsidP="00560505">
      <w:pPr>
        <w:ind w:left="2694"/>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2694" w:hanging="709"/>
        <w:jc w:val="both"/>
        <w:rPr>
          <w:rFonts w:ascii="Bookman Old Style" w:hAnsi="Bookman Old Style" w:cs="Bookman Old Style"/>
          <w:color w:val="FF0000"/>
          <w:lang w:val="id-ID"/>
        </w:rPr>
      </w:pPr>
    </w:p>
    <w:p w:rsidR="00547889" w:rsidRPr="00D67781" w:rsidRDefault="00547889" w:rsidP="00560505">
      <w:pPr>
        <w:ind w:left="2694" w:hanging="709"/>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b</w:t>
      </w:r>
    </w:p>
    <w:p w:rsidR="00547889" w:rsidRPr="00D67781" w:rsidRDefault="00547889" w:rsidP="00560505">
      <w:pPr>
        <w:ind w:left="2694"/>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2694" w:hanging="709"/>
        <w:jc w:val="both"/>
        <w:rPr>
          <w:rFonts w:ascii="Bookman Old Style" w:hAnsi="Bookman Old Style" w:cs="Bookman Old Style"/>
          <w:color w:val="FF0000"/>
          <w:lang w:val="id-ID"/>
        </w:rPr>
      </w:pPr>
    </w:p>
    <w:p w:rsidR="00547889" w:rsidRPr="00D67781" w:rsidRDefault="00547889" w:rsidP="00560505">
      <w:pPr>
        <w:ind w:left="2694" w:hanging="709"/>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c</w:t>
      </w:r>
    </w:p>
    <w:p w:rsidR="00547889" w:rsidRPr="00D67781" w:rsidRDefault="00547889" w:rsidP="00560505">
      <w:pPr>
        <w:ind w:left="2694"/>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2694" w:hanging="709"/>
        <w:jc w:val="both"/>
        <w:rPr>
          <w:rFonts w:ascii="Bookman Old Style" w:hAnsi="Bookman Old Style" w:cs="Bookman Old Style"/>
          <w:color w:val="FF0000"/>
          <w:lang w:val="id-ID"/>
        </w:rPr>
      </w:pPr>
    </w:p>
    <w:p w:rsidR="00547889" w:rsidRPr="00D67781" w:rsidRDefault="00547889" w:rsidP="00560505">
      <w:pPr>
        <w:ind w:left="2694" w:hanging="709"/>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d</w:t>
      </w:r>
    </w:p>
    <w:p w:rsidR="00547889" w:rsidRPr="00D67781" w:rsidRDefault="00547889" w:rsidP="00560505">
      <w:pPr>
        <w:ind w:left="2694"/>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2694" w:hanging="709"/>
        <w:jc w:val="both"/>
        <w:rPr>
          <w:rFonts w:ascii="Bookman Old Style" w:hAnsi="Bookman Old Style" w:cs="Bookman Old Style"/>
          <w:color w:val="FF0000"/>
          <w:lang w:val="id-ID"/>
        </w:rPr>
      </w:pPr>
    </w:p>
    <w:p w:rsidR="00547889" w:rsidRPr="00D67781" w:rsidRDefault="00547889" w:rsidP="00560505">
      <w:pPr>
        <w:ind w:left="2694" w:hanging="709"/>
        <w:jc w:val="both"/>
        <w:rPr>
          <w:rFonts w:ascii="Bookman Old Style" w:hAnsi="Bookman Old Style" w:cs="Bookman Old Style"/>
          <w:color w:val="FF0000"/>
          <w:lang w:val="id-ID"/>
        </w:rPr>
      </w:pPr>
    </w:p>
    <w:p w:rsidR="00547889" w:rsidRPr="00D67781" w:rsidRDefault="00547889" w:rsidP="00560505">
      <w:pPr>
        <w:ind w:left="2694" w:hanging="709"/>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e</w:t>
      </w:r>
    </w:p>
    <w:p w:rsidR="00547889" w:rsidRPr="00D67781" w:rsidRDefault="00547889" w:rsidP="00560505">
      <w:pPr>
        <w:ind w:left="2694"/>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firstLine="720"/>
        <w:jc w:val="both"/>
        <w:rPr>
          <w:rFonts w:ascii="Bookman Old Style" w:hAnsi="Bookman Old Style" w:cs="Bookman Old Style"/>
          <w:color w:val="FF0000"/>
          <w:lang w:val="id-ID"/>
        </w:rPr>
      </w:pP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Ayat (2)</w:t>
      </w:r>
    </w:p>
    <w:p w:rsidR="00547889" w:rsidRPr="00D67781" w:rsidRDefault="00547889" w:rsidP="00560505">
      <w:pPr>
        <w:ind w:left="1985"/>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a</w:t>
      </w:r>
    </w:p>
    <w:p w:rsidR="00547889" w:rsidRPr="00D67781" w:rsidRDefault="00547889" w:rsidP="00560505">
      <w:pPr>
        <w:ind w:left="216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Cukup jelas.</w:t>
      </w:r>
    </w:p>
    <w:p w:rsidR="00547889" w:rsidRPr="00D67781" w:rsidRDefault="00547889" w:rsidP="00560505">
      <w:pPr>
        <w:ind w:left="1985"/>
        <w:jc w:val="both"/>
        <w:rPr>
          <w:rFonts w:ascii="Bookman Old Style" w:hAnsi="Bookman Old Style" w:cs="Bookman Old Style"/>
          <w:color w:val="FF0000"/>
          <w:lang w:val="id-ID"/>
        </w:rPr>
      </w:pPr>
    </w:p>
    <w:p w:rsidR="00547889" w:rsidRPr="00D67781" w:rsidRDefault="00547889" w:rsidP="00560505">
      <w:pPr>
        <w:ind w:left="1985"/>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b</w:t>
      </w:r>
    </w:p>
    <w:p w:rsidR="00547889" w:rsidRPr="00D67781" w:rsidRDefault="00547889" w:rsidP="00560505">
      <w:pPr>
        <w:ind w:left="216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Cukup jelas.</w:t>
      </w:r>
    </w:p>
    <w:p w:rsidR="00547889" w:rsidRPr="00D67781" w:rsidRDefault="00547889" w:rsidP="00560505">
      <w:pPr>
        <w:ind w:left="1985"/>
        <w:jc w:val="both"/>
        <w:rPr>
          <w:rFonts w:ascii="Bookman Old Style" w:hAnsi="Bookman Old Style" w:cs="Bookman Old Style"/>
          <w:color w:val="FF0000"/>
          <w:lang w:val="id-ID"/>
        </w:rPr>
      </w:pPr>
    </w:p>
    <w:p w:rsidR="00547889" w:rsidRPr="00D67781" w:rsidRDefault="00547889" w:rsidP="00560505">
      <w:pPr>
        <w:ind w:left="1985"/>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c</w:t>
      </w:r>
    </w:p>
    <w:p w:rsidR="00547889" w:rsidRPr="00D67781" w:rsidRDefault="00547889" w:rsidP="00560505">
      <w:pPr>
        <w:ind w:left="216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Cukup jelas.</w:t>
      </w:r>
    </w:p>
    <w:p w:rsidR="00547889" w:rsidRPr="00D67781" w:rsidRDefault="00547889" w:rsidP="00560505">
      <w:pPr>
        <w:ind w:left="1985"/>
        <w:jc w:val="both"/>
        <w:rPr>
          <w:rFonts w:ascii="Bookman Old Style" w:hAnsi="Bookman Old Style" w:cs="Bookman Old Style"/>
          <w:color w:val="FF0000"/>
          <w:lang w:val="id-ID"/>
        </w:rPr>
      </w:pPr>
    </w:p>
    <w:p w:rsidR="00547889" w:rsidRPr="00D67781" w:rsidRDefault="00547889" w:rsidP="00560505">
      <w:pPr>
        <w:ind w:left="1985"/>
        <w:jc w:val="both"/>
        <w:rPr>
          <w:rFonts w:ascii="Bookman Old Style" w:hAnsi="Bookman Old Style" w:cs="Bookman Old Style"/>
          <w:color w:val="FF0000"/>
          <w:lang w:val="id-ID"/>
        </w:rPr>
      </w:pPr>
    </w:p>
    <w:p w:rsidR="00547889" w:rsidRPr="00D67781" w:rsidRDefault="00547889" w:rsidP="00560505">
      <w:pPr>
        <w:ind w:left="1985"/>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lastRenderedPageBreak/>
        <w:t>Huruf d</w:t>
      </w:r>
    </w:p>
    <w:p w:rsidR="00547889" w:rsidRPr="00D67781" w:rsidRDefault="00547889" w:rsidP="00560505">
      <w:pPr>
        <w:ind w:left="1985"/>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Cukup jelas.</w:t>
      </w:r>
    </w:p>
    <w:p w:rsidR="00547889" w:rsidRPr="00D67781" w:rsidRDefault="00547889" w:rsidP="00560505">
      <w:pPr>
        <w:ind w:left="1985"/>
        <w:jc w:val="both"/>
        <w:rPr>
          <w:rFonts w:ascii="Bookman Old Style" w:hAnsi="Bookman Old Style" w:cs="Bookman Old Style"/>
          <w:color w:val="FF0000"/>
          <w:lang w:val="id-ID"/>
        </w:rPr>
      </w:pPr>
    </w:p>
    <w:p w:rsidR="00547889" w:rsidRPr="00D67781" w:rsidRDefault="00547889" w:rsidP="00560505">
      <w:pPr>
        <w:ind w:left="1985"/>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e</w:t>
      </w:r>
    </w:p>
    <w:p w:rsidR="00547889" w:rsidRPr="00D67781" w:rsidRDefault="00547889" w:rsidP="00560505">
      <w:pPr>
        <w:ind w:left="1985"/>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Cukup jelas.</w:t>
      </w:r>
    </w:p>
    <w:p w:rsidR="00547889" w:rsidRPr="00D67781" w:rsidRDefault="00547889" w:rsidP="00560505">
      <w:pPr>
        <w:ind w:left="720" w:firstLine="720"/>
        <w:jc w:val="both"/>
        <w:rPr>
          <w:rFonts w:ascii="Bookman Old Style" w:hAnsi="Bookman Old Style" w:cs="Bookman Old Style"/>
          <w:color w:val="FF0000"/>
          <w:lang w:val="id-ID"/>
        </w:rPr>
      </w:pP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Ayat (3)</w:t>
      </w:r>
    </w:p>
    <w:p w:rsidR="00547889" w:rsidRPr="00D67781" w:rsidRDefault="00547889" w:rsidP="00560505">
      <w:pPr>
        <w:ind w:left="1985"/>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a</w:t>
      </w:r>
    </w:p>
    <w:p w:rsidR="00547889" w:rsidRPr="00D67781" w:rsidRDefault="00547889" w:rsidP="00560505">
      <w:pPr>
        <w:ind w:left="216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Cukup jelas.</w:t>
      </w:r>
    </w:p>
    <w:p w:rsidR="00547889" w:rsidRPr="00D67781" w:rsidRDefault="00547889" w:rsidP="00560505">
      <w:pPr>
        <w:ind w:left="1985" w:hanging="142"/>
        <w:jc w:val="both"/>
        <w:rPr>
          <w:rFonts w:ascii="Bookman Old Style" w:hAnsi="Bookman Old Style" w:cs="Bookman Old Style"/>
          <w:color w:val="FF0000"/>
          <w:lang w:val="id-ID"/>
        </w:rPr>
      </w:pPr>
    </w:p>
    <w:p w:rsidR="00547889" w:rsidRPr="00D67781" w:rsidRDefault="00547889" w:rsidP="00560505">
      <w:pPr>
        <w:ind w:left="1985" w:hanging="142"/>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Huruf b</w:t>
      </w:r>
    </w:p>
    <w:p w:rsidR="00547889" w:rsidRPr="00D67781" w:rsidRDefault="00547889" w:rsidP="00560505">
      <w:pPr>
        <w:ind w:left="1985"/>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Cukup jelas.</w:t>
      </w:r>
    </w:p>
    <w:p w:rsidR="00547889" w:rsidRPr="00D67781" w:rsidRDefault="00547889" w:rsidP="00560505">
      <w:pPr>
        <w:ind w:left="1985" w:hanging="142"/>
        <w:jc w:val="both"/>
        <w:rPr>
          <w:rFonts w:ascii="Bookman Old Style" w:hAnsi="Bookman Old Style" w:cs="Bookman Old Style"/>
          <w:color w:val="FF0000"/>
          <w:lang w:val="id-ID"/>
        </w:rPr>
      </w:pPr>
    </w:p>
    <w:p w:rsidR="00547889" w:rsidRPr="00D67781" w:rsidRDefault="00547889" w:rsidP="00560505">
      <w:pPr>
        <w:ind w:left="1985"/>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Huruf c</w:t>
      </w:r>
    </w:p>
    <w:p w:rsidR="00547889" w:rsidRPr="00D67781" w:rsidRDefault="00547889" w:rsidP="00560505">
      <w:pPr>
        <w:ind w:left="1985" w:hanging="142"/>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            Cukup jelas.</w:t>
      </w:r>
    </w:p>
    <w:p w:rsidR="00547889" w:rsidRPr="00D67781" w:rsidRDefault="00547889" w:rsidP="00560505">
      <w:pPr>
        <w:ind w:left="1985" w:hanging="142"/>
        <w:jc w:val="both"/>
        <w:rPr>
          <w:rFonts w:ascii="Bookman Old Style" w:hAnsi="Bookman Old Style" w:cs="Bookman Old Style"/>
          <w:color w:val="FF0000"/>
          <w:lang w:val="id-ID"/>
        </w:rPr>
      </w:pP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Ayat (4)</w:t>
      </w:r>
    </w:p>
    <w:p w:rsidR="00547889" w:rsidRPr="00D67781" w:rsidRDefault="00547889" w:rsidP="00560505">
      <w:pPr>
        <w:ind w:left="216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 xml:space="preserve">Yang dimaksud dengan “ajaran dan paham yang bertentangan dengan Pancasila” antara lain ajaran atau paham Komunisme, Marxisme, Leninisme, Kapitalisme, dan Liberalisme. </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b/>
          <w:bCs/>
          <w:i/>
          <w:iCs/>
          <w:color w:val="FF0000"/>
          <w:lang w:val="id-ID"/>
        </w:rPr>
      </w:pPr>
      <w:r w:rsidRPr="00D67781">
        <w:rPr>
          <w:rFonts w:ascii="Bookman Old Style" w:hAnsi="Bookman Old Style" w:cs="Bookman Old Style"/>
          <w:b/>
          <w:bCs/>
          <w:i/>
          <w:iCs/>
          <w:color w:val="FF0000"/>
          <w:lang w:val="id-ID"/>
        </w:rPr>
        <w:t>(Menunggu pembahasan)</w:t>
      </w:r>
      <w:r w:rsidRPr="00D67781">
        <w:rPr>
          <w:rFonts w:ascii="Bookman Old Style" w:hAnsi="Bookman Old Style" w:cs="Bookman Old Style"/>
          <w:b/>
          <w:bCs/>
          <w:i/>
          <w:iCs/>
          <w:color w:val="FF0000"/>
          <w:lang w:val="id-ID"/>
        </w:rPr>
        <w:tab/>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51</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52</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53</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54</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55</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56</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p>
    <w:p w:rsidR="00547889" w:rsidRPr="00D67781" w:rsidRDefault="00547889" w:rsidP="00560505">
      <w:pPr>
        <w:ind w:left="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Pasal 57</w:t>
      </w:r>
    </w:p>
    <w:p w:rsidR="00547889" w:rsidRPr="00D67781" w:rsidRDefault="00547889" w:rsidP="00560505">
      <w:pPr>
        <w:ind w:left="720" w:firstLine="720"/>
        <w:jc w:val="both"/>
        <w:rPr>
          <w:rFonts w:ascii="Bookman Old Style" w:hAnsi="Bookman Old Style" w:cs="Bookman Old Style"/>
          <w:color w:val="FF0000"/>
          <w:lang w:val="id-ID"/>
        </w:rPr>
      </w:pPr>
      <w:r w:rsidRPr="00D67781">
        <w:rPr>
          <w:rFonts w:ascii="Bookman Old Style" w:hAnsi="Bookman Old Style" w:cs="Bookman Old Style"/>
          <w:color w:val="FF0000"/>
          <w:lang w:val="id-ID"/>
        </w:rPr>
        <w:t>Cukup jelas.</w:t>
      </w:r>
    </w:p>
    <w:p w:rsidR="00547889" w:rsidRPr="00D67781" w:rsidRDefault="00547889" w:rsidP="00560505">
      <w:pPr>
        <w:jc w:val="both"/>
        <w:rPr>
          <w:rStyle w:val="Strong"/>
          <w:rFonts w:ascii="Bookman Old Style" w:hAnsi="Bookman Old Style" w:cs="Bookman Old Style"/>
          <w:bCs/>
          <w:color w:val="FF0000"/>
          <w:lang w:val="id-ID"/>
        </w:rPr>
      </w:pPr>
    </w:p>
    <w:p w:rsidR="00547889" w:rsidRPr="00D67781" w:rsidRDefault="00547889" w:rsidP="00560505">
      <w:pPr>
        <w:jc w:val="both"/>
        <w:rPr>
          <w:rFonts w:ascii="Bookman Old Style" w:hAnsi="Bookman Old Style" w:cs="Bookman Old Style"/>
          <w:lang w:val="id-ID"/>
        </w:rPr>
      </w:pPr>
      <w:r w:rsidRPr="00D67781">
        <w:rPr>
          <w:rStyle w:val="Strong"/>
          <w:rFonts w:ascii="Bookman Old Style" w:hAnsi="Bookman Old Style" w:cs="Bookman Old Style"/>
          <w:bCs/>
          <w:color w:val="FF0000"/>
          <w:lang w:val="id-ID"/>
        </w:rPr>
        <w:t>TAMBAHAN LEMBARAN NEGARA REPUBLIK INDONESIA NOMOR …</w:t>
      </w:r>
    </w:p>
    <w:p w:rsidR="00547889" w:rsidRPr="00D67781" w:rsidRDefault="00547889" w:rsidP="00560505">
      <w:pPr>
        <w:pStyle w:val="NormalWeb"/>
        <w:spacing w:before="0" w:beforeAutospacing="0" w:after="0" w:afterAutospacing="0"/>
        <w:rPr>
          <w:rFonts w:ascii="Bookman Old Style" w:hAnsi="Bookman Old Style" w:cs="Bookman Old Style"/>
          <w:bCs/>
        </w:rPr>
      </w:pPr>
    </w:p>
    <w:sectPr w:rsidR="00547889" w:rsidRPr="00D67781" w:rsidSect="00CE3291">
      <w:footerReference w:type="default" r:id="rId8"/>
      <w:pgSz w:w="11907" w:h="16840" w:code="9"/>
      <w:pgMar w:top="1418" w:right="1134" w:bottom="1134" w:left="1418" w:header="539"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555" w:rsidRDefault="004D0555">
      <w:r>
        <w:separator/>
      </w:r>
    </w:p>
  </w:endnote>
  <w:endnote w:type="continuationSeparator" w:id="1">
    <w:p w:rsidR="004D0555" w:rsidRDefault="004D0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55" w:rsidRDefault="00B93D8B" w:rsidP="00BC48E4">
    <w:pPr>
      <w:pStyle w:val="Footer"/>
      <w:framePr w:wrap="auto" w:vAnchor="text" w:hAnchor="margin" w:xAlign="center" w:y="1"/>
      <w:rPr>
        <w:rStyle w:val="PageNumber"/>
      </w:rPr>
    </w:pPr>
    <w:r>
      <w:rPr>
        <w:rStyle w:val="PageNumber"/>
      </w:rPr>
      <w:fldChar w:fldCharType="begin"/>
    </w:r>
    <w:r w:rsidR="004D0555">
      <w:rPr>
        <w:rStyle w:val="PageNumber"/>
      </w:rPr>
      <w:instrText xml:space="preserve">PAGE  </w:instrText>
    </w:r>
    <w:r>
      <w:rPr>
        <w:rStyle w:val="PageNumber"/>
      </w:rPr>
      <w:fldChar w:fldCharType="separate"/>
    </w:r>
    <w:r w:rsidR="002F2D03">
      <w:rPr>
        <w:rStyle w:val="PageNumber"/>
        <w:noProof/>
      </w:rPr>
      <w:t>3</w:t>
    </w:r>
    <w:r>
      <w:rPr>
        <w:rStyle w:val="PageNumber"/>
      </w:rPr>
      <w:fldChar w:fldCharType="end"/>
    </w:r>
  </w:p>
  <w:p w:rsidR="004D0555" w:rsidRDefault="004D0555">
    <w:pPr>
      <w:pStyle w:val="Footer"/>
      <w:jc w:val="center"/>
    </w:pPr>
  </w:p>
  <w:p w:rsidR="004D0555" w:rsidRDefault="004D05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555" w:rsidRDefault="004D0555">
      <w:r>
        <w:separator/>
      </w:r>
    </w:p>
  </w:footnote>
  <w:footnote w:type="continuationSeparator" w:id="1">
    <w:p w:rsidR="004D0555" w:rsidRDefault="004D0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A4B6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66AEC"/>
    <w:multiLevelType w:val="hybridMultilevel"/>
    <w:tmpl w:val="BC06B7CE"/>
    <w:lvl w:ilvl="0" w:tplc="01E61F36">
      <w:start w:val="1"/>
      <w:numFmt w:val="lowerLetter"/>
      <w:lvlText w:val="%1."/>
      <w:lvlJc w:val="left"/>
      <w:pPr>
        <w:ind w:left="1080" w:hanging="360"/>
      </w:pPr>
      <w:rPr>
        <w:rFonts w:cs="Times New Roman" w:hint="default"/>
        <w:strike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006C4C8C"/>
    <w:multiLevelType w:val="hybridMultilevel"/>
    <w:tmpl w:val="27843D8A"/>
    <w:lvl w:ilvl="0" w:tplc="75164748">
      <w:start w:val="1"/>
      <w:numFmt w:val="lowerLetter"/>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3">
    <w:nsid w:val="00AC7DE5"/>
    <w:multiLevelType w:val="hybridMultilevel"/>
    <w:tmpl w:val="3BF69E6A"/>
    <w:lvl w:ilvl="0" w:tplc="FE1ABBB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071BA8"/>
    <w:multiLevelType w:val="hybridMultilevel"/>
    <w:tmpl w:val="640A300E"/>
    <w:lvl w:ilvl="0" w:tplc="F0D25CC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26513E1"/>
    <w:multiLevelType w:val="hybridMultilevel"/>
    <w:tmpl w:val="AD228EEC"/>
    <w:lvl w:ilvl="0" w:tplc="5DB69282">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913059"/>
    <w:multiLevelType w:val="hybridMultilevel"/>
    <w:tmpl w:val="8C0C508C"/>
    <w:lvl w:ilvl="0" w:tplc="8AE048A4">
      <w:start w:val="1"/>
      <w:numFmt w:val="decimal"/>
      <w:lvlText w:val="(%1)"/>
      <w:lvlJc w:val="left"/>
      <w:pPr>
        <w:ind w:left="720" w:hanging="360"/>
      </w:pPr>
      <w:rPr>
        <w:rFonts w:cs="Times New Roman"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4DA4BF6"/>
    <w:multiLevelType w:val="hybridMultilevel"/>
    <w:tmpl w:val="56128C24"/>
    <w:lvl w:ilvl="0" w:tplc="D32CF49A">
      <w:start w:val="1"/>
      <w:numFmt w:val="decimal"/>
      <w:lvlText w:val="(%1)"/>
      <w:lvlJc w:val="left"/>
      <w:pPr>
        <w:ind w:left="394" w:hanging="360"/>
      </w:pPr>
      <w:rPr>
        <w:rFonts w:cs="Times New Roman" w:hint="default"/>
        <w:b w:val="0"/>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8">
    <w:nsid w:val="05D02AE3"/>
    <w:multiLevelType w:val="hybridMultilevel"/>
    <w:tmpl w:val="1FE04134"/>
    <w:lvl w:ilvl="0" w:tplc="FE1ABBB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800329"/>
    <w:multiLevelType w:val="hybridMultilevel"/>
    <w:tmpl w:val="DB607C46"/>
    <w:lvl w:ilvl="0" w:tplc="92EE3258">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080549EA"/>
    <w:multiLevelType w:val="hybridMultilevel"/>
    <w:tmpl w:val="EF44BCD6"/>
    <w:lvl w:ilvl="0" w:tplc="124AEA28">
      <w:numFmt w:val="bullet"/>
      <w:lvlText w:val="-"/>
      <w:lvlJc w:val="left"/>
      <w:pPr>
        <w:ind w:left="1440" w:hanging="360"/>
      </w:pPr>
      <w:rPr>
        <w:rFonts w:ascii="Arial" w:eastAsia="Times New Roman" w:hAnsi="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86B1BD7"/>
    <w:multiLevelType w:val="hybridMultilevel"/>
    <w:tmpl w:val="42EA8F5C"/>
    <w:lvl w:ilvl="0" w:tplc="654EF462">
      <w:start w:val="1"/>
      <w:numFmt w:val="decimal"/>
      <w:lvlText w:val="(%1)"/>
      <w:lvlJc w:val="left"/>
      <w:pPr>
        <w:tabs>
          <w:tab w:val="num" w:pos="345"/>
        </w:tabs>
        <w:ind w:left="345" w:hanging="360"/>
      </w:pPr>
      <w:rPr>
        <w:rFonts w:ascii="Bookman Old Style" w:hAnsi="Bookman Old Style" w:cs="Bookman Old Style" w:hint="default"/>
        <w:sz w:val="24"/>
        <w:szCs w:val="24"/>
      </w:rPr>
    </w:lvl>
    <w:lvl w:ilvl="1" w:tplc="04090019">
      <w:start w:val="1"/>
      <w:numFmt w:val="lowerLetter"/>
      <w:lvlText w:val="%2."/>
      <w:lvlJc w:val="left"/>
      <w:pPr>
        <w:tabs>
          <w:tab w:val="num" w:pos="1065"/>
        </w:tabs>
        <w:ind w:left="1065" w:hanging="360"/>
      </w:pPr>
      <w:rPr>
        <w:rFonts w:cs="Times New Roman"/>
      </w:rPr>
    </w:lvl>
    <w:lvl w:ilvl="2" w:tplc="0409001B">
      <w:start w:val="1"/>
      <w:numFmt w:val="lowerRoman"/>
      <w:lvlText w:val="%3."/>
      <w:lvlJc w:val="right"/>
      <w:pPr>
        <w:tabs>
          <w:tab w:val="num" w:pos="1785"/>
        </w:tabs>
        <w:ind w:left="1785" w:hanging="180"/>
      </w:pPr>
      <w:rPr>
        <w:rFonts w:cs="Times New Roman"/>
      </w:rPr>
    </w:lvl>
    <w:lvl w:ilvl="3" w:tplc="0409000F">
      <w:start w:val="1"/>
      <w:numFmt w:val="decimal"/>
      <w:lvlText w:val="%4."/>
      <w:lvlJc w:val="left"/>
      <w:pPr>
        <w:tabs>
          <w:tab w:val="num" w:pos="2505"/>
        </w:tabs>
        <w:ind w:left="2505" w:hanging="360"/>
      </w:pPr>
      <w:rPr>
        <w:rFonts w:cs="Times New Roman"/>
      </w:rPr>
    </w:lvl>
    <w:lvl w:ilvl="4" w:tplc="04090019">
      <w:start w:val="1"/>
      <w:numFmt w:val="lowerLetter"/>
      <w:lvlText w:val="%5."/>
      <w:lvlJc w:val="left"/>
      <w:pPr>
        <w:tabs>
          <w:tab w:val="num" w:pos="3225"/>
        </w:tabs>
        <w:ind w:left="3225" w:hanging="360"/>
      </w:pPr>
      <w:rPr>
        <w:rFonts w:cs="Times New Roman"/>
      </w:rPr>
    </w:lvl>
    <w:lvl w:ilvl="5" w:tplc="0409001B">
      <w:start w:val="1"/>
      <w:numFmt w:val="lowerRoman"/>
      <w:lvlText w:val="%6."/>
      <w:lvlJc w:val="right"/>
      <w:pPr>
        <w:tabs>
          <w:tab w:val="num" w:pos="3945"/>
        </w:tabs>
        <w:ind w:left="3945" w:hanging="180"/>
      </w:pPr>
      <w:rPr>
        <w:rFonts w:cs="Times New Roman"/>
      </w:rPr>
    </w:lvl>
    <w:lvl w:ilvl="6" w:tplc="0409000F">
      <w:start w:val="1"/>
      <w:numFmt w:val="decimal"/>
      <w:lvlText w:val="%7."/>
      <w:lvlJc w:val="left"/>
      <w:pPr>
        <w:tabs>
          <w:tab w:val="num" w:pos="4665"/>
        </w:tabs>
        <w:ind w:left="4665" w:hanging="360"/>
      </w:pPr>
      <w:rPr>
        <w:rFonts w:cs="Times New Roman"/>
      </w:rPr>
    </w:lvl>
    <w:lvl w:ilvl="7" w:tplc="04090019">
      <w:start w:val="1"/>
      <w:numFmt w:val="lowerLetter"/>
      <w:lvlText w:val="%8."/>
      <w:lvlJc w:val="left"/>
      <w:pPr>
        <w:tabs>
          <w:tab w:val="num" w:pos="5385"/>
        </w:tabs>
        <w:ind w:left="5385" w:hanging="360"/>
      </w:pPr>
      <w:rPr>
        <w:rFonts w:cs="Times New Roman"/>
      </w:rPr>
    </w:lvl>
    <w:lvl w:ilvl="8" w:tplc="0409001B">
      <w:start w:val="1"/>
      <w:numFmt w:val="lowerRoman"/>
      <w:lvlText w:val="%9."/>
      <w:lvlJc w:val="right"/>
      <w:pPr>
        <w:tabs>
          <w:tab w:val="num" w:pos="6105"/>
        </w:tabs>
        <w:ind w:left="6105" w:hanging="180"/>
      </w:pPr>
      <w:rPr>
        <w:rFonts w:cs="Times New Roman"/>
      </w:rPr>
    </w:lvl>
  </w:abstractNum>
  <w:abstractNum w:abstractNumId="12">
    <w:nsid w:val="08863A53"/>
    <w:multiLevelType w:val="hybridMultilevel"/>
    <w:tmpl w:val="9C0AC1C6"/>
    <w:lvl w:ilvl="0" w:tplc="4DF2BA84">
      <w:start w:val="1"/>
      <w:numFmt w:val="decimal"/>
      <w:lvlText w:val="(%1)"/>
      <w:lvlJc w:val="left"/>
      <w:pPr>
        <w:ind w:left="108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3">
    <w:nsid w:val="088B6E98"/>
    <w:multiLevelType w:val="hybridMultilevel"/>
    <w:tmpl w:val="B4AC981E"/>
    <w:lvl w:ilvl="0" w:tplc="863628C2">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4">
    <w:nsid w:val="09B76B59"/>
    <w:multiLevelType w:val="hybridMultilevel"/>
    <w:tmpl w:val="EEF6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743293"/>
    <w:multiLevelType w:val="hybridMultilevel"/>
    <w:tmpl w:val="5714F650"/>
    <w:lvl w:ilvl="0" w:tplc="59B4B87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nsid w:val="0B4F0C87"/>
    <w:multiLevelType w:val="hybridMultilevel"/>
    <w:tmpl w:val="AB8A8288"/>
    <w:lvl w:ilvl="0" w:tplc="04090019">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7">
    <w:nsid w:val="0C374962"/>
    <w:multiLevelType w:val="hybridMultilevel"/>
    <w:tmpl w:val="F96434A4"/>
    <w:lvl w:ilvl="0" w:tplc="DC869BFC">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4046"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0CED0F88"/>
    <w:multiLevelType w:val="multilevel"/>
    <w:tmpl w:val="E9CAAB5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360"/>
        </w:tabs>
        <w:ind w:left="360" w:hanging="360"/>
      </w:pPr>
      <w:rPr>
        <w:rFonts w:ascii="Bookman Old Style" w:eastAsia="Times New Roman" w:hAnsi="Bookman Old Style" w:cs="Times New Roman"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b w:val="0"/>
        <w:bCs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0D01155E"/>
    <w:multiLevelType w:val="hybridMultilevel"/>
    <w:tmpl w:val="8B8291B2"/>
    <w:lvl w:ilvl="0" w:tplc="ED5219AA">
      <w:start w:val="2"/>
      <w:numFmt w:val="decimal"/>
      <w:lvlText w:val="(%1)"/>
      <w:lvlJc w:val="left"/>
      <w:pPr>
        <w:ind w:left="720" w:hanging="360"/>
      </w:pPr>
      <w:rPr>
        <w:rFonts w:cs="Times New Roman" w:hint="default"/>
        <w:b w:val="0"/>
        <w:bCs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0">
    <w:nsid w:val="0D621C6E"/>
    <w:multiLevelType w:val="hybridMultilevel"/>
    <w:tmpl w:val="A590EE6E"/>
    <w:lvl w:ilvl="0" w:tplc="6CC43906">
      <w:start w:val="1"/>
      <w:numFmt w:val="decimal"/>
      <w:lvlText w:val="(%1)"/>
      <w:lvlJc w:val="left"/>
      <w:pPr>
        <w:ind w:left="720" w:hanging="360"/>
      </w:pPr>
      <w:rPr>
        <w:rFonts w:cs="Times New Roman" w:hint="default"/>
        <w:b w:val="0"/>
        <w:bCs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0E421E01"/>
    <w:multiLevelType w:val="hybridMultilevel"/>
    <w:tmpl w:val="77EACDEE"/>
    <w:lvl w:ilvl="0" w:tplc="D8DE5E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0E45104C"/>
    <w:multiLevelType w:val="hybridMultilevel"/>
    <w:tmpl w:val="D11253DA"/>
    <w:lvl w:ilvl="0" w:tplc="6052BA48">
      <w:start w:val="1"/>
      <w:numFmt w:val="decimal"/>
      <w:lvlText w:val="(%1)"/>
      <w:lvlJc w:val="left"/>
      <w:pPr>
        <w:ind w:left="720" w:hanging="360"/>
      </w:pPr>
      <w:rPr>
        <w:rFonts w:cs="Times New Roman" w:hint="default"/>
        <w:strike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3">
    <w:nsid w:val="104963DA"/>
    <w:multiLevelType w:val="hybridMultilevel"/>
    <w:tmpl w:val="C6123A90"/>
    <w:lvl w:ilvl="0" w:tplc="04210019">
      <w:start w:val="1"/>
      <w:numFmt w:val="lowerLetter"/>
      <w:lvlText w:val="%1."/>
      <w:lvlJc w:val="left"/>
      <w:pPr>
        <w:ind w:left="1463" w:hanging="360"/>
      </w:pPr>
      <w:rPr>
        <w:rFonts w:cs="Times New Roman"/>
      </w:rPr>
    </w:lvl>
    <w:lvl w:ilvl="1" w:tplc="04210019" w:tentative="1">
      <w:start w:val="1"/>
      <w:numFmt w:val="lowerLetter"/>
      <w:lvlText w:val="%2."/>
      <w:lvlJc w:val="left"/>
      <w:pPr>
        <w:ind w:left="2183" w:hanging="360"/>
      </w:pPr>
      <w:rPr>
        <w:rFonts w:cs="Times New Roman"/>
      </w:rPr>
    </w:lvl>
    <w:lvl w:ilvl="2" w:tplc="0421001B" w:tentative="1">
      <w:start w:val="1"/>
      <w:numFmt w:val="lowerRoman"/>
      <w:lvlText w:val="%3."/>
      <w:lvlJc w:val="right"/>
      <w:pPr>
        <w:ind w:left="2903" w:hanging="180"/>
      </w:pPr>
      <w:rPr>
        <w:rFonts w:cs="Times New Roman"/>
      </w:rPr>
    </w:lvl>
    <w:lvl w:ilvl="3" w:tplc="0421000F" w:tentative="1">
      <w:start w:val="1"/>
      <w:numFmt w:val="decimal"/>
      <w:lvlText w:val="%4."/>
      <w:lvlJc w:val="left"/>
      <w:pPr>
        <w:ind w:left="3623" w:hanging="360"/>
      </w:pPr>
      <w:rPr>
        <w:rFonts w:cs="Times New Roman"/>
      </w:rPr>
    </w:lvl>
    <w:lvl w:ilvl="4" w:tplc="04210019" w:tentative="1">
      <w:start w:val="1"/>
      <w:numFmt w:val="lowerLetter"/>
      <w:lvlText w:val="%5."/>
      <w:lvlJc w:val="left"/>
      <w:pPr>
        <w:ind w:left="4343" w:hanging="360"/>
      </w:pPr>
      <w:rPr>
        <w:rFonts w:cs="Times New Roman"/>
      </w:rPr>
    </w:lvl>
    <w:lvl w:ilvl="5" w:tplc="0421001B" w:tentative="1">
      <w:start w:val="1"/>
      <w:numFmt w:val="lowerRoman"/>
      <w:lvlText w:val="%6."/>
      <w:lvlJc w:val="right"/>
      <w:pPr>
        <w:ind w:left="5063" w:hanging="180"/>
      </w:pPr>
      <w:rPr>
        <w:rFonts w:cs="Times New Roman"/>
      </w:rPr>
    </w:lvl>
    <w:lvl w:ilvl="6" w:tplc="0421000F" w:tentative="1">
      <w:start w:val="1"/>
      <w:numFmt w:val="decimal"/>
      <w:lvlText w:val="%7."/>
      <w:lvlJc w:val="left"/>
      <w:pPr>
        <w:ind w:left="5783" w:hanging="360"/>
      </w:pPr>
      <w:rPr>
        <w:rFonts w:cs="Times New Roman"/>
      </w:rPr>
    </w:lvl>
    <w:lvl w:ilvl="7" w:tplc="04210019" w:tentative="1">
      <w:start w:val="1"/>
      <w:numFmt w:val="lowerLetter"/>
      <w:lvlText w:val="%8."/>
      <w:lvlJc w:val="left"/>
      <w:pPr>
        <w:ind w:left="6503" w:hanging="360"/>
      </w:pPr>
      <w:rPr>
        <w:rFonts w:cs="Times New Roman"/>
      </w:rPr>
    </w:lvl>
    <w:lvl w:ilvl="8" w:tplc="0421001B" w:tentative="1">
      <w:start w:val="1"/>
      <w:numFmt w:val="lowerRoman"/>
      <w:lvlText w:val="%9."/>
      <w:lvlJc w:val="right"/>
      <w:pPr>
        <w:ind w:left="7223" w:hanging="180"/>
      </w:pPr>
      <w:rPr>
        <w:rFonts w:cs="Times New Roman"/>
      </w:rPr>
    </w:lvl>
  </w:abstractNum>
  <w:abstractNum w:abstractNumId="24">
    <w:nsid w:val="111160E2"/>
    <w:multiLevelType w:val="hybridMultilevel"/>
    <w:tmpl w:val="19DC810C"/>
    <w:lvl w:ilvl="0" w:tplc="DDDAA6C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12625FD7"/>
    <w:multiLevelType w:val="hybridMultilevel"/>
    <w:tmpl w:val="3F981944"/>
    <w:lvl w:ilvl="0" w:tplc="CA48EB1C">
      <w:start w:val="1"/>
      <w:numFmt w:val="decimal"/>
      <w:lvlText w:val="Pasal %1"/>
      <w:lvlJc w:val="center"/>
      <w:pPr>
        <w:tabs>
          <w:tab w:val="num" w:pos="4859"/>
        </w:tabs>
        <w:ind w:left="5918" w:hanging="1058"/>
      </w:pPr>
      <w:rPr>
        <w:rFonts w:ascii="Arial" w:hAnsi="Arial" w:cs="Arial" w:hint="default"/>
        <w:color w:val="0000FF"/>
      </w:rPr>
    </w:lvl>
    <w:lvl w:ilvl="1" w:tplc="3586B4BA">
      <w:start w:val="97"/>
      <w:numFmt w:val="decimal"/>
      <w:lvlText w:val="%2"/>
      <w:lvlJc w:val="left"/>
      <w:pPr>
        <w:tabs>
          <w:tab w:val="num" w:pos="1440"/>
        </w:tabs>
        <w:ind w:left="1440" w:hanging="360"/>
      </w:pPr>
      <w:rPr>
        <w:rFonts w:cs="Times New Roman" w:hint="default"/>
      </w:rPr>
    </w:lvl>
    <w:lvl w:ilvl="2" w:tplc="0032DFB8">
      <w:start w:val="1"/>
      <w:numFmt w:val="decimal"/>
      <w:lvlText w:val="(%3)"/>
      <w:lvlJc w:val="left"/>
      <w:pPr>
        <w:tabs>
          <w:tab w:val="num" w:pos="360"/>
        </w:tabs>
        <w:ind w:left="360" w:hanging="360"/>
      </w:pPr>
      <w:rPr>
        <w:rFonts w:cs="Times New Roman" w:hint="default"/>
        <w:color w:val="auto"/>
      </w:rPr>
    </w:lvl>
    <w:lvl w:ilvl="3" w:tplc="45FC61EC">
      <w:start w:val="1"/>
      <w:numFmt w:val="decimal"/>
      <w:lvlText w:val="(%4)"/>
      <w:lvlJc w:val="left"/>
      <w:pPr>
        <w:tabs>
          <w:tab w:val="num" w:pos="360"/>
        </w:tabs>
        <w:ind w:left="360" w:hanging="360"/>
      </w:pPr>
      <w:rPr>
        <w:rFonts w:ascii="Arial" w:hAnsi="Arial" w:cs="Arial" w:hint="default"/>
        <w:color w:val="auto"/>
      </w:rPr>
    </w:lvl>
    <w:lvl w:ilvl="4" w:tplc="85CEA8F4">
      <w:start w:val="1"/>
      <w:numFmt w:val="decimal"/>
      <w:lvlText w:val="(%5)"/>
      <w:lvlJc w:val="left"/>
      <w:pPr>
        <w:tabs>
          <w:tab w:val="num" w:pos="3600"/>
        </w:tabs>
        <w:ind w:left="3600" w:hanging="360"/>
      </w:pPr>
      <w:rPr>
        <w:rFonts w:ascii="Bookman Old Style" w:hAnsi="Bookman Old Style" w:cs="Bookman Old Style" w:hint="default"/>
        <w:color w:val="auto"/>
      </w:rPr>
    </w:lvl>
    <w:lvl w:ilvl="5" w:tplc="22D0FD1C">
      <w:start w:val="1"/>
      <w:numFmt w:val="decimal"/>
      <w:lvlText w:val="(%6)"/>
      <w:lvlJc w:val="left"/>
      <w:pPr>
        <w:tabs>
          <w:tab w:val="num" w:pos="360"/>
        </w:tabs>
        <w:ind w:left="360" w:hanging="360"/>
      </w:pPr>
      <w:rPr>
        <w:rFonts w:ascii="Arial" w:hAnsi="Arial" w:cs="Arial" w:hint="default"/>
        <w:color w:val="auto"/>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12E76C88"/>
    <w:multiLevelType w:val="hybridMultilevel"/>
    <w:tmpl w:val="6F720812"/>
    <w:lvl w:ilvl="0" w:tplc="E272DB9E">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1774601D"/>
    <w:multiLevelType w:val="hybridMultilevel"/>
    <w:tmpl w:val="28581578"/>
    <w:lvl w:ilvl="0" w:tplc="9AA42AEC">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8">
    <w:nsid w:val="178505BE"/>
    <w:multiLevelType w:val="hybridMultilevel"/>
    <w:tmpl w:val="D33E74AA"/>
    <w:lvl w:ilvl="0" w:tplc="BA447864">
      <w:start w:val="2"/>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9">
    <w:nsid w:val="18E95AB0"/>
    <w:multiLevelType w:val="hybridMultilevel"/>
    <w:tmpl w:val="C15C5BCE"/>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0">
    <w:nsid w:val="19547199"/>
    <w:multiLevelType w:val="hybridMultilevel"/>
    <w:tmpl w:val="3138A18E"/>
    <w:lvl w:ilvl="0" w:tplc="2E18AB6C">
      <w:start w:val="1"/>
      <w:numFmt w:val="decimal"/>
      <w:lvlText w:val="(%1)"/>
      <w:lvlJc w:val="left"/>
      <w:pPr>
        <w:ind w:left="720" w:hanging="360"/>
      </w:pPr>
      <w:rPr>
        <w:rFonts w:cs="Times New Roman" w:hint="default"/>
        <w:b w:val="0"/>
        <w:bCs w:val="0"/>
        <w:i w:val="0"/>
        <w:iCs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1">
    <w:nsid w:val="19840CC5"/>
    <w:multiLevelType w:val="hybridMultilevel"/>
    <w:tmpl w:val="4A80A1E6"/>
    <w:lvl w:ilvl="0" w:tplc="90F6C7A2">
      <w:start w:val="1"/>
      <w:numFmt w:val="decimal"/>
      <w:lvlText w:val="(%1)"/>
      <w:lvlJc w:val="left"/>
      <w:pPr>
        <w:ind w:left="2340" w:hanging="360"/>
      </w:pPr>
      <w:rPr>
        <w:rFonts w:cs="Times New Roman" w:hint="default"/>
      </w:rPr>
    </w:lvl>
    <w:lvl w:ilvl="1" w:tplc="04090019" w:tentative="1">
      <w:start w:val="1"/>
      <w:numFmt w:val="lowerLetter"/>
      <w:lvlText w:val="%2."/>
      <w:lvlJc w:val="left"/>
      <w:pPr>
        <w:ind w:left="3060" w:hanging="360"/>
      </w:pPr>
      <w:rPr>
        <w:rFonts w:cs="Times New Roman"/>
      </w:rPr>
    </w:lvl>
    <w:lvl w:ilvl="2" w:tplc="0409001B">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32">
    <w:nsid w:val="19FF73D4"/>
    <w:multiLevelType w:val="multilevel"/>
    <w:tmpl w:val="A058C0C4"/>
    <w:lvl w:ilvl="0">
      <w:start w:val="1"/>
      <w:numFmt w:val="decimal"/>
      <w:lvlText w:val="(%1)"/>
      <w:lvlJc w:val="left"/>
      <w:pPr>
        <w:ind w:left="72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1B2178BF"/>
    <w:multiLevelType w:val="hybridMultilevel"/>
    <w:tmpl w:val="4C4EC254"/>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1CB46DF2"/>
    <w:multiLevelType w:val="hybridMultilevel"/>
    <w:tmpl w:val="E0583E44"/>
    <w:lvl w:ilvl="0" w:tplc="F97ED8AA">
      <w:start w:val="1"/>
      <w:numFmt w:val="decimal"/>
      <w:lvlText w:val="(%1)"/>
      <w:lvlJc w:val="left"/>
      <w:pPr>
        <w:tabs>
          <w:tab w:val="num" w:pos="360"/>
        </w:tabs>
        <w:ind w:left="360" w:hanging="360"/>
      </w:pPr>
      <w:rPr>
        <w:rFonts w:ascii="Arial" w:eastAsia="Times New Roman" w:hAnsi="Arial" w:cs="Times New Roman"/>
        <w:b w:val="0"/>
        <w:bCs w:val="0"/>
        <w:sz w:val="22"/>
        <w:szCs w:val="22"/>
      </w:rPr>
    </w:lvl>
    <w:lvl w:ilvl="1" w:tplc="3D6EF6CA">
      <w:start w:val="1"/>
      <w:numFmt w:val="lowerLetter"/>
      <w:lvlText w:val="%2."/>
      <w:lvlJc w:val="left"/>
      <w:pPr>
        <w:tabs>
          <w:tab w:val="num" w:pos="360"/>
        </w:tabs>
        <w:ind w:left="1080" w:hanging="360"/>
      </w:pPr>
      <w:rPr>
        <w:rFonts w:ascii="Bookman Old Style" w:hAnsi="Bookman Old Style" w:cs="Bookman Old Style" w:hint="default"/>
        <w:b w:val="0"/>
        <w:bCs w:val="0"/>
        <w:i w:val="0"/>
        <w:iCs w:val="0"/>
        <w:sz w:val="22"/>
        <w:szCs w:val="22"/>
      </w:rPr>
    </w:lvl>
    <w:lvl w:ilvl="2" w:tplc="FE1ABBBE">
      <w:numFmt w:val="bullet"/>
      <w:lvlText w:val="-"/>
      <w:lvlJc w:val="left"/>
      <w:pPr>
        <w:ind w:left="1980" w:hanging="360"/>
      </w:pPr>
      <w:rPr>
        <w:rFonts w:ascii="Arial" w:eastAsia="Times New Roman" w:hAnsi="Arial" w:hint="default"/>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35">
    <w:nsid w:val="204E12C9"/>
    <w:multiLevelType w:val="hybridMultilevel"/>
    <w:tmpl w:val="EEE66D90"/>
    <w:lvl w:ilvl="0" w:tplc="D4FEAFAC">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6">
    <w:nsid w:val="207F6790"/>
    <w:multiLevelType w:val="hybridMultilevel"/>
    <w:tmpl w:val="AFD02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1241272"/>
    <w:multiLevelType w:val="hybridMultilevel"/>
    <w:tmpl w:val="842E7950"/>
    <w:lvl w:ilvl="0" w:tplc="F0D25CC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21322585"/>
    <w:multiLevelType w:val="hybridMultilevel"/>
    <w:tmpl w:val="15B4EF96"/>
    <w:lvl w:ilvl="0" w:tplc="1712706E">
      <w:start w:val="1"/>
      <w:numFmt w:val="lowerLetter"/>
      <w:lvlText w:val="%1."/>
      <w:lvlJc w:val="left"/>
      <w:pPr>
        <w:tabs>
          <w:tab w:val="num" w:pos="720"/>
        </w:tabs>
        <w:ind w:left="360"/>
      </w:pPr>
      <w:rPr>
        <w:rFonts w:ascii="Bookman Old Style" w:hAnsi="Bookman Old Style" w:cs="Bookman Old Style" w:hint="default"/>
        <w:b w:val="0"/>
        <w:bCs w:val="0"/>
        <w:i w:val="0"/>
        <w:iCs w:val="0"/>
        <w:color w:val="00000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2299750B"/>
    <w:multiLevelType w:val="hybridMultilevel"/>
    <w:tmpl w:val="FB381C96"/>
    <w:lvl w:ilvl="0" w:tplc="13B8BFB6">
      <w:start w:val="1"/>
      <w:numFmt w:val="lowerLetter"/>
      <w:lvlText w:val="%1."/>
      <w:lvlJc w:val="left"/>
      <w:pPr>
        <w:ind w:left="2880" w:hanging="360"/>
      </w:pPr>
      <w:rPr>
        <w:rFonts w:cs="Times New Roman" w:hint="default"/>
        <w:b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0">
    <w:nsid w:val="240D4D3F"/>
    <w:multiLevelType w:val="hybridMultilevel"/>
    <w:tmpl w:val="DAB4E962"/>
    <w:lvl w:ilvl="0" w:tplc="FE1ABBB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5C074DA"/>
    <w:multiLevelType w:val="hybridMultilevel"/>
    <w:tmpl w:val="7B68DD36"/>
    <w:lvl w:ilvl="0" w:tplc="FB44221E">
      <w:start w:val="1"/>
      <w:numFmt w:val="decimal"/>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60A178D"/>
    <w:multiLevelType w:val="hybridMultilevel"/>
    <w:tmpl w:val="8DB628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2B366FFE"/>
    <w:multiLevelType w:val="hybridMultilevel"/>
    <w:tmpl w:val="31063F9C"/>
    <w:lvl w:ilvl="0" w:tplc="A1CA67D2">
      <w:start w:val="1"/>
      <w:numFmt w:val="lowerLetter"/>
      <w:lvlText w:val="%1."/>
      <w:lvlJc w:val="left"/>
      <w:pPr>
        <w:ind w:left="1323" w:hanging="360"/>
      </w:pPr>
      <w:rPr>
        <w:rFonts w:cs="Times New Roman"/>
        <w:b w:val="0"/>
        <w:bCs w:val="0"/>
      </w:rPr>
    </w:lvl>
    <w:lvl w:ilvl="1" w:tplc="A4CA5DE0">
      <w:start w:val="1"/>
      <w:numFmt w:val="decimal"/>
      <w:lvlText w:val="(%2)"/>
      <w:lvlJc w:val="left"/>
      <w:pPr>
        <w:ind w:left="2043" w:hanging="360"/>
      </w:pPr>
      <w:rPr>
        <w:rFonts w:cs="Times New Roman" w:hint="default"/>
        <w:strike/>
      </w:rPr>
    </w:lvl>
    <w:lvl w:ilvl="2" w:tplc="0409001B">
      <w:start w:val="1"/>
      <w:numFmt w:val="lowerRoman"/>
      <w:lvlText w:val="%3."/>
      <w:lvlJc w:val="right"/>
      <w:pPr>
        <w:ind w:left="2763" w:hanging="180"/>
      </w:pPr>
      <w:rPr>
        <w:rFonts w:cs="Times New Roman"/>
      </w:rPr>
    </w:lvl>
    <w:lvl w:ilvl="3" w:tplc="0409000F">
      <w:start w:val="1"/>
      <w:numFmt w:val="decimal"/>
      <w:lvlText w:val="%4."/>
      <w:lvlJc w:val="left"/>
      <w:pPr>
        <w:ind w:left="3483" w:hanging="360"/>
      </w:pPr>
      <w:rPr>
        <w:rFonts w:cs="Times New Roman"/>
      </w:rPr>
    </w:lvl>
    <w:lvl w:ilvl="4" w:tplc="04090019">
      <w:start w:val="1"/>
      <w:numFmt w:val="lowerLetter"/>
      <w:lvlText w:val="%5."/>
      <w:lvlJc w:val="left"/>
      <w:pPr>
        <w:ind w:left="4203" w:hanging="360"/>
      </w:pPr>
      <w:rPr>
        <w:rFonts w:cs="Times New Roman"/>
      </w:rPr>
    </w:lvl>
    <w:lvl w:ilvl="5" w:tplc="0409001B">
      <w:start w:val="1"/>
      <w:numFmt w:val="lowerRoman"/>
      <w:lvlText w:val="%6."/>
      <w:lvlJc w:val="right"/>
      <w:pPr>
        <w:ind w:left="4923" w:hanging="180"/>
      </w:pPr>
      <w:rPr>
        <w:rFonts w:cs="Times New Roman"/>
      </w:rPr>
    </w:lvl>
    <w:lvl w:ilvl="6" w:tplc="0409000F">
      <w:start w:val="1"/>
      <w:numFmt w:val="decimal"/>
      <w:lvlText w:val="%7."/>
      <w:lvlJc w:val="left"/>
      <w:pPr>
        <w:ind w:left="5643" w:hanging="360"/>
      </w:pPr>
      <w:rPr>
        <w:rFonts w:cs="Times New Roman"/>
      </w:rPr>
    </w:lvl>
    <w:lvl w:ilvl="7" w:tplc="04090019">
      <w:start w:val="1"/>
      <w:numFmt w:val="lowerLetter"/>
      <w:lvlText w:val="%8."/>
      <w:lvlJc w:val="left"/>
      <w:pPr>
        <w:ind w:left="6363" w:hanging="360"/>
      </w:pPr>
      <w:rPr>
        <w:rFonts w:cs="Times New Roman"/>
      </w:rPr>
    </w:lvl>
    <w:lvl w:ilvl="8" w:tplc="0409001B">
      <w:start w:val="1"/>
      <w:numFmt w:val="lowerRoman"/>
      <w:lvlText w:val="%9."/>
      <w:lvlJc w:val="right"/>
      <w:pPr>
        <w:ind w:left="7083" w:hanging="180"/>
      </w:pPr>
      <w:rPr>
        <w:rFonts w:cs="Times New Roman"/>
      </w:rPr>
    </w:lvl>
  </w:abstractNum>
  <w:abstractNum w:abstractNumId="44">
    <w:nsid w:val="2D596651"/>
    <w:multiLevelType w:val="hybridMultilevel"/>
    <w:tmpl w:val="90E8C0F6"/>
    <w:lvl w:ilvl="0" w:tplc="04090019">
      <w:start w:val="1"/>
      <w:numFmt w:val="lowerLetter"/>
      <w:lvlText w:val="%1."/>
      <w:lvlJc w:val="left"/>
      <w:pPr>
        <w:ind w:left="720" w:hanging="360"/>
      </w:pPr>
      <w:rPr>
        <w:rFonts w:cs="Times New Roman" w:hint="default"/>
      </w:rPr>
    </w:lvl>
    <w:lvl w:ilvl="1" w:tplc="389ACCB0">
      <w:start w:val="1"/>
      <w:numFmt w:val="decimal"/>
      <w:lvlText w:val="(%2)"/>
      <w:lvlJc w:val="left"/>
      <w:pPr>
        <w:ind w:left="1440" w:hanging="360"/>
      </w:pPr>
      <w:rPr>
        <w:rFonts w:cs="Times New Roman" w:hint="default"/>
        <w:b w:val="0"/>
        <w:bCs w:val="0"/>
        <w:color w:val="auto"/>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2D6A7A54"/>
    <w:multiLevelType w:val="hybridMultilevel"/>
    <w:tmpl w:val="193A5024"/>
    <w:lvl w:ilvl="0" w:tplc="E4B48F32">
      <w:start w:val="1"/>
      <w:numFmt w:val="decimal"/>
      <w:lvlText w:val="(%1)"/>
      <w:lvlJc w:val="left"/>
      <w:pPr>
        <w:tabs>
          <w:tab w:val="num" w:pos="1440"/>
        </w:tabs>
        <w:ind w:left="1440" w:hanging="360"/>
      </w:pPr>
      <w:rPr>
        <w:rFonts w:cs="Times New Roman" w:hint="default"/>
        <w:b w:val="0"/>
        <w:bCs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6">
    <w:nsid w:val="2E940EC9"/>
    <w:multiLevelType w:val="hybridMultilevel"/>
    <w:tmpl w:val="B712B84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2E9E0E2C"/>
    <w:multiLevelType w:val="hybridMultilevel"/>
    <w:tmpl w:val="BC103778"/>
    <w:lvl w:ilvl="0" w:tplc="389ACCB0">
      <w:start w:val="1"/>
      <w:numFmt w:val="decimal"/>
      <w:lvlText w:val="(%1)"/>
      <w:lvlJc w:val="left"/>
      <w:pPr>
        <w:ind w:left="720" w:hanging="360"/>
      </w:pPr>
      <w:rPr>
        <w:rFonts w:cs="Times New Roman" w:hint="default"/>
        <w:b w:val="0"/>
        <w:color w:val="00206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322873D1"/>
    <w:multiLevelType w:val="hybridMultilevel"/>
    <w:tmpl w:val="3A543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3115586"/>
    <w:multiLevelType w:val="hybridMultilevel"/>
    <w:tmpl w:val="72C42C10"/>
    <w:lvl w:ilvl="0" w:tplc="DDDAA6C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0">
    <w:nsid w:val="34EA3B9C"/>
    <w:multiLevelType w:val="hybridMultilevel"/>
    <w:tmpl w:val="C074DCFA"/>
    <w:lvl w:ilvl="0" w:tplc="56BA99A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1">
    <w:nsid w:val="36535E67"/>
    <w:multiLevelType w:val="hybridMultilevel"/>
    <w:tmpl w:val="28464FB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nsid w:val="36964F15"/>
    <w:multiLevelType w:val="hybridMultilevel"/>
    <w:tmpl w:val="D88AA60E"/>
    <w:lvl w:ilvl="0" w:tplc="B64C2B8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370905DC"/>
    <w:multiLevelType w:val="hybridMultilevel"/>
    <w:tmpl w:val="E59A0B92"/>
    <w:lvl w:ilvl="0" w:tplc="F0D25CC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nsid w:val="385E341C"/>
    <w:multiLevelType w:val="hybridMultilevel"/>
    <w:tmpl w:val="F6FE25AE"/>
    <w:lvl w:ilvl="0" w:tplc="D12636D0">
      <w:start w:val="1"/>
      <w:numFmt w:val="decimal"/>
      <w:lvlText w:val="(%1)"/>
      <w:lvlJc w:val="left"/>
      <w:pPr>
        <w:ind w:left="720" w:hanging="360"/>
      </w:pPr>
      <w:rPr>
        <w:rFonts w:cs="Times New Roman" w:hint="default"/>
        <w:strike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5">
    <w:nsid w:val="3A3A7AC9"/>
    <w:multiLevelType w:val="singleLevel"/>
    <w:tmpl w:val="D7B86494"/>
    <w:lvl w:ilvl="0">
      <w:start w:val="1"/>
      <w:numFmt w:val="lowerLetter"/>
      <w:lvlText w:val="%1."/>
      <w:lvlJc w:val="left"/>
      <w:pPr>
        <w:tabs>
          <w:tab w:val="num" w:pos="360"/>
        </w:tabs>
      </w:pPr>
      <w:rPr>
        <w:rFonts w:ascii="Bookman Old Style" w:hAnsi="Bookman Old Style" w:cs="Bookman Old Style" w:hint="default"/>
        <w:b w:val="0"/>
        <w:bCs w:val="0"/>
        <w:i w:val="0"/>
        <w:iCs w:val="0"/>
        <w:color w:val="000000"/>
        <w:sz w:val="24"/>
        <w:szCs w:val="24"/>
      </w:rPr>
    </w:lvl>
  </w:abstractNum>
  <w:abstractNum w:abstractNumId="56">
    <w:nsid w:val="3C0F5D50"/>
    <w:multiLevelType w:val="hybridMultilevel"/>
    <w:tmpl w:val="C15C5BCE"/>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7">
    <w:nsid w:val="3D884C81"/>
    <w:multiLevelType w:val="hybridMultilevel"/>
    <w:tmpl w:val="1E62ED2A"/>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8">
    <w:nsid w:val="3E1C6F58"/>
    <w:multiLevelType w:val="hybridMultilevel"/>
    <w:tmpl w:val="7BC22F1C"/>
    <w:lvl w:ilvl="0" w:tplc="09BE09C8">
      <w:start w:val="1"/>
      <w:numFmt w:val="decimal"/>
      <w:lvlText w:val="(%1)"/>
      <w:lvlJc w:val="left"/>
      <w:pPr>
        <w:ind w:left="1103" w:hanging="360"/>
      </w:pPr>
      <w:rPr>
        <w:rFonts w:cs="Times New Roman" w:hint="default"/>
      </w:rPr>
    </w:lvl>
    <w:lvl w:ilvl="1" w:tplc="04090019" w:tentative="1">
      <w:start w:val="1"/>
      <w:numFmt w:val="lowerLetter"/>
      <w:lvlText w:val="%2."/>
      <w:lvlJc w:val="left"/>
      <w:pPr>
        <w:ind w:left="1823" w:hanging="360"/>
      </w:pPr>
      <w:rPr>
        <w:rFonts w:cs="Times New Roman"/>
      </w:rPr>
    </w:lvl>
    <w:lvl w:ilvl="2" w:tplc="0409001B" w:tentative="1">
      <w:start w:val="1"/>
      <w:numFmt w:val="lowerRoman"/>
      <w:lvlText w:val="%3."/>
      <w:lvlJc w:val="right"/>
      <w:pPr>
        <w:ind w:left="2543" w:hanging="180"/>
      </w:pPr>
      <w:rPr>
        <w:rFonts w:cs="Times New Roman"/>
      </w:rPr>
    </w:lvl>
    <w:lvl w:ilvl="3" w:tplc="0409000F" w:tentative="1">
      <w:start w:val="1"/>
      <w:numFmt w:val="decimal"/>
      <w:lvlText w:val="%4."/>
      <w:lvlJc w:val="left"/>
      <w:pPr>
        <w:ind w:left="3263" w:hanging="360"/>
      </w:pPr>
      <w:rPr>
        <w:rFonts w:cs="Times New Roman"/>
      </w:rPr>
    </w:lvl>
    <w:lvl w:ilvl="4" w:tplc="04090019" w:tentative="1">
      <w:start w:val="1"/>
      <w:numFmt w:val="lowerLetter"/>
      <w:lvlText w:val="%5."/>
      <w:lvlJc w:val="left"/>
      <w:pPr>
        <w:ind w:left="3983" w:hanging="360"/>
      </w:pPr>
      <w:rPr>
        <w:rFonts w:cs="Times New Roman"/>
      </w:rPr>
    </w:lvl>
    <w:lvl w:ilvl="5" w:tplc="0409001B" w:tentative="1">
      <w:start w:val="1"/>
      <w:numFmt w:val="lowerRoman"/>
      <w:lvlText w:val="%6."/>
      <w:lvlJc w:val="right"/>
      <w:pPr>
        <w:ind w:left="4703" w:hanging="180"/>
      </w:pPr>
      <w:rPr>
        <w:rFonts w:cs="Times New Roman"/>
      </w:rPr>
    </w:lvl>
    <w:lvl w:ilvl="6" w:tplc="0409000F" w:tentative="1">
      <w:start w:val="1"/>
      <w:numFmt w:val="decimal"/>
      <w:lvlText w:val="%7."/>
      <w:lvlJc w:val="left"/>
      <w:pPr>
        <w:ind w:left="5423" w:hanging="360"/>
      </w:pPr>
      <w:rPr>
        <w:rFonts w:cs="Times New Roman"/>
      </w:rPr>
    </w:lvl>
    <w:lvl w:ilvl="7" w:tplc="04090019" w:tentative="1">
      <w:start w:val="1"/>
      <w:numFmt w:val="lowerLetter"/>
      <w:lvlText w:val="%8."/>
      <w:lvlJc w:val="left"/>
      <w:pPr>
        <w:ind w:left="6143" w:hanging="360"/>
      </w:pPr>
      <w:rPr>
        <w:rFonts w:cs="Times New Roman"/>
      </w:rPr>
    </w:lvl>
    <w:lvl w:ilvl="8" w:tplc="0409001B" w:tentative="1">
      <w:start w:val="1"/>
      <w:numFmt w:val="lowerRoman"/>
      <w:lvlText w:val="%9."/>
      <w:lvlJc w:val="right"/>
      <w:pPr>
        <w:ind w:left="6863" w:hanging="180"/>
      </w:pPr>
      <w:rPr>
        <w:rFonts w:cs="Times New Roman"/>
      </w:rPr>
    </w:lvl>
  </w:abstractNum>
  <w:abstractNum w:abstractNumId="59">
    <w:nsid w:val="3E61488F"/>
    <w:multiLevelType w:val="hybridMultilevel"/>
    <w:tmpl w:val="1C902F56"/>
    <w:lvl w:ilvl="0" w:tplc="389ACCB0">
      <w:start w:val="1"/>
      <w:numFmt w:val="decimal"/>
      <w:lvlText w:val="(%1)"/>
      <w:lvlJc w:val="left"/>
      <w:pPr>
        <w:ind w:left="720" w:hanging="360"/>
      </w:pPr>
      <w:rPr>
        <w:rFonts w:cs="Times New Roman" w:hint="default"/>
        <w:b w:val="0"/>
        <w:bCs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nsid w:val="4078790B"/>
    <w:multiLevelType w:val="hybridMultilevel"/>
    <w:tmpl w:val="AEF43CF0"/>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61">
    <w:nsid w:val="408A24D4"/>
    <w:multiLevelType w:val="hybridMultilevel"/>
    <w:tmpl w:val="290E8A7A"/>
    <w:lvl w:ilvl="0" w:tplc="09B6EAB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2">
    <w:nsid w:val="415403CD"/>
    <w:multiLevelType w:val="hybridMultilevel"/>
    <w:tmpl w:val="E8D84A78"/>
    <w:lvl w:ilvl="0" w:tplc="F8D6D64E">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63">
    <w:nsid w:val="41A462EC"/>
    <w:multiLevelType w:val="hybridMultilevel"/>
    <w:tmpl w:val="7EBC74E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4">
    <w:nsid w:val="43FC5C53"/>
    <w:multiLevelType w:val="hybridMultilevel"/>
    <w:tmpl w:val="0F0EE568"/>
    <w:lvl w:ilvl="0" w:tplc="57E6A124">
      <w:start w:val="1"/>
      <w:numFmt w:val="lowerLetter"/>
      <w:lvlText w:val="%1."/>
      <w:lvlJc w:val="left"/>
      <w:pPr>
        <w:ind w:left="720" w:hanging="360"/>
      </w:pPr>
      <w:rPr>
        <w:rFonts w:cs="Times New Roman"/>
        <w:b w:val="0"/>
        <w:bCs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5">
    <w:nsid w:val="45D94CCB"/>
    <w:multiLevelType w:val="hybridMultilevel"/>
    <w:tmpl w:val="AFBEA120"/>
    <w:lvl w:ilvl="0" w:tplc="0032DFB8">
      <w:start w:val="1"/>
      <w:numFmt w:val="decimal"/>
      <w:lvlText w:val="(%1)"/>
      <w:lvlJc w:val="left"/>
      <w:pPr>
        <w:ind w:left="1260" w:hanging="360"/>
      </w:pPr>
      <w:rPr>
        <w:rFonts w:cs="Times New Roman" w:hint="default"/>
        <w:b w:val="0"/>
        <w:bCs w:val="0"/>
        <w:color w:val="auto"/>
      </w:rPr>
    </w:lvl>
    <w:lvl w:ilvl="1" w:tplc="04090019">
      <w:start w:val="1"/>
      <w:numFmt w:val="lowerLetter"/>
      <w:lvlText w:val="%2."/>
      <w:lvlJc w:val="left"/>
      <w:pPr>
        <w:ind w:left="1980" w:hanging="360"/>
      </w:pPr>
      <w:rPr>
        <w:rFonts w:cs="Times New Roman"/>
      </w:rPr>
    </w:lvl>
    <w:lvl w:ilvl="2" w:tplc="C8B67FE2">
      <w:start w:val="1"/>
      <w:numFmt w:val="decimal"/>
      <w:lvlText w:val="(%3)"/>
      <w:lvlJc w:val="left"/>
      <w:pPr>
        <w:ind w:left="2880" w:hanging="360"/>
      </w:pPr>
      <w:rPr>
        <w:rFonts w:cs="Times New Roman" w:hint="default"/>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66">
    <w:nsid w:val="46864FF8"/>
    <w:multiLevelType w:val="hybridMultilevel"/>
    <w:tmpl w:val="A6CC694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469B61C0"/>
    <w:multiLevelType w:val="hybridMultilevel"/>
    <w:tmpl w:val="2DBCCEFE"/>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8">
    <w:nsid w:val="471B0D2B"/>
    <w:multiLevelType w:val="hybridMultilevel"/>
    <w:tmpl w:val="EBA49CE6"/>
    <w:lvl w:ilvl="0" w:tplc="B5F85B26">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48727B5E"/>
    <w:multiLevelType w:val="hybridMultilevel"/>
    <w:tmpl w:val="4D4CECDA"/>
    <w:lvl w:ilvl="0" w:tplc="299A5264">
      <w:start w:val="1"/>
      <w:numFmt w:val="decimal"/>
      <w:lvlText w:val="(%1)"/>
      <w:lvlJc w:val="left"/>
      <w:pPr>
        <w:ind w:left="1170" w:hanging="360"/>
      </w:pPr>
      <w:rPr>
        <w:rFonts w:ascii="Bookman Old Style" w:eastAsia="Times New Roman" w:hAnsi="Bookman Old Style"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0">
    <w:nsid w:val="49493BDA"/>
    <w:multiLevelType w:val="hybridMultilevel"/>
    <w:tmpl w:val="C8AAAB92"/>
    <w:lvl w:ilvl="0" w:tplc="04210019">
      <w:start w:val="1"/>
      <w:numFmt w:val="lowerLetter"/>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1">
    <w:nsid w:val="49BF56D3"/>
    <w:multiLevelType w:val="singleLevel"/>
    <w:tmpl w:val="8730B2FA"/>
    <w:lvl w:ilvl="0">
      <w:start w:val="1"/>
      <w:numFmt w:val="lowerLetter"/>
      <w:lvlText w:val="%1."/>
      <w:lvlJc w:val="left"/>
      <w:pPr>
        <w:tabs>
          <w:tab w:val="num" w:pos="360"/>
        </w:tabs>
      </w:pPr>
      <w:rPr>
        <w:rFonts w:ascii="Bookman Old Style" w:hAnsi="Bookman Old Style" w:cs="Bookman Old Style" w:hint="default"/>
        <w:b w:val="0"/>
        <w:bCs w:val="0"/>
        <w:i w:val="0"/>
        <w:iCs w:val="0"/>
        <w:color w:val="000000"/>
        <w:sz w:val="24"/>
        <w:szCs w:val="24"/>
      </w:rPr>
    </w:lvl>
  </w:abstractNum>
  <w:abstractNum w:abstractNumId="72">
    <w:nsid w:val="4B8044FE"/>
    <w:multiLevelType w:val="hybridMultilevel"/>
    <w:tmpl w:val="409619DE"/>
    <w:lvl w:ilvl="0" w:tplc="04090019">
      <w:start w:val="1"/>
      <w:numFmt w:val="lowerLetter"/>
      <w:lvlText w:val="%1."/>
      <w:lvlJc w:val="left"/>
      <w:pPr>
        <w:ind w:left="1260" w:hanging="360"/>
      </w:pPr>
      <w:rPr>
        <w:rFonts w:cs="Times New Roman"/>
      </w:rPr>
    </w:lvl>
    <w:lvl w:ilvl="1" w:tplc="04090019">
      <w:start w:val="1"/>
      <w:numFmt w:val="lowerLetter"/>
      <w:lvlText w:val="%2."/>
      <w:lvlJc w:val="left"/>
      <w:pPr>
        <w:ind w:left="1980" w:hanging="360"/>
      </w:pPr>
      <w:rPr>
        <w:rFonts w:cs="Times New Roman"/>
      </w:rPr>
    </w:lvl>
    <w:lvl w:ilvl="2" w:tplc="B5B8C944">
      <w:start w:val="1"/>
      <w:numFmt w:val="decimal"/>
      <w:lvlText w:val="(%3)"/>
      <w:lvlJc w:val="left"/>
      <w:pPr>
        <w:ind w:left="2880" w:hanging="360"/>
      </w:pPr>
      <w:rPr>
        <w:rFonts w:cs="Times New Roman" w:hint="default"/>
        <w:b w:val="0"/>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73">
    <w:nsid w:val="4D02076A"/>
    <w:multiLevelType w:val="hybridMultilevel"/>
    <w:tmpl w:val="419696B0"/>
    <w:lvl w:ilvl="0" w:tplc="04210019">
      <w:start w:val="1"/>
      <w:numFmt w:val="lowerLetter"/>
      <w:lvlText w:val="%1."/>
      <w:lvlJc w:val="left"/>
      <w:pPr>
        <w:ind w:left="1146" w:hanging="360"/>
      </w:pPr>
      <w:rPr>
        <w:rFonts w:cs="Times New Roman"/>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74">
    <w:nsid w:val="4E362E4D"/>
    <w:multiLevelType w:val="hybridMultilevel"/>
    <w:tmpl w:val="00F03BCE"/>
    <w:lvl w:ilvl="0" w:tplc="FE1ABBB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EA72811"/>
    <w:multiLevelType w:val="hybridMultilevel"/>
    <w:tmpl w:val="D476724A"/>
    <w:lvl w:ilvl="0" w:tplc="A6C0AD1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4FD57373"/>
    <w:multiLevelType w:val="hybridMultilevel"/>
    <w:tmpl w:val="A126A7BE"/>
    <w:lvl w:ilvl="0" w:tplc="389ACCB0">
      <w:start w:val="1"/>
      <w:numFmt w:val="decimal"/>
      <w:lvlText w:val="(%1)"/>
      <w:lvlJc w:val="left"/>
      <w:pPr>
        <w:ind w:left="720" w:hanging="360"/>
      </w:pPr>
      <w:rPr>
        <w:rFonts w:cs="Times New Roman" w:hint="default"/>
        <w:b w:val="0"/>
        <w:color w:val="00206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7">
    <w:nsid w:val="515440F2"/>
    <w:multiLevelType w:val="hybridMultilevel"/>
    <w:tmpl w:val="9490050C"/>
    <w:lvl w:ilvl="0" w:tplc="DA603BA0">
      <w:start w:val="1"/>
      <w:numFmt w:val="lowerLetter"/>
      <w:lvlText w:val="%1."/>
      <w:lvlJc w:val="left"/>
      <w:pPr>
        <w:tabs>
          <w:tab w:val="num" w:pos="720"/>
        </w:tabs>
        <w:ind w:left="72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8">
    <w:nsid w:val="557E1C5D"/>
    <w:multiLevelType w:val="hybridMultilevel"/>
    <w:tmpl w:val="A6F46C22"/>
    <w:lvl w:ilvl="0" w:tplc="BEDA253E">
      <w:start w:val="1"/>
      <w:numFmt w:val="decimal"/>
      <w:lvlText w:val="(%1)"/>
      <w:lvlJc w:val="left"/>
      <w:pPr>
        <w:tabs>
          <w:tab w:val="num" w:pos="734"/>
        </w:tabs>
        <w:ind w:left="734" w:hanging="360"/>
      </w:pPr>
      <w:rPr>
        <w:rFonts w:cs="Times New Roman" w:hint="default"/>
      </w:rPr>
    </w:lvl>
    <w:lvl w:ilvl="1" w:tplc="04090019">
      <w:start w:val="1"/>
      <w:numFmt w:val="lowerLetter"/>
      <w:lvlText w:val="%2."/>
      <w:lvlJc w:val="left"/>
      <w:pPr>
        <w:tabs>
          <w:tab w:val="num" w:pos="1454"/>
        </w:tabs>
        <w:ind w:left="1454" w:hanging="360"/>
      </w:pPr>
      <w:rPr>
        <w:rFonts w:cs="Times New Roman"/>
      </w:rPr>
    </w:lvl>
    <w:lvl w:ilvl="2" w:tplc="0409001B">
      <w:start w:val="1"/>
      <w:numFmt w:val="lowerRoman"/>
      <w:lvlText w:val="%3."/>
      <w:lvlJc w:val="right"/>
      <w:pPr>
        <w:tabs>
          <w:tab w:val="num" w:pos="2174"/>
        </w:tabs>
        <w:ind w:left="2174" w:hanging="180"/>
      </w:pPr>
      <w:rPr>
        <w:rFonts w:cs="Times New Roman"/>
      </w:rPr>
    </w:lvl>
    <w:lvl w:ilvl="3" w:tplc="0409000F">
      <w:start w:val="1"/>
      <w:numFmt w:val="decimal"/>
      <w:lvlText w:val="%4."/>
      <w:lvlJc w:val="left"/>
      <w:pPr>
        <w:tabs>
          <w:tab w:val="num" w:pos="2894"/>
        </w:tabs>
        <w:ind w:left="2894" w:hanging="360"/>
      </w:pPr>
      <w:rPr>
        <w:rFonts w:cs="Times New Roman"/>
      </w:rPr>
    </w:lvl>
    <w:lvl w:ilvl="4" w:tplc="04090019">
      <w:start w:val="1"/>
      <w:numFmt w:val="lowerLetter"/>
      <w:lvlText w:val="%5."/>
      <w:lvlJc w:val="left"/>
      <w:pPr>
        <w:tabs>
          <w:tab w:val="num" w:pos="3614"/>
        </w:tabs>
        <w:ind w:left="3614" w:hanging="360"/>
      </w:pPr>
      <w:rPr>
        <w:rFonts w:cs="Times New Roman"/>
      </w:rPr>
    </w:lvl>
    <w:lvl w:ilvl="5" w:tplc="0409001B">
      <w:start w:val="1"/>
      <w:numFmt w:val="lowerRoman"/>
      <w:lvlText w:val="%6."/>
      <w:lvlJc w:val="right"/>
      <w:pPr>
        <w:tabs>
          <w:tab w:val="num" w:pos="4334"/>
        </w:tabs>
        <w:ind w:left="4334" w:hanging="180"/>
      </w:pPr>
      <w:rPr>
        <w:rFonts w:cs="Times New Roman"/>
      </w:rPr>
    </w:lvl>
    <w:lvl w:ilvl="6" w:tplc="0409000F">
      <w:start w:val="1"/>
      <w:numFmt w:val="decimal"/>
      <w:lvlText w:val="%7."/>
      <w:lvlJc w:val="left"/>
      <w:pPr>
        <w:tabs>
          <w:tab w:val="num" w:pos="5054"/>
        </w:tabs>
        <w:ind w:left="5054" w:hanging="360"/>
      </w:pPr>
      <w:rPr>
        <w:rFonts w:cs="Times New Roman"/>
      </w:rPr>
    </w:lvl>
    <w:lvl w:ilvl="7" w:tplc="04090019">
      <w:start w:val="1"/>
      <w:numFmt w:val="lowerLetter"/>
      <w:lvlText w:val="%8."/>
      <w:lvlJc w:val="left"/>
      <w:pPr>
        <w:tabs>
          <w:tab w:val="num" w:pos="5774"/>
        </w:tabs>
        <w:ind w:left="5774" w:hanging="360"/>
      </w:pPr>
      <w:rPr>
        <w:rFonts w:cs="Times New Roman"/>
      </w:rPr>
    </w:lvl>
    <w:lvl w:ilvl="8" w:tplc="0409001B">
      <w:start w:val="1"/>
      <w:numFmt w:val="lowerRoman"/>
      <w:lvlText w:val="%9."/>
      <w:lvlJc w:val="right"/>
      <w:pPr>
        <w:tabs>
          <w:tab w:val="num" w:pos="6494"/>
        </w:tabs>
        <w:ind w:left="6494" w:hanging="180"/>
      </w:pPr>
      <w:rPr>
        <w:rFonts w:cs="Times New Roman"/>
      </w:rPr>
    </w:lvl>
  </w:abstractNum>
  <w:abstractNum w:abstractNumId="79">
    <w:nsid w:val="56DC7F77"/>
    <w:multiLevelType w:val="hybridMultilevel"/>
    <w:tmpl w:val="A3CA0D70"/>
    <w:lvl w:ilvl="0" w:tplc="6B32C98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0">
    <w:nsid w:val="57343C91"/>
    <w:multiLevelType w:val="hybridMultilevel"/>
    <w:tmpl w:val="4A0E7B60"/>
    <w:lvl w:ilvl="0" w:tplc="F0D25CCC">
      <w:start w:val="1"/>
      <w:numFmt w:val="decimal"/>
      <w:lvlText w:val="(%1)"/>
      <w:lvlJc w:val="left"/>
      <w:pPr>
        <w:ind w:left="720" w:hanging="360"/>
      </w:pPr>
      <w:rPr>
        <w:rFonts w:cs="Times New Roman" w:hint="default"/>
      </w:rPr>
    </w:lvl>
    <w:lvl w:ilvl="1" w:tplc="8E862B86">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1">
    <w:nsid w:val="576460D6"/>
    <w:multiLevelType w:val="hybridMultilevel"/>
    <w:tmpl w:val="FE72FB0E"/>
    <w:lvl w:ilvl="0" w:tplc="3AF2BAE0">
      <w:start w:val="1"/>
      <w:numFmt w:val="decimal"/>
      <w:lvlText w:val="(%1)"/>
      <w:lvlJc w:val="left"/>
      <w:pPr>
        <w:tabs>
          <w:tab w:val="num" w:pos="2895"/>
        </w:tabs>
        <w:ind w:left="2895" w:hanging="375"/>
      </w:pPr>
      <w:rPr>
        <w:rFonts w:cs="Times New Roman" w:hint="default"/>
      </w:rPr>
    </w:lvl>
    <w:lvl w:ilvl="1" w:tplc="CF601430">
      <w:start w:val="1"/>
      <w:numFmt w:val="lowerLetter"/>
      <w:lvlText w:val="%2."/>
      <w:lvlJc w:val="left"/>
      <w:pPr>
        <w:tabs>
          <w:tab w:val="num" w:pos="720"/>
        </w:tabs>
        <w:ind w:left="1440" w:hanging="360"/>
      </w:pPr>
      <w:rPr>
        <w:rFonts w:ascii="Bookman Old Style" w:hAnsi="Bookman Old Style" w:cs="Bookman Old Style" w:hint="default"/>
        <w:b w:val="0"/>
        <w:bCs w:val="0"/>
        <w:i w:val="0"/>
        <w:iCs w:val="0"/>
        <w:sz w:val="22"/>
        <w:szCs w:val="22"/>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2">
    <w:nsid w:val="579F2FA6"/>
    <w:multiLevelType w:val="hybridMultilevel"/>
    <w:tmpl w:val="D11253DA"/>
    <w:lvl w:ilvl="0" w:tplc="6052BA48">
      <w:start w:val="1"/>
      <w:numFmt w:val="decimal"/>
      <w:lvlText w:val="(%1)"/>
      <w:lvlJc w:val="left"/>
      <w:pPr>
        <w:ind w:left="720" w:hanging="360"/>
      </w:pPr>
      <w:rPr>
        <w:rFonts w:cs="Times New Roman" w:hint="default"/>
        <w:strike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3">
    <w:nsid w:val="58BC7EC4"/>
    <w:multiLevelType w:val="hybridMultilevel"/>
    <w:tmpl w:val="09229E26"/>
    <w:lvl w:ilvl="0" w:tplc="04210019">
      <w:start w:val="1"/>
      <w:numFmt w:val="lowerLetter"/>
      <w:lvlText w:val="%1."/>
      <w:lvlJc w:val="left"/>
      <w:pPr>
        <w:ind w:left="1463" w:hanging="360"/>
      </w:pPr>
      <w:rPr>
        <w:rFonts w:cs="Times New Roman"/>
      </w:rPr>
    </w:lvl>
    <w:lvl w:ilvl="1" w:tplc="04210019" w:tentative="1">
      <w:start w:val="1"/>
      <w:numFmt w:val="lowerLetter"/>
      <w:lvlText w:val="%2."/>
      <w:lvlJc w:val="left"/>
      <w:pPr>
        <w:ind w:left="2183" w:hanging="360"/>
      </w:pPr>
      <w:rPr>
        <w:rFonts w:cs="Times New Roman"/>
      </w:rPr>
    </w:lvl>
    <w:lvl w:ilvl="2" w:tplc="0421001B" w:tentative="1">
      <w:start w:val="1"/>
      <w:numFmt w:val="lowerRoman"/>
      <w:lvlText w:val="%3."/>
      <w:lvlJc w:val="right"/>
      <w:pPr>
        <w:ind w:left="2903" w:hanging="180"/>
      </w:pPr>
      <w:rPr>
        <w:rFonts w:cs="Times New Roman"/>
      </w:rPr>
    </w:lvl>
    <w:lvl w:ilvl="3" w:tplc="0421000F" w:tentative="1">
      <w:start w:val="1"/>
      <w:numFmt w:val="decimal"/>
      <w:lvlText w:val="%4."/>
      <w:lvlJc w:val="left"/>
      <w:pPr>
        <w:ind w:left="3623" w:hanging="360"/>
      </w:pPr>
      <w:rPr>
        <w:rFonts w:cs="Times New Roman"/>
      </w:rPr>
    </w:lvl>
    <w:lvl w:ilvl="4" w:tplc="04210019" w:tentative="1">
      <w:start w:val="1"/>
      <w:numFmt w:val="lowerLetter"/>
      <w:lvlText w:val="%5."/>
      <w:lvlJc w:val="left"/>
      <w:pPr>
        <w:ind w:left="4343" w:hanging="360"/>
      </w:pPr>
      <w:rPr>
        <w:rFonts w:cs="Times New Roman"/>
      </w:rPr>
    </w:lvl>
    <w:lvl w:ilvl="5" w:tplc="0421001B" w:tentative="1">
      <w:start w:val="1"/>
      <w:numFmt w:val="lowerRoman"/>
      <w:lvlText w:val="%6."/>
      <w:lvlJc w:val="right"/>
      <w:pPr>
        <w:ind w:left="5063" w:hanging="180"/>
      </w:pPr>
      <w:rPr>
        <w:rFonts w:cs="Times New Roman"/>
      </w:rPr>
    </w:lvl>
    <w:lvl w:ilvl="6" w:tplc="0421000F" w:tentative="1">
      <w:start w:val="1"/>
      <w:numFmt w:val="decimal"/>
      <w:lvlText w:val="%7."/>
      <w:lvlJc w:val="left"/>
      <w:pPr>
        <w:ind w:left="5783" w:hanging="360"/>
      </w:pPr>
      <w:rPr>
        <w:rFonts w:cs="Times New Roman"/>
      </w:rPr>
    </w:lvl>
    <w:lvl w:ilvl="7" w:tplc="04210019" w:tentative="1">
      <w:start w:val="1"/>
      <w:numFmt w:val="lowerLetter"/>
      <w:lvlText w:val="%8."/>
      <w:lvlJc w:val="left"/>
      <w:pPr>
        <w:ind w:left="6503" w:hanging="360"/>
      </w:pPr>
      <w:rPr>
        <w:rFonts w:cs="Times New Roman"/>
      </w:rPr>
    </w:lvl>
    <w:lvl w:ilvl="8" w:tplc="0421001B" w:tentative="1">
      <w:start w:val="1"/>
      <w:numFmt w:val="lowerRoman"/>
      <w:lvlText w:val="%9."/>
      <w:lvlJc w:val="right"/>
      <w:pPr>
        <w:ind w:left="7223" w:hanging="180"/>
      </w:pPr>
      <w:rPr>
        <w:rFonts w:cs="Times New Roman"/>
      </w:rPr>
    </w:lvl>
  </w:abstractNum>
  <w:abstractNum w:abstractNumId="84">
    <w:nsid w:val="5CCA7F4E"/>
    <w:multiLevelType w:val="hybridMultilevel"/>
    <w:tmpl w:val="2B441F84"/>
    <w:lvl w:ilvl="0" w:tplc="389ACCB0">
      <w:start w:val="1"/>
      <w:numFmt w:val="decimal"/>
      <w:lvlText w:val="(%1)"/>
      <w:lvlJc w:val="left"/>
      <w:pPr>
        <w:ind w:left="720" w:hanging="360"/>
      </w:pPr>
      <w:rPr>
        <w:rFonts w:cs="Times New Roman" w:hint="default"/>
        <w:b w:val="0"/>
        <w:color w:val="00206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5F0352A0"/>
    <w:multiLevelType w:val="hybridMultilevel"/>
    <w:tmpl w:val="E44AA582"/>
    <w:lvl w:ilvl="0" w:tplc="F0D25CCC">
      <w:start w:val="1"/>
      <w:numFmt w:val="decimal"/>
      <w:lvlText w:val="(%1)"/>
      <w:lvlJc w:val="left"/>
      <w:pPr>
        <w:ind w:left="720" w:hanging="360"/>
      </w:pPr>
      <w:rPr>
        <w:rFonts w:cs="Times New Roman" w:hint="default"/>
      </w:rPr>
    </w:lvl>
    <w:lvl w:ilvl="1" w:tplc="F0D25CCC">
      <w:start w:val="1"/>
      <w:numFmt w:val="decimal"/>
      <w:lvlText w:val="(%2)"/>
      <w:lvlJc w:val="left"/>
      <w:pPr>
        <w:ind w:left="1440" w:hanging="360"/>
      </w:pPr>
      <w:rPr>
        <w:rFonts w:cs="Times New Roman" w:hint="default"/>
      </w:rPr>
    </w:lvl>
    <w:lvl w:ilvl="2" w:tplc="EDF43DF4">
      <w:start w:val="1"/>
      <w:numFmt w:val="lowerLetter"/>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6">
    <w:nsid w:val="60600CC7"/>
    <w:multiLevelType w:val="hybridMultilevel"/>
    <w:tmpl w:val="C974F6D6"/>
    <w:lvl w:ilvl="0" w:tplc="4DF2BA84">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7">
    <w:nsid w:val="62D96335"/>
    <w:multiLevelType w:val="hybridMultilevel"/>
    <w:tmpl w:val="5DA2AD92"/>
    <w:lvl w:ilvl="0" w:tplc="F0D25CCC">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8">
    <w:nsid w:val="6561054E"/>
    <w:multiLevelType w:val="hybridMultilevel"/>
    <w:tmpl w:val="DBB8A246"/>
    <w:lvl w:ilvl="0" w:tplc="C77C5E42">
      <w:start w:val="1"/>
      <w:numFmt w:val="lowerLetter"/>
      <w:lvlText w:val="%1."/>
      <w:lvlJc w:val="left"/>
      <w:pPr>
        <w:ind w:left="1080" w:hanging="360"/>
      </w:pPr>
      <w:rPr>
        <w:rFonts w:ascii="Bookman Old Style" w:hAnsi="Bookman Old Style" w:cs="Bookman Old Style"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9">
    <w:nsid w:val="684742BB"/>
    <w:multiLevelType w:val="hybridMultilevel"/>
    <w:tmpl w:val="0986DA22"/>
    <w:lvl w:ilvl="0" w:tplc="04090019">
      <w:start w:val="1"/>
      <w:numFmt w:val="lowerLetter"/>
      <w:lvlText w:val="%1."/>
      <w:lvlJc w:val="left"/>
      <w:pPr>
        <w:ind w:left="720" w:hanging="360"/>
      </w:pPr>
      <w:rPr>
        <w:rFonts w:cs="Times New Roman"/>
      </w:rPr>
    </w:lvl>
    <w:lvl w:ilvl="1" w:tplc="EEF6F0F0">
      <w:start w:val="1"/>
      <w:numFmt w:val="lowerLetter"/>
      <w:lvlText w:val="%2."/>
      <w:lvlJc w:val="left"/>
      <w:pPr>
        <w:ind w:left="1440" w:hanging="360"/>
      </w:pPr>
      <w:rPr>
        <w:rFonts w:cs="Times New Roman"/>
        <w:b w:val="0"/>
      </w:rPr>
    </w:lvl>
    <w:lvl w:ilvl="2" w:tplc="D57ED146">
      <w:start w:val="1"/>
      <w:numFmt w:val="decimal"/>
      <w:lvlText w:val="(%3)"/>
      <w:lvlJc w:val="left"/>
      <w:pPr>
        <w:ind w:left="36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nsid w:val="689A37AA"/>
    <w:multiLevelType w:val="hybridMultilevel"/>
    <w:tmpl w:val="F074271E"/>
    <w:lvl w:ilvl="0" w:tplc="0032DFB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1">
    <w:nsid w:val="68A71350"/>
    <w:multiLevelType w:val="hybridMultilevel"/>
    <w:tmpl w:val="DB2A97E2"/>
    <w:lvl w:ilvl="0" w:tplc="DDDAA6CA">
      <w:start w:val="1"/>
      <w:numFmt w:val="decimal"/>
      <w:lvlText w:val="(%1)"/>
      <w:lvlJc w:val="left"/>
      <w:pPr>
        <w:ind w:left="734" w:hanging="360"/>
      </w:pPr>
      <w:rPr>
        <w:rFonts w:cs="Times New Roman" w:hint="default"/>
      </w:rPr>
    </w:lvl>
    <w:lvl w:ilvl="1" w:tplc="551ECDFA">
      <w:start w:val="1"/>
      <w:numFmt w:val="decimal"/>
      <w:lvlText w:val="(%2)"/>
      <w:lvlJc w:val="left"/>
      <w:pPr>
        <w:ind w:left="1454" w:hanging="360"/>
      </w:pPr>
      <w:rPr>
        <w:rFonts w:cs="Times New Roman" w:hint="default"/>
        <w:b w:val="0"/>
        <w:bCs w:val="0"/>
      </w:rPr>
    </w:lvl>
    <w:lvl w:ilvl="2" w:tplc="0409001B">
      <w:start w:val="1"/>
      <w:numFmt w:val="lowerRoman"/>
      <w:lvlText w:val="%3."/>
      <w:lvlJc w:val="right"/>
      <w:pPr>
        <w:ind w:left="2174" w:hanging="180"/>
      </w:pPr>
      <w:rPr>
        <w:rFonts w:cs="Times New Roman"/>
      </w:rPr>
    </w:lvl>
    <w:lvl w:ilvl="3" w:tplc="0409000F">
      <w:start w:val="1"/>
      <w:numFmt w:val="decimal"/>
      <w:lvlText w:val="%4."/>
      <w:lvlJc w:val="left"/>
      <w:pPr>
        <w:ind w:left="2894" w:hanging="360"/>
      </w:pPr>
      <w:rPr>
        <w:rFonts w:cs="Times New Roman"/>
      </w:rPr>
    </w:lvl>
    <w:lvl w:ilvl="4" w:tplc="04090019">
      <w:start w:val="1"/>
      <w:numFmt w:val="lowerLetter"/>
      <w:lvlText w:val="%5."/>
      <w:lvlJc w:val="left"/>
      <w:pPr>
        <w:ind w:left="3614" w:hanging="360"/>
      </w:pPr>
      <w:rPr>
        <w:rFonts w:cs="Times New Roman"/>
      </w:rPr>
    </w:lvl>
    <w:lvl w:ilvl="5" w:tplc="0409001B">
      <w:start w:val="1"/>
      <w:numFmt w:val="lowerRoman"/>
      <w:lvlText w:val="%6."/>
      <w:lvlJc w:val="right"/>
      <w:pPr>
        <w:ind w:left="4334" w:hanging="180"/>
      </w:pPr>
      <w:rPr>
        <w:rFonts w:cs="Times New Roman"/>
      </w:rPr>
    </w:lvl>
    <w:lvl w:ilvl="6" w:tplc="0409000F">
      <w:start w:val="1"/>
      <w:numFmt w:val="decimal"/>
      <w:lvlText w:val="%7."/>
      <w:lvlJc w:val="left"/>
      <w:pPr>
        <w:ind w:left="5054" w:hanging="360"/>
      </w:pPr>
      <w:rPr>
        <w:rFonts w:cs="Times New Roman"/>
      </w:rPr>
    </w:lvl>
    <w:lvl w:ilvl="7" w:tplc="04090019">
      <w:start w:val="1"/>
      <w:numFmt w:val="lowerLetter"/>
      <w:lvlText w:val="%8."/>
      <w:lvlJc w:val="left"/>
      <w:pPr>
        <w:ind w:left="5774" w:hanging="360"/>
      </w:pPr>
      <w:rPr>
        <w:rFonts w:cs="Times New Roman"/>
      </w:rPr>
    </w:lvl>
    <w:lvl w:ilvl="8" w:tplc="0409001B">
      <w:start w:val="1"/>
      <w:numFmt w:val="lowerRoman"/>
      <w:lvlText w:val="%9."/>
      <w:lvlJc w:val="right"/>
      <w:pPr>
        <w:ind w:left="6494" w:hanging="180"/>
      </w:pPr>
      <w:rPr>
        <w:rFonts w:cs="Times New Roman"/>
      </w:rPr>
    </w:lvl>
  </w:abstractNum>
  <w:abstractNum w:abstractNumId="92">
    <w:nsid w:val="69A948A7"/>
    <w:multiLevelType w:val="hybridMultilevel"/>
    <w:tmpl w:val="A44C6A1C"/>
    <w:lvl w:ilvl="0" w:tplc="ABC2D5B2">
      <w:start w:val="1"/>
      <w:numFmt w:val="decimal"/>
      <w:lvlText w:val="(%1)"/>
      <w:lvlJc w:val="left"/>
      <w:pPr>
        <w:ind w:left="906" w:hanging="360"/>
      </w:pPr>
      <w:rPr>
        <w:rFonts w:cs="Times New Roman" w:hint="default"/>
        <w:color w:val="auto"/>
      </w:rPr>
    </w:lvl>
    <w:lvl w:ilvl="1" w:tplc="04090019" w:tentative="1">
      <w:start w:val="1"/>
      <w:numFmt w:val="lowerLetter"/>
      <w:lvlText w:val="%2."/>
      <w:lvlJc w:val="left"/>
      <w:pPr>
        <w:ind w:left="1626" w:hanging="360"/>
      </w:pPr>
      <w:rPr>
        <w:rFonts w:cs="Times New Roman"/>
      </w:rPr>
    </w:lvl>
    <w:lvl w:ilvl="2" w:tplc="0409001B" w:tentative="1">
      <w:start w:val="1"/>
      <w:numFmt w:val="lowerRoman"/>
      <w:lvlText w:val="%3."/>
      <w:lvlJc w:val="right"/>
      <w:pPr>
        <w:ind w:left="2346" w:hanging="180"/>
      </w:pPr>
      <w:rPr>
        <w:rFonts w:cs="Times New Roman"/>
      </w:rPr>
    </w:lvl>
    <w:lvl w:ilvl="3" w:tplc="0409000F" w:tentative="1">
      <w:start w:val="1"/>
      <w:numFmt w:val="decimal"/>
      <w:lvlText w:val="%4."/>
      <w:lvlJc w:val="left"/>
      <w:pPr>
        <w:ind w:left="3066" w:hanging="360"/>
      </w:pPr>
      <w:rPr>
        <w:rFonts w:cs="Times New Roman"/>
      </w:rPr>
    </w:lvl>
    <w:lvl w:ilvl="4" w:tplc="04090019" w:tentative="1">
      <w:start w:val="1"/>
      <w:numFmt w:val="lowerLetter"/>
      <w:lvlText w:val="%5."/>
      <w:lvlJc w:val="left"/>
      <w:pPr>
        <w:ind w:left="3786" w:hanging="360"/>
      </w:pPr>
      <w:rPr>
        <w:rFonts w:cs="Times New Roman"/>
      </w:rPr>
    </w:lvl>
    <w:lvl w:ilvl="5" w:tplc="0409001B" w:tentative="1">
      <w:start w:val="1"/>
      <w:numFmt w:val="lowerRoman"/>
      <w:lvlText w:val="%6."/>
      <w:lvlJc w:val="right"/>
      <w:pPr>
        <w:ind w:left="4506" w:hanging="180"/>
      </w:pPr>
      <w:rPr>
        <w:rFonts w:cs="Times New Roman"/>
      </w:rPr>
    </w:lvl>
    <w:lvl w:ilvl="6" w:tplc="0409000F" w:tentative="1">
      <w:start w:val="1"/>
      <w:numFmt w:val="decimal"/>
      <w:lvlText w:val="%7."/>
      <w:lvlJc w:val="left"/>
      <w:pPr>
        <w:ind w:left="5226" w:hanging="360"/>
      </w:pPr>
      <w:rPr>
        <w:rFonts w:cs="Times New Roman"/>
      </w:rPr>
    </w:lvl>
    <w:lvl w:ilvl="7" w:tplc="04090019" w:tentative="1">
      <w:start w:val="1"/>
      <w:numFmt w:val="lowerLetter"/>
      <w:lvlText w:val="%8."/>
      <w:lvlJc w:val="left"/>
      <w:pPr>
        <w:ind w:left="5946" w:hanging="360"/>
      </w:pPr>
      <w:rPr>
        <w:rFonts w:cs="Times New Roman"/>
      </w:rPr>
    </w:lvl>
    <w:lvl w:ilvl="8" w:tplc="0409001B" w:tentative="1">
      <w:start w:val="1"/>
      <w:numFmt w:val="lowerRoman"/>
      <w:lvlText w:val="%9."/>
      <w:lvlJc w:val="right"/>
      <w:pPr>
        <w:ind w:left="6666" w:hanging="180"/>
      </w:pPr>
      <w:rPr>
        <w:rFonts w:cs="Times New Roman"/>
      </w:rPr>
    </w:lvl>
  </w:abstractNum>
  <w:abstractNum w:abstractNumId="93">
    <w:nsid w:val="6B2237C7"/>
    <w:multiLevelType w:val="hybridMultilevel"/>
    <w:tmpl w:val="D25243FA"/>
    <w:lvl w:ilvl="0" w:tplc="389ACCB0">
      <w:start w:val="1"/>
      <w:numFmt w:val="decimal"/>
      <w:lvlText w:val="(%1)"/>
      <w:lvlJc w:val="left"/>
      <w:pPr>
        <w:ind w:left="720" w:hanging="360"/>
      </w:pPr>
      <w:rPr>
        <w:rFonts w:cs="Times New Roman" w:hint="default"/>
        <w:b w:val="0"/>
        <w:color w:val="00206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6C0C4D0E"/>
    <w:multiLevelType w:val="hybridMultilevel"/>
    <w:tmpl w:val="9594FD2A"/>
    <w:lvl w:ilvl="0" w:tplc="04090019">
      <w:start w:val="1"/>
      <w:numFmt w:val="lowerLetter"/>
      <w:lvlText w:val="%1."/>
      <w:lvlJc w:val="left"/>
      <w:pPr>
        <w:ind w:left="1080" w:hanging="360"/>
      </w:pPr>
      <w:rPr>
        <w:rFonts w:cs="Times New Roman" w:hint="default"/>
        <w:strike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5">
    <w:nsid w:val="6C7C2774"/>
    <w:multiLevelType w:val="hybridMultilevel"/>
    <w:tmpl w:val="9DEE22AE"/>
    <w:lvl w:ilvl="0" w:tplc="B0BC957A">
      <w:start w:val="2"/>
      <w:numFmt w:val="decimal"/>
      <w:lvlText w:val="(%1)"/>
      <w:lvlJc w:val="left"/>
      <w:pPr>
        <w:ind w:left="720" w:hanging="360"/>
      </w:pPr>
      <w:rPr>
        <w:rFonts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C8F695C"/>
    <w:multiLevelType w:val="hybridMultilevel"/>
    <w:tmpl w:val="7C1EFE06"/>
    <w:lvl w:ilvl="0" w:tplc="AFF00C5A">
      <w:start w:val="1"/>
      <w:numFmt w:val="decimal"/>
      <w:lvlText w:val="(%1)"/>
      <w:lvlJc w:val="left"/>
      <w:pPr>
        <w:ind w:left="720" w:hanging="360"/>
      </w:pPr>
      <w:rPr>
        <w:rFonts w:cs="Times New Roman" w:hint="default"/>
        <w:strike/>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97">
    <w:nsid w:val="6E575EBA"/>
    <w:multiLevelType w:val="hybridMultilevel"/>
    <w:tmpl w:val="3138778A"/>
    <w:lvl w:ilvl="0" w:tplc="389ACCB0">
      <w:start w:val="1"/>
      <w:numFmt w:val="decimal"/>
      <w:lvlText w:val="(%1)"/>
      <w:lvlJc w:val="left"/>
      <w:pPr>
        <w:ind w:left="1420" w:hanging="360"/>
      </w:pPr>
      <w:rPr>
        <w:rFonts w:cs="Times New Roman" w:hint="default"/>
        <w:b w:val="0"/>
        <w:color w:val="002060"/>
      </w:rPr>
    </w:lvl>
    <w:lvl w:ilvl="1" w:tplc="04210019" w:tentative="1">
      <w:start w:val="1"/>
      <w:numFmt w:val="lowerLetter"/>
      <w:lvlText w:val="%2."/>
      <w:lvlJc w:val="left"/>
      <w:pPr>
        <w:ind w:left="2140" w:hanging="360"/>
      </w:pPr>
      <w:rPr>
        <w:rFonts w:cs="Times New Roman"/>
      </w:rPr>
    </w:lvl>
    <w:lvl w:ilvl="2" w:tplc="0421001B" w:tentative="1">
      <w:start w:val="1"/>
      <w:numFmt w:val="lowerRoman"/>
      <w:lvlText w:val="%3."/>
      <w:lvlJc w:val="right"/>
      <w:pPr>
        <w:ind w:left="2860" w:hanging="180"/>
      </w:pPr>
      <w:rPr>
        <w:rFonts w:cs="Times New Roman"/>
      </w:rPr>
    </w:lvl>
    <w:lvl w:ilvl="3" w:tplc="0421000F" w:tentative="1">
      <w:start w:val="1"/>
      <w:numFmt w:val="decimal"/>
      <w:lvlText w:val="%4."/>
      <w:lvlJc w:val="left"/>
      <w:pPr>
        <w:ind w:left="3580" w:hanging="360"/>
      </w:pPr>
      <w:rPr>
        <w:rFonts w:cs="Times New Roman"/>
      </w:rPr>
    </w:lvl>
    <w:lvl w:ilvl="4" w:tplc="04210019" w:tentative="1">
      <w:start w:val="1"/>
      <w:numFmt w:val="lowerLetter"/>
      <w:lvlText w:val="%5."/>
      <w:lvlJc w:val="left"/>
      <w:pPr>
        <w:ind w:left="4300" w:hanging="360"/>
      </w:pPr>
      <w:rPr>
        <w:rFonts w:cs="Times New Roman"/>
      </w:rPr>
    </w:lvl>
    <w:lvl w:ilvl="5" w:tplc="0421001B" w:tentative="1">
      <w:start w:val="1"/>
      <w:numFmt w:val="lowerRoman"/>
      <w:lvlText w:val="%6."/>
      <w:lvlJc w:val="right"/>
      <w:pPr>
        <w:ind w:left="5020" w:hanging="180"/>
      </w:pPr>
      <w:rPr>
        <w:rFonts w:cs="Times New Roman"/>
      </w:rPr>
    </w:lvl>
    <w:lvl w:ilvl="6" w:tplc="0421000F" w:tentative="1">
      <w:start w:val="1"/>
      <w:numFmt w:val="decimal"/>
      <w:lvlText w:val="%7."/>
      <w:lvlJc w:val="left"/>
      <w:pPr>
        <w:ind w:left="5740" w:hanging="360"/>
      </w:pPr>
      <w:rPr>
        <w:rFonts w:cs="Times New Roman"/>
      </w:rPr>
    </w:lvl>
    <w:lvl w:ilvl="7" w:tplc="04210019" w:tentative="1">
      <w:start w:val="1"/>
      <w:numFmt w:val="lowerLetter"/>
      <w:lvlText w:val="%8."/>
      <w:lvlJc w:val="left"/>
      <w:pPr>
        <w:ind w:left="6460" w:hanging="360"/>
      </w:pPr>
      <w:rPr>
        <w:rFonts w:cs="Times New Roman"/>
      </w:rPr>
    </w:lvl>
    <w:lvl w:ilvl="8" w:tplc="0421001B" w:tentative="1">
      <w:start w:val="1"/>
      <w:numFmt w:val="lowerRoman"/>
      <w:lvlText w:val="%9."/>
      <w:lvlJc w:val="right"/>
      <w:pPr>
        <w:ind w:left="7180" w:hanging="180"/>
      </w:pPr>
      <w:rPr>
        <w:rFonts w:cs="Times New Roman"/>
      </w:rPr>
    </w:lvl>
  </w:abstractNum>
  <w:abstractNum w:abstractNumId="98">
    <w:nsid w:val="6FEE4AFC"/>
    <w:multiLevelType w:val="hybridMultilevel"/>
    <w:tmpl w:val="D9F2CE16"/>
    <w:lvl w:ilvl="0" w:tplc="04090019">
      <w:start w:val="1"/>
      <w:numFmt w:val="lowerLetter"/>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99">
    <w:nsid w:val="71C97123"/>
    <w:multiLevelType w:val="multilevel"/>
    <w:tmpl w:val="51C2D1D4"/>
    <w:lvl w:ilvl="0">
      <w:start w:val="1"/>
      <w:numFmt w:val="decimal"/>
      <w:lvlText w:val="(%1)"/>
      <w:lvlJc w:val="left"/>
      <w:pPr>
        <w:tabs>
          <w:tab w:val="num" w:pos="720"/>
        </w:tabs>
        <w:ind w:left="720" w:hanging="360"/>
      </w:pPr>
      <w:rPr>
        <w:rFonts w:ascii="Bookman Old Style" w:eastAsia="Times New Roman" w:hAnsi="Bookman Old Style" w:cs="Times New Roman" w:hint="default"/>
      </w:rPr>
    </w:lvl>
    <w:lvl w:ilvl="1">
      <w:start w:val="1"/>
      <w:numFmt w:val="lowerLetter"/>
      <w:lvlText w:val="%2."/>
      <w:lvlJc w:val="left"/>
      <w:pPr>
        <w:tabs>
          <w:tab w:val="num" w:pos="360"/>
        </w:tabs>
        <w:ind w:left="360" w:hanging="360"/>
      </w:pPr>
      <w:rPr>
        <w:rFonts w:ascii="Bookman Old Style" w:eastAsia="Times New Roman" w:hAnsi="Bookman Old Style" w:cs="Times New Roman"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0">
    <w:nsid w:val="73600909"/>
    <w:multiLevelType w:val="hybridMultilevel"/>
    <w:tmpl w:val="839801D2"/>
    <w:lvl w:ilvl="0" w:tplc="0032DFB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1">
    <w:nsid w:val="74554476"/>
    <w:multiLevelType w:val="hybridMultilevel"/>
    <w:tmpl w:val="9E6E5C6A"/>
    <w:lvl w:ilvl="0" w:tplc="C0F2A538">
      <w:start w:val="1"/>
      <w:numFmt w:val="lowerLetter"/>
      <w:lvlText w:val="%1."/>
      <w:lvlJc w:val="left"/>
      <w:pPr>
        <w:tabs>
          <w:tab w:val="num" w:pos="1080"/>
        </w:tabs>
        <w:ind w:left="1080" w:hanging="360"/>
      </w:pPr>
      <w:rPr>
        <w:rFonts w:ascii="Bookman Old Style" w:hAnsi="Bookman Old Style" w:cs="Bookman Old Style"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2">
    <w:nsid w:val="756C0DB5"/>
    <w:multiLevelType w:val="hybridMultilevel"/>
    <w:tmpl w:val="FC32D5EC"/>
    <w:lvl w:ilvl="0" w:tplc="FE1ABBB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74E2DA8"/>
    <w:multiLevelType w:val="hybridMultilevel"/>
    <w:tmpl w:val="EC2A9C82"/>
    <w:lvl w:ilvl="0" w:tplc="8E42DF4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nsid w:val="7758470E"/>
    <w:multiLevelType w:val="hybridMultilevel"/>
    <w:tmpl w:val="8A404922"/>
    <w:lvl w:ilvl="0" w:tplc="FB44221E">
      <w:start w:val="1"/>
      <w:numFmt w:val="decimal"/>
      <w:lvlText w:val="(%1)"/>
      <w:lvlJc w:val="left"/>
      <w:pPr>
        <w:ind w:left="720" w:hanging="360"/>
      </w:pPr>
      <w:rPr>
        <w:rFonts w:ascii="Bookman Old Style" w:eastAsia="Times New Roman" w:hAnsi="Bookman Old Style"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5">
    <w:nsid w:val="78BA3786"/>
    <w:multiLevelType w:val="hybridMultilevel"/>
    <w:tmpl w:val="B9C65A72"/>
    <w:lvl w:ilvl="0" w:tplc="2CB0E594">
      <w:start w:val="3"/>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06">
    <w:nsid w:val="78C74272"/>
    <w:multiLevelType w:val="hybridMultilevel"/>
    <w:tmpl w:val="1E62ED2A"/>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07">
    <w:nsid w:val="7A4D298B"/>
    <w:multiLevelType w:val="hybridMultilevel"/>
    <w:tmpl w:val="A418C70C"/>
    <w:lvl w:ilvl="0" w:tplc="ED8EF15A">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8">
    <w:nsid w:val="7C9B1E0B"/>
    <w:multiLevelType w:val="hybridMultilevel"/>
    <w:tmpl w:val="9BD6F8CE"/>
    <w:lvl w:ilvl="0" w:tplc="389ACCB0">
      <w:start w:val="1"/>
      <w:numFmt w:val="decimal"/>
      <w:lvlText w:val="(%1)"/>
      <w:lvlJc w:val="left"/>
      <w:pPr>
        <w:ind w:left="720" w:hanging="360"/>
      </w:pPr>
      <w:rPr>
        <w:rFonts w:cs="Times New Roman" w:hint="default"/>
        <w:b w:val="0"/>
        <w:color w:val="00206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7D5E4B8C"/>
    <w:multiLevelType w:val="hybridMultilevel"/>
    <w:tmpl w:val="93EEB75A"/>
    <w:lvl w:ilvl="0" w:tplc="9140B2A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98"/>
  </w:num>
  <w:num w:numId="2">
    <w:abstractNumId w:val="33"/>
  </w:num>
  <w:num w:numId="3">
    <w:abstractNumId w:val="44"/>
  </w:num>
  <w:num w:numId="4">
    <w:abstractNumId w:val="25"/>
  </w:num>
  <w:num w:numId="5">
    <w:abstractNumId w:val="78"/>
  </w:num>
  <w:num w:numId="6">
    <w:abstractNumId w:val="101"/>
  </w:num>
  <w:num w:numId="7">
    <w:abstractNumId w:val="11"/>
  </w:num>
  <w:num w:numId="8">
    <w:abstractNumId w:val="99"/>
  </w:num>
  <w:num w:numId="9">
    <w:abstractNumId w:val="50"/>
  </w:num>
  <w:num w:numId="10">
    <w:abstractNumId w:val="109"/>
  </w:num>
  <w:num w:numId="11">
    <w:abstractNumId w:val="1"/>
  </w:num>
  <w:num w:numId="12">
    <w:abstractNumId w:val="9"/>
  </w:num>
  <w:num w:numId="13">
    <w:abstractNumId w:val="52"/>
  </w:num>
  <w:num w:numId="14">
    <w:abstractNumId w:val="77"/>
  </w:num>
  <w:num w:numId="15">
    <w:abstractNumId w:val="90"/>
  </w:num>
  <w:num w:numId="16">
    <w:abstractNumId w:val="17"/>
  </w:num>
  <w:num w:numId="17">
    <w:abstractNumId w:val="79"/>
  </w:num>
  <w:num w:numId="18">
    <w:abstractNumId w:val="18"/>
  </w:num>
  <w:num w:numId="19">
    <w:abstractNumId w:val="100"/>
  </w:num>
  <w:num w:numId="20">
    <w:abstractNumId w:val="107"/>
  </w:num>
  <w:num w:numId="21">
    <w:abstractNumId w:val="49"/>
  </w:num>
  <w:num w:numId="22">
    <w:abstractNumId w:val="24"/>
  </w:num>
  <w:num w:numId="23">
    <w:abstractNumId w:val="72"/>
  </w:num>
  <w:num w:numId="24">
    <w:abstractNumId w:val="91"/>
  </w:num>
  <w:num w:numId="25">
    <w:abstractNumId w:val="85"/>
  </w:num>
  <w:num w:numId="26">
    <w:abstractNumId w:val="87"/>
  </w:num>
  <w:num w:numId="27">
    <w:abstractNumId w:val="88"/>
  </w:num>
  <w:num w:numId="28">
    <w:abstractNumId w:val="16"/>
  </w:num>
  <w:num w:numId="29">
    <w:abstractNumId w:val="53"/>
  </w:num>
  <w:num w:numId="30">
    <w:abstractNumId w:val="4"/>
  </w:num>
  <w:num w:numId="31">
    <w:abstractNumId w:val="37"/>
  </w:num>
  <w:num w:numId="32">
    <w:abstractNumId w:val="6"/>
  </w:num>
  <w:num w:numId="33">
    <w:abstractNumId w:val="46"/>
  </w:num>
  <w:num w:numId="34">
    <w:abstractNumId w:val="80"/>
  </w:num>
  <w:num w:numId="35">
    <w:abstractNumId w:val="26"/>
  </w:num>
  <w:num w:numId="36">
    <w:abstractNumId w:val="71"/>
  </w:num>
  <w:num w:numId="37">
    <w:abstractNumId w:val="55"/>
  </w:num>
  <w:num w:numId="38">
    <w:abstractNumId w:val="38"/>
  </w:num>
  <w:num w:numId="39">
    <w:abstractNumId w:val="54"/>
  </w:num>
  <w:num w:numId="40">
    <w:abstractNumId w:val="65"/>
  </w:num>
  <w:num w:numId="41">
    <w:abstractNumId w:val="67"/>
  </w:num>
  <w:num w:numId="42">
    <w:abstractNumId w:val="70"/>
  </w:num>
  <w:num w:numId="43">
    <w:abstractNumId w:val="13"/>
  </w:num>
  <w:num w:numId="44">
    <w:abstractNumId w:val="27"/>
  </w:num>
  <w:num w:numId="45">
    <w:abstractNumId w:val="73"/>
  </w:num>
  <w:num w:numId="46">
    <w:abstractNumId w:val="2"/>
  </w:num>
  <w:num w:numId="47">
    <w:abstractNumId w:val="45"/>
  </w:num>
  <w:num w:numId="48">
    <w:abstractNumId w:val="30"/>
  </w:num>
  <w:num w:numId="49">
    <w:abstractNumId w:val="12"/>
  </w:num>
  <w:num w:numId="50">
    <w:abstractNumId w:val="19"/>
  </w:num>
  <w:num w:numId="51">
    <w:abstractNumId w:val="28"/>
  </w:num>
  <w:num w:numId="52">
    <w:abstractNumId w:val="105"/>
  </w:num>
  <w:num w:numId="53">
    <w:abstractNumId w:val="32"/>
  </w:num>
  <w:num w:numId="54">
    <w:abstractNumId w:val="64"/>
  </w:num>
  <w:num w:numId="55">
    <w:abstractNumId w:val="43"/>
  </w:num>
  <w:num w:numId="56">
    <w:abstractNumId w:val="81"/>
  </w:num>
  <w:num w:numId="57">
    <w:abstractNumId w:val="34"/>
  </w:num>
  <w:num w:numId="58">
    <w:abstractNumId w:val="96"/>
  </w:num>
  <w:num w:numId="59">
    <w:abstractNumId w:val="29"/>
  </w:num>
  <w:num w:numId="60">
    <w:abstractNumId w:val="106"/>
  </w:num>
  <w:num w:numId="61">
    <w:abstractNumId w:val="22"/>
  </w:num>
  <w:num w:numId="62">
    <w:abstractNumId w:val="56"/>
  </w:num>
  <w:num w:numId="63">
    <w:abstractNumId w:val="57"/>
  </w:num>
  <w:num w:numId="64">
    <w:abstractNumId w:val="86"/>
  </w:num>
  <w:num w:numId="65">
    <w:abstractNumId w:val="51"/>
  </w:num>
  <w:num w:numId="66">
    <w:abstractNumId w:val="59"/>
  </w:num>
  <w:num w:numId="67">
    <w:abstractNumId w:val="66"/>
  </w:num>
  <w:num w:numId="68">
    <w:abstractNumId w:val="104"/>
  </w:num>
  <w:num w:numId="69">
    <w:abstractNumId w:val="20"/>
  </w:num>
  <w:num w:numId="70">
    <w:abstractNumId w:val="94"/>
  </w:num>
  <w:num w:numId="71">
    <w:abstractNumId w:val="63"/>
  </w:num>
  <w:num w:numId="72">
    <w:abstractNumId w:val="97"/>
  </w:num>
  <w:num w:numId="73">
    <w:abstractNumId w:val="83"/>
  </w:num>
  <w:num w:numId="74">
    <w:abstractNumId w:val="23"/>
  </w:num>
  <w:num w:numId="75">
    <w:abstractNumId w:val="93"/>
  </w:num>
  <w:num w:numId="76">
    <w:abstractNumId w:val="47"/>
  </w:num>
  <w:num w:numId="77">
    <w:abstractNumId w:val="84"/>
  </w:num>
  <w:num w:numId="78">
    <w:abstractNumId w:val="108"/>
  </w:num>
  <w:num w:numId="79">
    <w:abstractNumId w:val="76"/>
  </w:num>
  <w:num w:numId="80">
    <w:abstractNumId w:val="68"/>
  </w:num>
  <w:num w:numId="81">
    <w:abstractNumId w:val="39"/>
  </w:num>
  <w:num w:numId="82">
    <w:abstractNumId w:val="103"/>
  </w:num>
  <w:num w:numId="83">
    <w:abstractNumId w:val="89"/>
  </w:num>
  <w:num w:numId="84">
    <w:abstractNumId w:val="58"/>
  </w:num>
  <w:num w:numId="85">
    <w:abstractNumId w:val="42"/>
  </w:num>
  <w:num w:numId="86">
    <w:abstractNumId w:val="31"/>
  </w:num>
  <w:num w:numId="87">
    <w:abstractNumId w:val="35"/>
  </w:num>
  <w:num w:numId="88">
    <w:abstractNumId w:val="62"/>
  </w:num>
  <w:num w:numId="89">
    <w:abstractNumId w:val="7"/>
  </w:num>
  <w:num w:numId="90">
    <w:abstractNumId w:val="92"/>
  </w:num>
  <w:num w:numId="91">
    <w:abstractNumId w:val="15"/>
  </w:num>
  <w:num w:numId="92">
    <w:abstractNumId w:val="75"/>
  </w:num>
  <w:num w:numId="93">
    <w:abstractNumId w:val="21"/>
  </w:num>
  <w:num w:numId="94">
    <w:abstractNumId w:val="60"/>
  </w:num>
  <w:num w:numId="95">
    <w:abstractNumId w:val="48"/>
  </w:num>
  <w:num w:numId="96">
    <w:abstractNumId w:val="61"/>
  </w:num>
  <w:num w:numId="97">
    <w:abstractNumId w:val="82"/>
  </w:num>
  <w:num w:numId="98">
    <w:abstractNumId w:val="69"/>
  </w:num>
  <w:num w:numId="99">
    <w:abstractNumId w:val="14"/>
  </w:num>
  <w:num w:numId="100">
    <w:abstractNumId w:val="36"/>
  </w:num>
  <w:num w:numId="101">
    <w:abstractNumId w:val="0"/>
  </w:num>
  <w:num w:numId="102">
    <w:abstractNumId w:val="74"/>
  </w:num>
  <w:num w:numId="103">
    <w:abstractNumId w:val="95"/>
  </w:num>
  <w:num w:numId="104">
    <w:abstractNumId w:val="10"/>
  </w:num>
  <w:num w:numId="105">
    <w:abstractNumId w:val="5"/>
  </w:num>
  <w:num w:numId="106">
    <w:abstractNumId w:val="40"/>
  </w:num>
  <w:num w:numId="107">
    <w:abstractNumId w:val="8"/>
  </w:num>
  <w:num w:numId="108">
    <w:abstractNumId w:val="3"/>
  </w:num>
  <w:num w:numId="109">
    <w:abstractNumId w:val="102"/>
  </w:num>
  <w:num w:numId="110">
    <w:abstractNumId w:val="41"/>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defaultTabStop w:val="720"/>
  <w:doNotHyphenateCaps/>
  <w:characterSpacingControl w:val="doNotCompress"/>
  <w:doNotValidateAgainstSchema/>
  <w:doNotDemarcateInvalidXml/>
  <w:footnotePr>
    <w:footnote w:id="0"/>
    <w:footnote w:id="1"/>
  </w:footnotePr>
  <w:endnotePr>
    <w:endnote w:id="0"/>
    <w:endnote w:id="1"/>
  </w:endnotePr>
  <w:compat/>
  <w:rsids>
    <w:rsidRoot w:val="00E524F5"/>
    <w:rsid w:val="00000373"/>
    <w:rsid w:val="0000058F"/>
    <w:rsid w:val="000014DA"/>
    <w:rsid w:val="000021CD"/>
    <w:rsid w:val="00006E1E"/>
    <w:rsid w:val="000109DC"/>
    <w:rsid w:val="00012DCE"/>
    <w:rsid w:val="00013B64"/>
    <w:rsid w:val="0001599D"/>
    <w:rsid w:val="00016F3A"/>
    <w:rsid w:val="00020E33"/>
    <w:rsid w:val="00026606"/>
    <w:rsid w:val="0002677B"/>
    <w:rsid w:val="0002711E"/>
    <w:rsid w:val="0003062A"/>
    <w:rsid w:val="00032244"/>
    <w:rsid w:val="0003733C"/>
    <w:rsid w:val="000423D9"/>
    <w:rsid w:val="00043123"/>
    <w:rsid w:val="00045D13"/>
    <w:rsid w:val="000474D3"/>
    <w:rsid w:val="0005116D"/>
    <w:rsid w:val="0005537B"/>
    <w:rsid w:val="00064F4C"/>
    <w:rsid w:val="0006509D"/>
    <w:rsid w:val="0006717D"/>
    <w:rsid w:val="00067F6E"/>
    <w:rsid w:val="0007064F"/>
    <w:rsid w:val="000713F6"/>
    <w:rsid w:val="00074F24"/>
    <w:rsid w:val="00074FD8"/>
    <w:rsid w:val="0007561D"/>
    <w:rsid w:val="00080B40"/>
    <w:rsid w:val="00081A21"/>
    <w:rsid w:val="00083235"/>
    <w:rsid w:val="00094957"/>
    <w:rsid w:val="00097575"/>
    <w:rsid w:val="000A267C"/>
    <w:rsid w:val="000A26DB"/>
    <w:rsid w:val="000A3D28"/>
    <w:rsid w:val="000B74B4"/>
    <w:rsid w:val="000C5718"/>
    <w:rsid w:val="000C5FCD"/>
    <w:rsid w:val="000D0AB8"/>
    <w:rsid w:val="000D1B53"/>
    <w:rsid w:val="000D5817"/>
    <w:rsid w:val="000D5AEE"/>
    <w:rsid w:val="000D7863"/>
    <w:rsid w:val="000E1A25"/>
    <w:rsid w:val="000E40E2"/>
    <w:rsid w:val="000F1850"/>
    <w:rsid w:val="000F47D7"/>
    <w:rsid w:val="0010117E"/>
    <w:rsid w:val="00102A54"/>
    <w:rsid w:val="00102FCF"/>
    <w:rsid w:val="00104625"/>
    <w:rsid w:val="00104B3D"/>
    <w:rsid w:val="00105359"/>
    <w:rsid w:val="00115E85"/>
    <w:rsid w:val="00121F56"/>
    <w:rsid w:val="00122222"/>
    <w:rsid w:val="00123150"/>
    <w:rsid w:val="001278BC"/>
    <w:rsid w:val="00127BA8"/>
    <w:rsid w:val="001307E1"/>
    <w:rsid w:val="001322C2"/>
    <w:rsid w:val="001358BB"/>
    <w:rsid w:val="0014002E"/>
    <w:rsid w:val="001435A7"/>
    <w:rsid w:val="001449B5"/>
    <w:rsid w:val="00144EA6"/>
    <w:rsid w:val="00146423"/>
    <w:rsid w:val="00150E9A"/>
    <w:rsid w:val="00151242"/>
    <w:rsid w:val="001513DD"/>
    <w:rsid w:val="00153568"/>
    <w:rsid w:val="001655A6"/>
    <w:rsid w:val="00166EBE"/>
    <w:rsid w:val="001720D9"/>
    <w:rsid w:val="001728BE"/>
    <w:rsid w:val="0017346A"/>
    <w:rsid w:val="001768A9"/>
    <w:rsid w:val="00181F5A"/>
    <w:rsid w:val="001826C0"/>
    <w:rsid w:val="00185C08"/>
    <w:rsid w:val="00187781"/>
    <w:rsid w:val="00191735"/>
    <w:rsid w:val="00192C73"/>
    <w:rsid w:val="001A05AE"/>
    <w:rsid w:val="001A14BF"/>
    <w:rsid w:val="001A37B7"/>
    <w:rsid w:val="001A4026"/>
    <w:rsid w:val="001B43B4"/>
    <w:rsid w:val="001C2BEC"/>
    <w:rsid w:val="001C2E0F"/>
    <w:rsid w:val="001C45B8"/>
    <w:rsid w:val="001C7547"/>
    <w:rsid w:val="001D08F9"/>
    <w:rsid w:val="001D5DC9"/>
    <w:rsid w:val="001D6614"/>
    <w:rsid w:val="001E4B0F"/>
    <w:rsid w:val="001F6E2E"/>
    <w:rsid w:val="00202FB6"/>
    <w:rsid w:val="00204431"/>
    <w:rsid w:val="002057A2"/>
    <w:rsid w:val="00206E66"/>
    <w:rsid w:val="00207421"/>
    <w:rsid w:val="00207AC7"/>
    <w:rsid w:val="00211CCF"/>
    <w:rsid w:val="002123C9"/>
    <w:rsid w:val="002171F0"/>
    <w:rsid w:val="00221862"/>
    <w:rsid w:val="0022202C"/>
    <w:rsid w:val="00223CF5"/>
    <w:rsid w:val="00230583"/>
    <w:rsid w:val="00233776"/>
    <w:rsid w:val="00240E80"/>
    <w:rsid w:val="00241410"/>
    <w:rsid w:val="0024617A"/>
    <w:rsid w:val="0025239C"/>
    <w:rsid w:val="00252606"/>
    <w:rsid w:val="00253572"/>
    <w:rsid w:val="00254679"/>
    <w:rsid w:val="002549A1"/>
    <w:rsid w:val="002624A2"/>
    <w:rsid w:val="00262B7E"/>
    <w:rsid w:val="00280D23"/>
    <w:rsid w:val="00281027"/>
    <w:rsid w:val="00282259"/>
    <w:rsid w:val="00287053"/>
    <w:rsid w:val="00294461"/>
    <w:rsid w:val="00295E1A"/>
    <w:rsid w:val="002A01F3"/>
    <w:rsid w:val="002A6719"/>
    <w:rsid w:val="002B1452"/>
    <w:rsid w:val="002B3AE1"/>
    <w:rsid w:val="002C4D11"/>
    <w:rsid w:val="002C76CD"/>
    <w:rsid w:val="002C7A57"/>
    <w:rsid w:val="002D677C"/>
    <w:rsid w:val="002D7855"/>
    <w:rsid w:val="002E1DD6"/>
    <w:rsid w:val="002E1E27"/>
    <w:rsid w:val="002E7668"/>
    <w:rsid w:val="002F2D03"/>
    <w:rsid w:val="00303510"/>
    <w:rsid w:val="003054FB"/>
    <w:rsid w:val="00307C03"/>
    <w:rsid w:val="00307E4E"/>
    <w:rsid w:val="00307F81"/>
    <w:rsid w:val="0031155A"/>
    <w:rsid w:val="00312CEE"/>
    <w:rsid w:val="003132E0"/>
    <w:rsid w:val="00320C0E"/>
    <w:rsid w:val="00320EA5"/>
    <w:rsid w:val="00324957"/>
    <w:rsid w:val="0033119E"/>
    <w:rsid w:val="0033121A"/>
    <w:rsid w:val="00332B76"/>
    <w:rsid w:val="003352EA"/>
    <w:rsid w:val="0033739A"/>
    <w:rsid w:val="003444AF"/>
    <w:rsid w:val="00347149"/>
    <w:rsid w:val="00347F70"/>
    <w:rsid w:val="00352DAF"/>
    <w:rsid w:val="00354405"/>
    <w:rsid w:val="0035694F"/>
    <w:rsid w:val="00356FC2"/>
    <w:rsid w:val="00357B43"/>
    <w:rsid w:val="00364B40"/>
    <w:rsid w:val="003651BC"/>
    <w:rsid w:val="00367D8E"/>
    <w:rsid w:val="003708AD"/>
    <w:rsid w:val="00374E11"/>
    <w:rsid w:val="0037550E"/>
    <w:rsid w:val="00376D0D"/>
    <w:rsid w:val="003804E8"/>
    <w:rsid w:val="00383F93"/>
    <w:rsid w:val="00385163"/>
    <w:rsid w:val="00385257"/>
    <w:rsid w:val="00387F9F"/>
    <w:rsid w:val="00392FD1"/>
    <w:rsid w:val="00395F4F"/>
    <w:rsid w:val="00396C35"/>
    <w:rsid w:val="003A359D"/>
    <w:rsid w:val="003A7544"/>
    <w:rsid w:val="003B04F6"/>
    <w:rsid w:val="003B3F06"/>
    <w:rsid w:val="003B4FAF"/>
    <w:rsid w:val="003B58A1"/>
    <w:rsid w:val="003C126D"/>
    <w:rsid w:val="003C30D6"/>
    <w:rsid w:val="003C393F"/>
    <w:rsid w:val="003D1412"/>
    <w:rsid w:val="003D30A3"/>
    <w:rsid w:val="003D5B31"/>
    <w:rsid w:val="003D6F7D"/>
    <w:rsid w:val="003E0259"/>
    <w:rsid w:val="003E2A92"/>
    <w:rsid w:val="003E63AB"/>
    <w:rsid w:val="003E7EEE"/>
    <w:rsid w:val="003F0135"/>
    <w:rsid w:val="003F19A1"/>
    <w:rsid w:val="003F1B80"/>
    <w:rsid w:val="003F1DE9"/>
    <w:rsid w:val="0040072A"/>
    <w:rsid w:val="004011DC"/>
    <w:rsid w:val="004078A5"/>
    <w:rsid w:val="004130C9"/>
    <w:rsid w:val="00414200"/>
    <w:rsid w:val="00417D7E"/>
    <w:rsid w:val="00422415"/>
    <w:rsid w:val="00423C5F"/>
    <w:rsid w:val="00424300"/>
    <w:rsid w:val="004342D0"/>
    <w:rsid w:val="00435997"/>
    <w:rsid w:val="00437D77"/>
    <w:rsid w:val="00443404"/>
    <w:rsid w:val="00443D2D"/>
    <w:rsid w:val="00454F39"/>
    <w:rsid w:val="00460A7F"/>
    <w:rsid w:val="00463111"/>
    <w:rsid w:val="00464D0F"/>
    <w:rsid w:val="00464E89"/>
    <w:rsid w:val="00465A62"/>
    <w:rsid w:val="004668F9"/>
    <w:rsid w:val="004676E0"/>
    <w:rsid w:val="004765A3"/>
    <w:rsid w:val="00476ED3"/>
    <w:rsid w:val="00477992"/>
    <w:rsid w:val="004843CB"/>
    <w:rsid w:val="0048534D"/>
    <w:rsid w:val="00494BEC"/>
    <w:rsid w:val="00496B5A"/>
    <w:rsid w:val="00497717"/>
    <w:rsid w:val="004A15EC"/>
    <w:rsid w:val="004A7C5B"/>
    <w:rsid w:val="004B101C"/>
    <w:rsid w:val="004B106B"/>
    <w:rsid w:val="004B24C4"/>
    <w:rsid w:val="004B3DC0"/>
    <w:rsid w:val="004B67CA"/>
    <w:rsid w:val="004C0627"/>
    <w:rsid w:val="004C06DE"/>
    <w:rsid w:val="004C0F7B"/>
    <w:rsid w:val="004C1EB8"/>
    <w:rsid w:val="004C6416"/>
    <w:rsid w:val="004D0487"/>
    <w:rsid w:val="004D0555"/>
    <w:rsid w:val="004D225C"/>
    <w:rsid w:val="004D4312"/>
    <w:rsid w:val="004D493C"/>
    <w:rsid w:val="004E3F96"/>
    <w:rsid w:val="004E55CA"/>
    <w:rsid w:val="004E57DA"/>
    <w:rsid w:val="004E6F2B"/>
    <w:rsid w:val="004F0D7D"/>
    <w:rsid w:val="004F311D"/>
    <w:rsid w:val="004F4C28"/>
    <w:rsid w:val="004F5891"/>
    <w:rsid w:val="004F6AA8"/>
    <w:rsid w:val="00500F10"/>
    <w:rsid w:val="0050372C"/>
    <w:rsid w:val="00506851"/>
    <w:rsid w:val="00506D2E"/>
    <w:rsid w:val="00520521"/>
    <w:rsid w:val="00526EBA"/>
    <w:rsid w:val="00527240"/>
    <w:rsid w:val="005310CC"/>
    <w:rsid w:val="00534049"/>
    <w:rsid w:val="00542D2E"/>
    <w:rsid w:val="00547889"/>
    <w:rsid w:val="00551CF6"/>
    <w:rsid w:val="00552389"/>
    <w:rsid w:val="00553E54"/>
    <w:rsid w:val="0055532A"/>
    <w:rsid w:val="00560478"/>
    <w:rsid w:val="00560505"/>
    <w:rsid w:val="00560FF1"/>
    <w:rsid w:val="005614A5"/>
    <w:rsid w:val="00562789"/>
    <w:rsid w:val="0056297F"/>
    <w:rsid w:val="005629F7"/>
    <w:rsid w:val="00562A97"/>
    <w:rsid w:val="00581CF7"/>
    <w:rsid w:val="00582058"/>
    <w:rsid w:val="00586280"/>
    <w:rsid w:val="005962A4"/>
    <w:rsid w:val="005A544E"/>
    <w:rsid w:val="005B2398"/>
    <w:rsid w:val="005C4170"/>
    <w:rsid w:val="005C4473"/>
    <w:rsid w:val="005D17C2"/>
    <w:rsid w:val="005E178D"/>
    <w:rsid w:val="005E3688"/>
    <w:rsid w:val="005E4742"/>
    <w:rsid w:val="005F2ADB"/>
    <w:rsid w:val="005F4C51"/>
    <w:rsid w:val="00600291"/>
    <w:rsid w:val="00602167"/>
    <w:rsid w:val="00602247"/>
    <w:rsid w:val="006023F1"/>
    <w:rsid w:val="006051AA"/>
    <w:rsid w:val="00611529"/>
    <w:rsid w:val="00614594"/>
    <w:rsid w:val="006239ED"/>
    <w:rsid w:val="00627EA9"/>
    <w:rsid w:val="0063000E"/>
    <w:rsid w:val="0063269C"/>
    <w:rsid w:val="006348FA"/>
    <w:rsid w:val="00636296"/>
    <w:rsid w:val="006424F3"/>
    <w:rsid w:val="00643882"/>
    <w:rsid w:val="00643B3A"/>
    <w:rsid w:val="00644C4B"/>
    <w:rsid w:val="00644D7C"/>
    <w:rsid w:val="00653D70"/>
    <w:rsid w:val="00657326"/>
    <w:rsid w:val="00657755"/>
    <w:rsid w:val="00660DC9"/>
    <w:rsid w:val="00661C00"/>
    <w:rsid w:val="00664078"/>
    <w:rsid w:val="006644DE"/>
    <w:rsid w:val="006659DE"/>
    <w:rsid w:val="00667C11"/>
    <w:rsid w:val="00670218"/>
    <w:rsid w:val="00671203"/>
    <w:rsid w:val="006730C0"/>
    <w:rsid w:val="00674DD2"/>
    <w:rsid w:val="006832B4"/>
    <w:rsid w:val="0068331A"/>
    <w:rsid w:val="00683BF4"/>
    <w:rsid w:val="00685FD8"/>
    <w:rsid w:val="00687924"/>
    <w:rsid w:val="00687EBF"/>
    <w:rsid w:val="0069331D"/>
    <w:rsid w:val="00695D60"/>
    <w:rsid w:val="006976C8"/>
    <w:rsid w:val="006A1BA2"/>
    <w:rsid w:val="006A4789"/>
    <w:rsid w:val="006B1F2B"/>
    <w:rsid w:val="006B408C"/>
    <w:rsid w:val="006C5629"/>
    <w:rsid w:val="006C5ED5"/>
    <w:rsid w:val="006D3F98"/>
    <w:rsid w:val="006D4E33"/>
    <w:rsid w:val="006E0EBE"/>
    <w:rsid w:val="006E1DD1"/>
    <w:rsid w:val="006E2089"/>
    <w:rsid w:val="006E3314"/>
    <w:rsid w:val="006E3483"/>
    <w:rsid w:val="006E44C0"/>
    <w:rsid w:val="006E7FF0"/>
    <w:rsid w:val="006F01E4"/>
    <w:rsid w:val="006F1CFE"/>
    <w:rsid w:val="006F7531"/>
    <w:rsid w:val="00700D7B"/>
    <w:rsid w:val="00701058"/>
    <w:rsid w:val="00701504"/>
    <w:rsid w:val="00704564"/>
    <w:rsid w:val="00704F92"/>
    <w:rsid w:val="00707D40"/>
    <w:rsid w:val="007109D7"/>
    <w:rsid w:val="007144D2"/>
    <w:rsid w:val="00725623"/>
    <w:rsid w:val="00727668"/>
    <w:rsid w:val="00731427"/>
    <w:rsid w:val="00731A03"/>
    <w:rsid w:val="00733712"/>
    <w:rsid w:val="00733AC8"/>
    <w:rsid w:val="007344C6"/>
    <w:rsid w:val="00741118"/>
    <w:rsid w:val="007478DE"/>
    <w:rsid w:val="00747B05"/>
    <w:rsid w:val="00751328"/>
    <w:rsid w:val="0075173E"/>
    <w:rsid w:val="00755160"/>
    <w:rsid w:val="00756197"/>
    <w:rsid w:val="00756E18"/>
    <w:rsid w:val="00757F15"/>
    <w:rsid w:val="00761C43"/>
    <w:rsid w:val="00762F6A"/>
    <w:rsid w:val="007649E8"/>
    <w:rsid w:val="00772C69"/>
    <w:rsid w:val="00775689"/>
    <w:rsid w:val="007760E8"/>
    <w:rsid w:val="00776809"/>
    <w:rsid w:val="00783584"/>
    <w:rsid w:val="00785C31"/>
    <w:rsid w:val="007937B8"/>
    <w:rsid w:val="00796521"/>
    <w:rsid w:val="007A0473"/>
    <w:rsid w:val="007A3B24"/>
    <w:rsid w:val="007A3E1A"/>
    <w:rsid w:val="007A5B49"/>
    <w:rsid w:val="007A764C"/>
    <w:rsid w:val="007B3BFD"/>
    <w:rsid w:val="007B57E2"/>
    <w:rsid w:val="007B5AE0"/>
    <w:rsid w:val="007B703E"/>
    <w:rsid w:val="007B744C"/>
    <w:rsid w:val="007C0D79"/>
    <w:rsid w:val="007C182E"/>
    <w:rsid w:val="007C4C76"/>
    <w:rsid w:val="007D1A8C"/>
    <w:rsid w:val="007D2D3B"/>
    <w:rsid w:val="007D34F1"/>
    <w:rsid w:val="007D3C45"/>
    <w:rsid w:val="007D75CE"/>
    <w:rsid w:val="007E275E"/>
    <w:rsid w:val="007E3E7D"/>
    <w:rsid w:val="007E4798"/>
    <w:rsid w:val="007E73EE"/>
    <w:rsid w:val="007E748C"/>
    <w:rsid w:val="007F04FC"/>
    <w:rsid w:val="007F5C0B"/>
    <w:rsid w:val="007F67FD"/>
    <w:rsid w:val="00800A8F"/>
    <w:rsid w:val="00802E6A"/>
    <w:rsid w:val="0080503A"/>
    <w:rsid w:val="00814BBD"/>
    <w:rsid w:val="00815E50"/>
    <w:rsid w:val="00821951"/>
    <w:rsid w:val="008228CF"/>
    <w:rsid w:val="00822C0E"/>
    <w:rsid w:val="008237D9"/>
    <w:rsid w:val="00823C73"/>
    <w:rsid w:val="00824B28"/>
    <w:rsid w:val="00826D3B"/>
    <w:rsid w:val="00826DA5"/>
    <w:rsid w:val="00827334"/>
    <w:rsid w:val="008354A8"/>
    <w:rsid w:val="00837EF8"/>
    <w:rsid w:val="00846D73"/>
    <w:rsid w:val="00850FDC"/>
    <w:rsid w:val="00851487"/>
    <w:rsid w:val="00852471"/>
    <w:rsid w:val="00852CE6"/>
    <w:rsid w:val="00853943"/>
    <w:rsid w:val="00856F63"/>
    <w:rsid w:val="00860EA1"/>
    <w:rsid w:val="00861AF1"/>
    <w:rsid w:val="00864DC8"/>
    <w:rsid w:val="00865D34"/>
    <w:rsid w:val="0087467E"/>
    <w:rsid w:val="00897515"/>
    <w:rsid w:val="008A19EC"/>
    <w:rsid w:val="008A3E1E"/>
    <w:rsid w:val="008A43C7"/>
    <w:rsid w:val="008A7038"/>
    <w:rsid w:val="008B0CFA"/>
    <w:rsid w:val="008B24BA"/>
    <w:rsid w:val="008B4D68"/>
    <w:rsid w:val="008C3A01"/>
    <w:rsid w:val="008C3E76"/>
    <w:rsid w:val="008C5667"/>
    <w:rsid w:val="008C79B6"/>
    <w:rsid w:val="008D0737"/>
    <w:rsid w:val="008D3728"/>
    <w:rsid w:val="008D5147"/>
    <w:rsid w:val="008D657E"/>
    <w:rsid w:val="008E0F9B"/>
    <w:rsid w:val="008F128D"/>
    <w:rsid w:val="00903CAB"/>
    <w:rsid w:val="009143A3"/>
    <w:rsid w:val="00915E7E"/>
    <w:rsid w:val="0092464E"/>
    <w:rsid w:val="00930545"/>
    <w:rsid w:val="009330B5"/>
    <w:rsid w:val="009464ED"/>
    <w:rsid w:val="00947C9C"/>
    <w:rsid w:val="00951399"/>
    <w:rsid w:val="00953B6A"/>
    <w:rsid w:val="00953EE9"/>
    <w:rsid w:val="0095737D"/>
    <w:rsid w:val="00957A56"/>
    <w:rsid w:val="009739DD"/>
    <w:rsid w:val="00984706"/>
    <w:rsid w:val="009873F0"/>
    <w:rsid w:val="00994243"/>
    <w:rsid w:val="009A1264"/>
    <w:rsid w:val="009A1B4A"/>
    <w:rsid w:val="009A46A2"/>
    <w:rsid w:val="009A5245"/>
    <w:rsid w:val="009A53E8"/>
    <w:rsid w:val="009B0292"/>
    <w:rsid w:val="009B0615"/>
    <w:rsid w:val="009B2CE0"/>
    <w:rsid w:val="009B4ADF"/>
    <w:rsid w:val="009C4AD3"/>
    <w:rsid w:val="009C79FA"/>
    <w:rsid w:val="009D00C4"/>
    <w:rsid w:val="009D1D93"/>
    <w:rsid w:val="009D344F"/>
    <w:rsid w:val="009D4583"/>
    <w:rsid w:val="009D46FA"/>
    <w:rsid w:val="009E0CC3"/>
    <w:rsid w:val="009E5F7A"/>
    <w:rsid w:val="009F06FD"/>
    <w:rsid w:val="009F2008"/>
    <w:rsid w:val="009F3443"/>
    <w:rsid w:val="009F3AE7"/>
    <w:rsid w:val="009F482F"/>
    <w:rsid w:val="009F49B2"/>
    <w:rsid w:val="009F4D97"/>
    <w:rsid w:val="00A0387F"/>
    <w:rsid w:val="00A0645E"/>
    <w:rsid w:val="00A1274A"/>
    <w:rsid w:val="00A13692"/>
    <w:rsid w:val="00A16C61"/>
    <w:rsid w:val="00A17688"/>
    <w:rsid w:val="00A17EB2"/>
    <w:rsid w:val="00A24B40"/>
    <w:rsid w:val="00A25A15"/>
    <w:rsid w:val="00A25C03"/>
    <w:rsid w:val="00A32AD1"/>
    <w:rsid w:val="00A41879"/>
    <w:rsid w:val="00A67AB1"/>
    <w:rsid w:val="00A71DE0"/>
    <w:rsid w:val="00A73EFB"/>
    <w:rsid w:val="00A76DB2"/>
    <w:rsid w:val="00A83293"/>
    <w:rsid w:val="00A90160"/>
    <w:rsid w:val="00A91DC6"/>
    <w:rsid w:val="00AA1BCF"/>
    <w:rsid w:val="00AA2102"/>
    <w:rsid w:val="00AA2B77"/>
    <w:rsid w:val="00AA30B8"/>
    <w:rsid w:val="00AA39A5"/>
    <w:rsid w:val="00AA419E"/>
    <w:rsid w:val="00AA43D0"/>
    <w:rsid w:val="00AA4B0D"/>
    <w:rsid w:val="00AA555F"/>
    <w:rsid w:val="00AA65AB"/>
    <w:rsid w:val="00AB0E30"/>
    <w:rsid w:val="00AB1E88"/>
    <w:rsid w:val="00AB68A6"/>
    <w:rsid w:val="00AB74D6"/>
    <w:rsid w:val="00AC0B42"/>
    <w:rsid w:val="00AC2036"/>
    <w:rsid w:val="00AD2DAB"/>
    <w:rsid w:val="00AD4A8E"/>
    <w:rsid w:val="00AD6209"/>
    <w:rsid w:val="00AE4C04"/>
    <w:rsid w:val="00AF0424"/>
    <w:rsid w:val="00AF3DC1"/>
    <w:rsid w:val="00AF6BB5"/>
    <w:rsid w:val="00AF737A"/>
    <w:rsid w:val="00B0408E"/>
    <w:rsid w:val="00B11718"/>
    <w:rsid w:val="00B1330D"/>
    <w:rsid w:val="00B13CA4"/>
    <w:rsid w:val="00B1707E"/>
    <w:rsid w:val="00B24FD8"/>
    <w:rsid w:val="00B32C92"/>
    <w:rsid w:val="00B33B1D"/>
    <w:rsid w:val="00B34B3E"/>
    <w:rsid w:val="00B357B3"/>
    <w:rsid w:val="00B35B7E"/>
    <w:rsid w:val="00B43174"/>
    <w:rsid w:val="00B4502E"/>
    <w:rsid w:val="00B45484"/>
    <w:rsid w:val="00B50B6E"/>
    <w:rsid w:val="00B5748A"/>
    <w:rsid w:val="00B61767"/>
    <w:rsid w:val="00B61A17"/>
    <w:rsid w:val="00B635D9"/>
    <w:rsid w:val="00B73546"/>
    <w:rsid w:val="00B746C8"/>
    <w:rsid w:val="00B761B5"/>
    <w:rsid w:val="00B80502"/>
    <w:rsid w:val="00B87241"/>
    <w:rsid w:val="00B93D8B"/>
    <w:rsid w:val="00B967B2"/>
    <w:rsid w:val="00BA1A83"/>
    <w:rsid w:val="00BA3225"/>
    <w:rsid w:val="00BA468F"/>
    <w:rsid w:val="00BB0676"/>
    <w:rsid w:val="00BB0B96"/>
    <w:rsid w:val="00BB19EB"/>
    <w:rsid w:val="00BB1B93"/>
    <w:rsid w:val="00BB58BF"/>
    <w:rsid w:val="00BB5B3D"/>
    <w:rsid w:val="00BC1A82"/>
    <w:rsid w:val="00BC1CB5"/>
    <w:rsid w:val="00BC2DEE"/>
    <w:rsid w:val="00BC3B15"/>
    <w:rsid w:val="00BC48E4"/>
    <w:rsid w:val="00BC53A9"/>
    <w:rsid w:val="00BC53AD"/>
    <w:rsid w:val="00BD5D7A"/>
    <w:rsid w:val="00BD65F2"/>
    <w:rsid w:val="00BE4632"/>
    <w:rsid w:val="00BF02A4"/>
    <w:rsid w:val="00BF051F"/>
    <w:rsid w:val="00BF0E3C"/>
    <w:rsid w:val="00BF3398"/>
    <w:rsid w:val="00BF50DE"/>
    <w:rsid w:val="00BF5BC1"/>
    <w:rsid w:val="00BF6752"/>
    <w:rsid w:val="00C0388E"/>
    <w:rsid w:val="00C10AF9"/>
    <w:rsid w:val="00C2064B"/>
    <w:rsid w:val="00C2521E"/>
    <w:rsid w:val="00C2545C"/>
    <w:rsid w:val="00C27D45"/>
    <w:rsid w:val="00C30F5D"/>
    <w:rsid w:val="00C373B0"/>
    <w:rsid w:val="00C41FD9"/>
    <w:rsid w:val="00C438C7"/>
    <w:rsid w:val="00C43AA0"/>
    <w:rsid w:val="00C45754"/>
    <w:rsid w:val="00C51FB6"/>
    <w:rsid w:val="00C55251"/>
    <w:rsid w:val="00C6221E"/>
    <w:rsid w:val="00C63E24"/>
    <w:rsid w:val="00C6553E"/>
    <w:rsid w:val="00C72295"/>
    <w:rsid w:val="00C76EAB"/>
    <w:rsid w:val="00C800E6"/>
    <w:rsid w:val="00C8116D"/>
    <w:rsid w:val="00C82D2E"/>
    <w:rsid w:val="00C82E38"/>
    <w:rsid w:val="00C85AD3"/>
    <w:rsid w:val="00C87612"/>
    <w:rsid w:val="00C90B04"/>
    <w:rsid w:val="00C955BB"/>
    <w:rsid w:val="00C97102"/>
    <w:rsid w:val="00CA4E83"/>
    <w:rsid w:val="00CA68D0"/>
    <w:rsid w:val="00CB0A7C"/>
    <w:rsid w:val="00CC018B"/>
    <w:rsid w:val="00CC19C4"/>
    <w:rsid w:val="00CC25FD"/>
    <w:rsid w:val="00CC2C40"/>
    <w:rsid w:val="00CC2EDA"/>
    <w:rsid w:val="00CC3434"/>
    <w:rsid w:val="00CC3623"/>
    <w:rsid w:val="00CC53BB"/>
    <w:rsid w:val="00CC658F"/>
    <w:rsid w:val="00CD172C"/>
    <w:rsid w:val="00CD3128"/>
    <w:rsid w:val="00CD420F"/>
    <w:rsid w:val="00CD5CCB"/>
    <w:rsid w:val="00CE1856"/>
    <w:rsid w:val="00CE3291"/>
    <w:rsid w:val="00CE4311"/>
    <w:rsid w:val="00CF1B1C"/>
    <w:rsid w:val="00CF353F"/>
    <w:rsid w:val="00D0280A"/>
    <w:rsid w:val="00D03D54"/>
    <w:rsid w:val="00D069F0"/>
    <w:rsid w:val="00D11C3A"/>
    <w:rsid w:val="00D139D0"/>
    <w:rsid w:val="00D13A33"/>
    <w:rsid w:val="00D1523A"/>
    <w:rsid w:val="00D15354"/>
    <w:rsid w:val="00D218F5"/>
    <w:rsid w:val="00D24142"/>
    <w:rsid w:val="00D2722F"/>
    <w:rsid w:val="00D27F11"/>
    <w:rsid w:val="00D3787F"/>
    <w:rsid w:val="00D40262"/>
    <w:rsid w:val="00D4161D"/>
    <w:rsid w:val="00D41A18"/>
    <w:rsid w:val="00D426A7"/>
    <w:rsid w:val="00D43799"/>
    <w:rsid w:val="00D47A7C"/>
    <w:rsid w:val="00D505B2"/>
    <w:rsid w:val="00D55A68"/>
    <w:rsid w:val="00D60E0D"/>
    <w:rsid w:val="00D61949"/>
    <w:rsid w:val="00D644E2"/>
    <w:rsid w:val="00D65243"/>
    <w:rsid w:val="00D67781"/>
    <w:rsid w:val="00D73E57"/>
    <w:rsid w:val="00D75241"/>
    <w:rsid w:val="00D7676C"/>
    <w:rsid w:val="00D827E1"/>
    <w:rsid w:val="00D86149"/>
    <w:rsid w:val="00D86FC7"/>
    <w:rsid w:val="00D8741D"/>
    <w:rsid w:val="00D924F4"/>
    <w:rsid w:val="00D92987"/>
    <w:rsid w:val="00D92AE7"/>
    <w:rsid w:val="00DA3E87"/>
    <w:rsid w:val="00DA4318"/>
    <w:rsid w:val="00DB25E9"/>
    <w:rsid w:val="00DB3F1B"/>
    <w:rsid w:val="00DB4918"/>
    <w:rsid w:val="00DB5503"/>
    <w:rsid w:val="00DB6F3F"/>
    <w:rsid w:val="00DC4A7B"/>
    <w:rsid w:val="00DD161C"/>
    <w:rsid w:val="00DD559B"/>
    <w:rsid w:val="00DE2499"/>
    <w:rsid w:val="00DE7EA1"/>
    <w:rsid w:val="00DF12DB"/>
    <w:rsid w:val="00DF2E85"/>
    <w:rsid w:val="00DF4ACB"/>
    <w:rsid w:val="00DF6C28"/>
    <w:rsid w:val="00E00004"/>
    <w:rsid w:val="00E00756"/>
    <w:rsid w:val="00E05FF7"/>
    <w:rsid w:val="00E1087F"/>
    <w:rsid w:val="00E14BB4"/>
    <w:rsid w:val="00E15917"/>
    <w:rsid w:val="00E21C32"/>
    <w:rsid w:val="00E22CB1"/>
    <w:rsid w:val="00E276FB"/>
    <w:rsid w:val="00E35D1A"/>
    <w:rsid w:val="00E373BD"/>
    <w:rsid w:val="00E42100"/>
    <w:rsid w:val="00E421B2"/>
    <w:rsid w:val="00E42FD3"/>
    <w:rsid w:val="00E4786C"/>
    <w:rsid w:val="00E47BB8"/>
    <w:rsid w:val="00E524F5"/>
    <w:rsid w:val="00E52650"/>
    <w:rsid w:val="00E5376A"/>
    <w:rsid w:val="00E55786"/>
    <w:rsid w:val="00E56805"/>
    <w:rsid w:val="00E636B2"/>
    <w:rsid w:val="00E64311"/>
    <w:rsid w:val="00E7044A"/>
    <w:rsid w:val="00E7289B"/>
    <w:rsid w:val="00E80CB8"/>
    <w:rsid w:val="00E81134"/>
    <w:rsid w:val="00E814A7"/>
    <w:rsid w:val="00E86CE8"/>
    <w:rsid w:val="00E8767C"/>
    <w:rsid w:val="00E93339"/>
    <w:rsid w:val="00EA0D07"/>
    <w:rsid w:val="00EA1B69"/>
    <w:rsid w:val="00EA6856"/>
    <w:rsid w:val="00EB1948"/>
    <w:rsid w:val="00EB3A93"/>
    <w:rsid w:val="00EB3E37"/>
    <w:rsid w:val="00EB3FD8"/>
    <w:rsid w:val="00EB7A7D"/>
    <w:rsid w:val="00EC44E6"/>
    <w:rsid w:val="00EC630C"/>
    <w:rsid w:val="00EC68E3"/>
    <w:rsid w:val="00ED43FB"/>
    <w:rsid w:val="00EE2294"/>
    <w:rsid w:val="00EE46A8"/>
    <w:rsid w:val="00EE4B1E"/>
    <w:rsid w:val="00EE6BB2"/>
    <w:rsid w:val="00EE6D5C"/>
    <w:rsid w:val="00EF0FF8"/>
    <w:rsid w:val="00EF25AA"/>
    <w:rsid w:val="00EF486C"/>
    <w:rsid w:val="00EF4C45"/>
    <w:rsid w:val="00EF4CD2"/>
    <w:rsid w:val="00EF57B3"/>
    <w:rsid w:val="00EF764A"/>
    <w:rsid w:val="00F010C0"/>
    <w:rsid w:val="00F028BB"/>
    <w:rsid w:val="00F05A7D"/>
    <w:rsid w:val="00F1053B"/>
    <w:rsid w:val="00F1378A"/>
    <w:rsid w:val="00F20A8F"/>
    <w:rsid w:val="00F2431A"/>
    <w:rsid w:val="00F26096"/>
    <w:rsid w:val="00F317E6"/>
    <w:rsid w:val="00F320BA"/>
    <w:rsid w:val="00F3332F"/>
    <w:rsid w:val="00F34323"/>
    <w:rsid w:val="00F36AF3"/>
    <w:rsid w:val="00F400A2"/>
    <w:rsid w:val="00F55CE2"/>
    <w:rsid w:val="00F56C80"/>
    <w:rsid w:val="00F57851"/>
    <w:rsid w:val="00F57CF6"/>
    <w:rsid w:val="00F6129C"/>
    <w:rsid w:val="00F61E3D"/>
    <w:rsid w:val="00F61F25"/>
    <w:rsid w:val="00F64B1F"/>
    <w:rsid w:val="00F65EC5"/>
    <w:rsid w:val="00F65EC6"/>
    <w:rsid w:val="00F67605"/>
    <w:rsid w:val="00F7234A"/>
    <w:rsid w:val="00F932E6"/>
    <w:rsid w:val="00F95A78"/>
    <w:rsid w:val="00FA2F3D"/>
    <w:rsid w:val="00FA64BD"/>
    <w:rsid w:val="00FA6F08"/>
    <w:rsid w:val="00FB570B"/>
    <w:rsid w:val="00FB58A1"/>
    <w:rsid w:val="00FC07F3"/>
    <w:rsid w:val="00FC357B"/>
    <w:rsid w:val="00FC5240"/>
    <w:rsid w:val="00FC76CD"/>
    <w:rsid w:val="00FC7D95"/>
    <w:rsid w:val="00FD0AEA"/>
    <w:rsid w:val="00FD2EEB"/>
    <w:rsid w:val="00FD37BA"/>
    <w:rsid w:val="00FD3EFA"/>
    <w:rsid w:val="00FE36BA"/>
    <w:rsid w:val="00FE3EA2"/>
    <w:rsid w:val="00FF023A"/>
    <w:rsid w:val="00FF418B"/>
    <w:rsid w:val="00FF57E0"/>
    <w:rsid w:val="00FF6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locked="1" w:semiHidden="0"/>
    <w:lsdException w:name="Body Text Indent" w:locked="1"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lsdException w:name="Body Text Indent 3" w:unhideWhenUsed="1"/>
    <w:lsdException w:name="Block Text" w:unhideWhenUsed="1"/>
    <w:lsdException w:name="Hyperlink"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524F5"/>
    <w:rPr>
      <w:rFonts w:ascii="Times New Roman" w:hAnsi="Times New Roman" w:cs="Times New Roman"/>
      <w:sz w:val="24"/>
      <w:szCs w:val="24"/>
    </w:rPr>
  </w:style>
  <w:style w:type="paragraph" w:styleId="Heading1">
    <w:name w:val="heading 1"/>
    <w:aliases w:val="Char"/>
    <w:basedOn w:val="Normal"/>
    <w:next w:val="Normal"/>
    <w:link w:val="Heading1Char"/>
    <w:uiPriority w:val="99"/>
    <w:qFormat/>
    <w:rsid w:val="00E524F5"/>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9"/>
    <w:locked/>
    <w:rsid w:val="00E524F5"/>
    <w:rPr>
      <w:rFonts w:ascii="Times New Roman" w:hAnsi="Times New Roman" w:cs="Times New Roman"/>
      <w:b/>
      <w:sz w:val="24"/>
      <w:lang w:val="en-US"/>
    </w:rPr>
  </w:style>
  <w:style w:type="character" w:styleId="Strong">
    <w:name w:val="Strong"/>
    <w:basedOn w:val="DefaultParagraphFont"/>
    <w:uiPriority w:val="99"/>
    <w:qFormat/>
    <w:rsid w:val="00E524F5"/>
    <w:rPr>
      <w:rFonts w:cs="Times New Roman"/>
      <w:b/>
    </w:rPr>
  </w:style>
  <w:style w:type="paragraph" w:styleId="ListParagraph">
    <w:name w:val="List Paragraph"/>
    <w:basedOn w:val="Normal"/>
    <w:uiPriority w:val="99"/>
    <w:qFormat/>
    <w:rsid w:val="00E524F5"/>
    <w:pPr>
      <w:ind w:left="720"/>
    </w:pPr>
  </w:style>
  <w:style w:type="character" w:styleId="Emphasis">
    <w:name w:val="Emphasis"/>
    <w:basedOn w:val="DefaultParagraphFont"/>
    <w:uiPriority w:val="99"/>
    <w:qFormat/>
    <w:rsid w:val="00E524F5"/>
    <w:rPr>
      <w:rFonts w:cs="Times New Roman"/>
      <w:i/>
    </w:rPr>
  </w:style>
  <w:style w:type="paragraph" w:styleId="NormalWeb">
    <w:name w:val="Normal (Web)"/>
    <w:basedOn w:val="Normal"/>
    <w:uiPriority w:val="99"/>
    <w:rsid w:val="00E524F5"/>
    <w:pPr>
      <w:spacing w:before="100" w:beforeAutospacing="1" w:after="100" w:afterAutospacing="1"/>
    </w:pPr>
    <w:rPr>
      <w:lang w:val="id-ID"/>
    </w:rPr>
  </w:style>
  <w:style w:type="paragraph" w:styleId="Title">
    <w:name w:val="Title"/>
    <w:basedOn w:val="Normal"/>
    <w:link w:val="TitleChar"/>
    <w:uiPriority w:val="99"/>
    <w:qFormat/>
    <w:rsid w:val="00E524F5"/>
    <w:pPr>
      <w:jc w:val="center"/>
      <w:outlineLvl w:val="0"/>
    </w:pPr>
    <w:rPr>
      <w:rFonts w:ascii="Arial" w:hAnsi="Arial"/>
      <w:b/>
      <w:bCs/>
    </w:rPr>
  </w:style>
  <w:style w:type="character" w:customStyle="1" w:styleId="TitleChar">
    <w:name w:val="Title Char"/>
    <w:basedOn w:val="DefaultParagraphFont"/>
    <w:link w:val="Title"/>
    <w:uiPriority w:val="99"/>
    <w:locked/>
    <w:rsid w:val="00E524F5"/>
    <w:rPr>
      <w:rFonts w:ascii="Arial" w:hAnsi="Arial" w:cs="Times New Roman"/>
      <w:b/>
      <w:sz w:val="24"/>
      <w:lang w:val="en-US"/>
    </w:rPr>
  </w:style>
  <w:style w:type="paragraph" w:styleId="BodyTextIndent">
    <w:name w:val="Body Text Indent"/>
    <w:basedOn w:val="Normal"/>
    <w:link w:val="BodyTextIndentChar"/>
    <w:uiPriority w:val="99"/>
    <w:rsid w:val="00E524F5"/>
    <w:pPr>
      <w:ind w:left="1440" w:hanging="1440"/>
    </w:pPr>
  </w:style>
  <w:style w:type="character" w:customStyle="1" w:styleId="BodyTextIndentChar">
    <w:name w:val="Body Text Indent Char"/>
    <w:basedOn w:val="DefaultParagraphFont"/>
    <w:link w:val="BodyTextIndent"/>
    <w:uiPriority w:val="99"/>
    <w:locked/>
    <w:rsid w:val="00E524F5"/>
    <w:rPr>
      <w:rFonts w:ascii="Times New Roman" w:hAnsi="Times New Roman" w:cs="Times New Roman"/>
      <w:sz w:val="24"/>
      <w:lang w:val="en-US"/>
    </w:rPr>
  </w:style>
  <w:style w:type="paragraph" w:styleId="BodyTextIndent2">
    <w:name w:val="Body Text Indent 2"/>
    <w:basedOn w:val="Normal"/>
    <w:link w:val="BodyTextIndent2Char"/>
    <w:uiPriority w:val="99"/>
    <w:rsid w:val="00E524F5"/>
    <w:pPr>
      <w:spacing w:after="120" w:line="480" w:lineRule="auto"/>
      <w:ind w:left="360"/>
    </w:pPr>
  </w:style>
  <w:style w:type="character" w:customStyle="1" w:styleId="BodyTextIndent2Char">
    <w:name w:val="Body Text Indent 2 Char"/>
    <w:basedOn w:val="DefaultParagraphFont"/>
    <w:link w:val="BodyTextIndent2"/>
    <w:uiPriority w:val="99"/>
    <w:locked/>
    <w:rsid w:val="00E524F5"/>
    <w:rPr>
      <w:rFonts w:ascii="Times New Roman" w:hAnsi="Times New Roman" w:cs="Times New Roman"/>
      <w:sz w:val="24"/>
    </w:rPr>
  </w:style>
  <w:style w:type="paragraph" w:styleId="BodyText">
    <w:name w:val="Body Text"/>
    <w:basedOn w:val="Normal"/>
    <w:link w:val="BodyTextChar"/>
    <w:uiPriority w:val="99"/>
    <w:rsid w:val="00E524F5"/>
    <w:pPr>
      <w:spacing w:after="120"/>
    </w:pPr>
  </w:style>
  <w:style w:type="character" w:customStyle="1" w:styleId="BodyTextChar">
    <w:name w:val="Body Text Char"/>
    <w:basedOn w:val="DefaultParagraphFont"/>
    <w:link w:val="BodyText"/>
    <w:uiPriority w:val="99"/>
    <w:locked/>
    <w:rsid w:val="00E524F5"/>
    <w:rPr>
      <w:rFonts w:ascii="Times New Roman" w:hAnsi="Times New Roman" w:cs="Times New Roman"/>
      <w:sz w:val="24"/>
      <w:lang w:val="en-US"/>
    </w:rPr>
  </w:style>
  <w:style w:type="paragraph" w:styleId="Header">
    <w:name w:val="header"/>
    <w:basedOn w:val="Normal"/>
    <w:link w:val="HeaderChar"/>
    <w:uiPriority w:val="99"/>
    <w:rsid w:val="00E524F5"/>
    <w:pPr>
      <w:tabs>
        <w:tab w:val="center" w:pos="4680"/>
        <w:tab w:val="right" w:pos="9360"/>
      </w:tabs>
    </w:pPr>
  </w:style>
  <w:style w:type="character" w:customStyle="1" w:styleId="HeaderChar">
    <w:name w:val="Header Char"/>
    <w:basedOn w:val="DefaultParagraphFont"/>
    <w:link w:val="Header"/>
    <w:uiPriority w:val="99"/>
    <w:locked/>
    <w:rsid w:val="00E524F5"/>
    <w:rPr>
      <w:rFonts w:ascii="Times New Roman" w:hAnsi="Times New Roman" w:cs="Times New Roman"/>
      <w:sz w:val="24"/>
      <w:lang w:val="en-US"/>
    </w:rPr>
  </w:style>
  <w:style w:type="paragraph" w:styleId="Footer">
    <w:name w:val="footer"/>
    <w:basedOn w:val="Normal"/>
    <w:link w:val="FooterChar"/>
    <w:uiPriority w:val="99"/>
    <w:rsid w:val="00E524F5"/>
    <w:pPr>
      <w:tabs>
        <w:tab w:val="center" w:pos="4680"/>
        <w:tab w:val="right" w:pos="9360"/>
      </w:tabs>
    </w:pPr>
  </w:style>
  <w:style w:type="character" w:customStyle="1" w:styleId="FooterChar">
    <w:name w:val="Footer Char"/>
    <w:basedOn w:val="DefaultParagraphFont"/>
    <w:link w:val="Footer"/>
    <w:uiPriority w:val="99"/>
    <w:locked/>
    <w:rsid w:val="00E524F5"/>
    <w:rPr>
      <w:rFonts w:ascii="Times New Roman" w:hAnsi="Times New Roman" w:cs="Times New Roman"/>
      <w:sz w:val="24"/>
      <w:lang w:val="en-US"/>
    </w:rPr>
  </w:style>
  <w:style w:type="paragraph" w:customStyle="1" w:styleId="Style">
    <w:name w:val="Style"/>
    <w:uiPriority w:val="99"/>
    <w:rsid w:val="00E524F5"/>
    <w:pPr>
      <w:widowControl w:val="0"/>
      <w:autoSpaceDE w:val="0"/>
      <w:autoSpaceDN w:val="0"/>
      <w:adjustRightInd w:val="0"/>
    </w:pPr>
    <w:rPr>
      <w:rFonts w:ascii="Times New Roman" w:hAnsi="Times New Roman" w:cs="Times New Roman"/>
      <w:sz w:val="24"/>
      <w:szCs w:val="24"/>
    </w:rPr>
  </w:style>
  <w:style w:type="paragraph" w:styleId="BalloonText">
    <w:name w:val="Balloon Text"/>
    <w:basedOn w:val="Normal"/>
    <w:link w:val="BalloonTextChar"/>
    <w:uiPriority w:val="99"/>
    <w:semiHidden/>
    <w:rsid w:val="00E524F5"/>
    <w:rPr>
      <w:rFonts w:ascii="Tahoma" w:hAnsi="Tahoma"/>
      <w:sz w:val="16"/>
      <w:szCs w:val="16"/>
    </w:rPr>
  </w:style>
  <w:style w:type="character" w:customStyle="1" w:styleId="BalloonTextChar">
    <w:name w:val="Balloon Text Char"/>
    <w:basedOn w:val="DefaultParagraphFont"/>
    <w:link w:val="BalloonText"/>
    <w:uiPriority w:val="99"/>
    <w:locked/>
    <w:rsid w:val="00E524F5"/>
    <w:rPr>
      <w:rFonts w:ascii="Tahoma" w:hAnsi="Tahoma" w:cs="Times New Roman"/>
      <w:sz w:val="16"/>
      <w:lang w:val="en-US"/>
    </w:rPr>
  </w:style>
  <w:style w:type="character" w:styleId="PageNumber">
    <w:name w:val="page number"/>
    <w:basedOn w:val="DefaultParagraphFont"/>
    <w:uiPriority w:val="99"/>
    <w:rsid w:val="00E524F5"/>
    <w:rPr>
      <w:rFonts w:cs="Times New Roman"/>
    </w:rPr>
  </w:style>
  <w:style w:type="paragraph" w:styleId="ListBullet">
    <w:name w:val="List Bullet"/>
    <w:basedOn w:val="Normal"/>
    <w:uiPriority w:val="99"/>
    <w:unhideWhenUsed/>
    <w:rsid w:val="003D5B31"/>
    <w:pPr>
      <w:numPr>
        <w:numId w:val="10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BC50-69B0-4D23-BF10-2A3A7274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47</Pages>
  <Words>10713</Words>
  <Characters>65311</Characters>
  <Application>Microsoft Office Word</Application>
  <DocSecurity>0</DocSecurity>
  <Lines>544</Lines>
  <Paragraphs>151</Paragraphs>
  <ScaleCrop>false</ScaleCrop>
  <HeadingPairs>
    <vt:vector size="2" baseType="variant">
      <vt:variant>
        <vt:lpstr>Title</vt:lpstr>
      </vt:variant>
      <vt:variant>
        <vt:i4>1</vt:i4>
      </vt:variant>
    </vt:vector>
  </HeadingPairs>
  <TitlesOfParts>
    <vt:vector size="1" baseType="lpstr">
      <vt:lpstr/>
    </vt:vector>
  </TitlesOfParts>
  <Company>Compaq</Company>
  <LinksUpToDate>false</LinksUpToDate>
  <CharactersWithSpaces>75873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if4</dc:creator>
  <cp:keywords/>
  <cp:lastModifiedBy>Bamus</cp:lastModifiedBy>
  <cp:revision>36</cp:revision>
  <cp:lastPrinted>2013-04-03T02:25:00Z</cp:lastPrinted>
  <dcterms:created xsi:type="dcterms:W3CDTF">2013-03-28T02:59:00Z</dcterms:created>
  <dcterms:modified xsi:type="dcterms:W3CDTF">2013-04-04T06:42:00Z</dcterms:modified>
</cp:coreProperties>
</file>